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5E" w:rsidRPr="001368B5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Администрация</w:t>
      </w:r>
    </w:p>
    <w:p w:rsidR="0087065E" w:rsidRPr="001368B5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сельского поселения «Таптанай»</w:t>
      </w:r>
    </w:p>
    <w:p w:rsidR="0087065E" w:rsidRPr="001368B5" w:rsidRDefault="0087065E" w:rsidP="008706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7065E" w:rsidRPr="001368B5" w:rsidRDefault="0087065E" w:rsidP="008706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7065E" w:rsidRPr="001368B5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ПОСТАНОВЛЕНИЕ</w:t>
      </w:r>
    </w:p>
    <w:p w:rsidR="0087065E" w:rsidRPr="001368B5" w:rsidRDefault="0087065E" w:rsidP="008706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7065E" w:rsidRPr="001368B5" w:rsidRDefault="0087065E" w:rsidP="0087065E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7065E" w:rsidRPr="00BA3654" w:rsidRDefault="0087065E" w:rsidP="0087065E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«___»</w:t>
      </w: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1368B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1368B5">
        <w:rPr>
          <w:rFonts w:ascii="Times New Roman" w:hAnsi="Times New Roman"/>
          <w:sz w:val="28"/>
          <w:szCs w:val="28"/>
        </w:rPr>
        <w:t xml:space="preserve"> года</w:t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  <w:t xml:space="preserve">  № </w:t>
      </w:r>
      <w:r>
        <w:rPr>
          <w:rFonts w:ascii="Times New Roman" w:hAnsi="Times New Roman"/>
          <w:sz w:val="28"/>
          <w:szCs w:val="28"/>
        </w:rPr>
        <w:t>___</w:t>
      </w:r>
    </w:p>
    <w:p w:rsidR="0087065E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с. Таптанай</w:t>
      </w:r>
    </w:p>
    <w:p w:rsidR="0087065E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87065E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/>
          <w:bCs/>
          <w:sz w:val="28"/>
          <w:szCs w:val="28"/>
        </w:rPr>
        <w:t>утратившим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силу </w:t>
      </w:r>
    </w:p>
    <w:p w:rsidR="0087065E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постановление от 19.10.2012 г. № 55 «Об утверждении административного регламента по предоставлению муниципальной услуги «Подготовка, утверждение и выдача градостроительного плана земельного участка»</w:t>
      </w:r>
    </w:p>
    <w:p w:rsidR="0087065E" w:rsidRDefault="0087065E" w:rsidP="0087065E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87065E" w:rsidRDefault="0087065E" w:rsidP="008706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На основании протеста прокуратуры от 11.2020 г. № 22-106б-2020, согласно положениями пункта 20 ст. 14 Федерального закона РФ № 131-ФЗ от 06.10.2003 «Об общих принципах организации местного самоуправления в Российской Федерации», согласно п. 3 ст. 14 Федерального закона РФ от 06.10.2003 «Об общих принципах организации местного самоуправления в Российской Федерации», согласно п. 4 ст. 7 Федерального закона РФ № 131 ФЗ от 06.10.2003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сельского поселения «Таптанай»,</w:t>
      </w:r>
    </w:p>
    <w:p w:rsidR="0087065E" w:rsidRDefault="0087065E" w:rsidP="008706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87065E" w:rsidRDefault="0087065E" w:rsidP="008706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87065E" w:rsidRDefault="0087065E" w:rsidP="008706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Признать утратившим силу постановление администрации сельского поселения «Таптанай» от 19.10.2012 г. № 55 «Об утверждении административного регламента по предоставлению муниципальной услуги «Подготовка, утверждение и выдача градостроительного плана земельного участка».</w:t>
      </w:r>
    </w:p>
    <w:p w:rsidR="0087065E" w:rsidRDefault="0087065E" w:rsidP="008706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Настоящее  постановление вступает в силу после официального опубликования (обнародования).</w:t>
      </w:r>
    </w:p>
    <w:p w:rsidR="0087065E" w:rsidRPr="001368B5" w:rsidRDefault="0087065E" w:rsidP="0087065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Настоящее постановление опубликовать на официальном сайте сельского поселения «Таптанай» </w:t>
      </w:r>
      <w:proofErr w:type="spellStart"/>
      <w:r>
        <w:rPr>
          <w:rFonts w:ascii="Times New Roman" w:hAnsi="Times New Roman"/>
          <w:bCs/>
          <w:sz w:val="28"/>
          <w:szCs w:val="28"/>
        </w:rPr>
        <w:t>таптанай.р.ф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., обнародовать на стенде администрации СП «Таптанай». </w:t>
      </w:r>
    </w:p>
    <w:p w:rsidR="0087065E" w:rsidRDefault="0087065E" w:rsidP="0087065E">
      <w:pPr>
        <w:pStyle w:val="a3"/>
        <w:rPr>
          <w:rFonts w:ascii="Times New Roman" w:hAnsi="Times New Roman"/>
          <w:sz w:val="28"/>
          <w:szCs w:val="28"/>
        </w:rPr>
      </w:pPr>
    </w:p>
    <w:p w:rsidR="0087065E" w:rsidRDefault="0087065E" w:rsidP="0087065E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87065E" w:rsidRDefault="0087065E" w:rsidP="0087065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065E" w:rsidRDefault="0087065E" w:rsidP="0087065E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СП «Таптанай»</w:t>
      </w:r>
      <w:r w:rsidRPr="001368B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Т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Э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Лубсанова</w:t>
      </w:r>
    </w:p>
    <w:p w:rsidR="0087065E" w:rsidRDefault="0087065E" w:rsidP="0087065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065E" w:rsidRDefault="0087065E" w:rsidP="0087065E">
      <w:pPr>
        <w:pStyle w:val="a3"/>
        <w:rPr>
          <w:rFonts w:ascii="Times New Roman" w:hAnsi="Times New Roman"/>
          <w:sz w:val="28"/>
          <w:szCs w:val="28"/>
        </w:rPr>
      </w:pPr>
    </w:p>
    <w:p w:rsidR="0087065E" w:rsidRDefault="0087065E" w:rsidP="0087065E"/>
    <w:p w:rsidR="00D3008B" w:rsidRPr="0087065E" w:rsidRDefault="00D3008B" w:rsidP="0087065E"/>
    <w:sectPr w:rsidR="00D3008B" w:rsidRPr="0087065E" w:rsidSect="00D41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0420B"/>
    <w:multiLevelType w:val="hybridMultilevel"/>
    <w:tmpl w:val="8D08E05E"/>
    <w:lvl w:ilvl="0" w:tplc="85DE1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0C730BA"/>
    <w:multiLevelType w:val="hybridMultilevel"/>
    <w:tmpl w:val="53927528"/>
    <w:lvl w:ilvl="0" w:tplc="D5B055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F9B"/>
    <w:rsid w:val="00070F2B"/>
    <w:rsid w:val="00077E08"/>
    <w:rsid w:val="00135F9B"/>
    <w:rsid w:val="0087065E"/>
    <w:rsid w:val="00D3008B"/>
    <w:rsid w:val="00D41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5F9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2020-12-09T01:45:00Z</dcterms:created>
  <dcterms:modified xsi:type="dcterms:W3CDTF">2020-12-09T01:59:00Z</dcterms:modified>
</cp:coreProperties>
</file>