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Совет сельского поселения «</w:t>
      </w:r>
      <w:proofErr w:type="spellStart"/>
      <w:r w:rsidR="001A083F"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21BCD" w:rsidRDefault="00BF5F37" w:rsidP="00221BCD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29.03.</w:t>
      </w:r>
      <w:r w:rsidR="007F3470">
        <w:rPr>
          <w:rFonts w:ascii="Times New Roman" w:hAnsi="Times New Roman"/>
          <w:sz w:val="28"/>
          <w:szCs w:val="28"/>
        </w:rPr>
        <w:t>2024</w:t>
      </w:r>
      <w:r w:rsidR="00221BCD">
        <w:rPr>
          <w:rFonts w:ascii="Times New Roman" w:hAnsi="Times New Roman"/>
          <w:sz w:val="28"/>
          <w:szCs w:val="28"/>
        </w:rPr>
        <w:t xml:space="preserve"> г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№ 61</w:t>
      </w:r>
    </w:p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</w:t>
      </w:r>
      <w:r w:rsidR="001A083F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221BCD" w:rsidRPr="00E9028A" w:rsidRDefault="00221BCD" w:rsidP="00221BCD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221BCD" w:rsidRPr="007C6015" w:rsidRDefault="00221BCD" w:rsidP="00221BCD">
      <w:pPr>
        <w:pStyle w:val="a3"/>
        <w:spacing w:before="0" w:beforeAutospacing="0" w:after="0" w:afterAutospacing="0"/>
        <w:ind w:right="-2"/>
        <w:jc w:val="center"/>
        <w:rPr>
          <w:bCs/>
          <w:color w:val="FF0000"/>
          <w:sz w:val="28"/>
          <w:szCs w:val="28"/>
        </w:rPr>
      </w:pPr>
      <w:r w:rsidRPr="007C6015">
        <w:rPr>
          <w:sz w:val="28"/>
          <w:szCs w:val="28"/>
        </w:rPr>
        <w:t>О внесении изменений</w:t>
      </w:r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 xml:space="preserve">дополнений </w:t>
      </w:r>
      <w:r w:rsidRPr="007C6015">
        <w:rPr>
          <w:sz w:val="28"/>
          <w:szCs w:val="28"/>
        </w:rPr>
        <w:t xml:space="preserve"> в</w:t>
      </w:r>
      <w:proofErr w:type="gramEnd"/>
      <w:r w:rsidRPr="007C6015">
        <w:rPr>
          <w:sz w:val="28"/>
          <w:szCs w:val="28"/>
        </w:rPr>
        <w:t xml:space="preserve"> Решение № </w:t>
      </w:r>
      <w:r w:rsidR="001A083F">
        <w:rPr>
          <w:sz w:val="28"/>
          <w:szCs w:val="28"/>
        </w:rPr>
        <w:t>27</w:t>
      </w:r>
      <w:r w:rsidRPr="007C6015">
        <w:rPr>
          <w:sz w:val="28"/>
          <w:szCs w:val="28"/>
        </w:rPr>
        <w:t xml:space="preserve"> от </w:t>
      </w:r>
      <w:r w:rsidR="001A083F">
        <w:rPr>
          <w:sz w:val="28"/>
          <w:szCs w:val="28"/>
        </w:rPr>
        <w:t>27</w:t>
      </w:r>
      <w:r w:rsidR="007F3470">
        <w:rPr>
          <w:sz w:val="28"/>
          <w:szCs w:val="28"/>
        </w:rPr>
        <w:t>.12.20</w:t>
      </w:r>
      <w:r w:rsidR="001A083F">
        <w:rPr>
          <w:sz w:val="28"/>
          <w:szCs w:val="28"/>
        </w:rPr>
        <w:t>12</w:t>
      </w:r>
      <w:r w:rsidR="00BD4320">
        <w:rPr>
          <w:sz w:val="28"/>
          <w:szCs w:val="28"/>
        </w:rPr>
        <w:t xml:space="preserve"> г. «О</w:t>
      </w:r>
      <w:r w:rsidR="001A083F">
        <w:rPr>
          <w:sz w:val="28"/>
          <w:szCs w:val="28"/>
        </w:rPr>
        <w:t xml:space="preserve"> </w:t>
      </w:r>
      <w:r w:rsidR="007F3470">
        <w:rPr>
          <w:color w:val="000000"/>
          <w:sz w:val="28"/>
          <w:szCs w:val="28"/>
        </w:rPr>
        <w:t>Порядк</w:t>
      </w:r>
      <w:r w:rsidR="001A083F">
        <w:rPr>
          <w:color w:val="000000"/>
          <w:sz w:val="28"/>
          <w:szCs w:val="28"/>
        </w:rPr>
        <w:t>е</w:t>
      </w:r>
      <w:r w:rsidR="007F3470" w:rsidRPr="00C43FDD">
        <w:rPr>
          <w:color w:val="000000"/>
          <w:sz w:val="28"/>
          <w:szCs w:val="28"/>
        </w:rPr>
        <w:t xml:space="preserve"> организации и проведения публичных слушаний в </w:t>
      </w:r>
      <w:r w:rsidR="007F3470" w:rsidRPr="00C43FDD">
        <w:rPr>
          <w:sz w:val="28"/>
          <w:szCs w:val="28"/>
        </w:rPr>
        <w:t>сельском поселении «</w:t>
      </w:r>
      <w:proofErr w:type="spellStart"/>
      <w:r w:rsidR="001A083F">
        <w:rPr>
          <w:sz w:val="28"/>
          <w:szCs w:val="28"/>
        </w:rPr>
        <w:t>Таптанай</w:t>
      </w:r>
      <w:proofErr w:type="spellEnd"/>
      <w:r w:rsidR="007F3470" w:rsidRPr="00C43FDD">
        <w:rPr>
          <w:sz w:val="28"/>
          <w:szCs w:val="28"/>
        </w:rPr>
        <w:t>»</w:t>
      </w:r>
      <w:r w:rsidRPr="007C6015">
        <w:rPr>
          <w:bCs/>
          <w:sz w:val="28"/>
          <w:szCs w:val="28"/>
        </w:rPr>
        <w:t xml:space="preserve">» </w:t>
      </w:r>
    </w:p>
    <w:p w:rsidR="00221BCD" w:rsidRPr="007C6015" w:rsidRDefault="00221BCD" w:rsidP="00221BC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F3470" w:rsidRPr="007F3470" w:rsidRDefault="007F3470" w:rsidP="007E4293">
      <w:pPr>
        <w:pStyle w:val="a3"/>
        <w:spacing w:before="0" w:beforeAutospacing="0" w:after="0" w:afterAutospacing="0"/>
        <w:ind w:right="-2" w:firstLine="708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7F3470">
        <w:rPr>
          <w:rFonts w:eastAsiaTheme="minorHAnsi" w:cstheme="minorBidi"/>
          <w:sz w:val="28"/>
          <w:szCs w:val="28"/>
          <w:lang w:eastAsia="en-US"/>
        </w:rPr>
        <w:t xml:space="preserve">Рассмотрев Протест прокуратуры Дульдургинского района от  </w:t>
      </w:r>
      <w:r>
        <w:rPr>
          <w:rFonts w:eastAsiaTheme="minorHAnsi" w:cstheme="minorBidi"/>
          <w:sz w:val="28"/>
          <w:szCs w:val="28"/>
          <w:lang w:eastAsia="en-US"/>
        </w:rPr>
        <w:t>24.01.2024</w:t>
      </w:r>
      <w:r w:rsidRPr="007F3470">
        <w:rPr>
          <w:rFonts w:eastAsiaTheme="minorHAnsi" w:cstheme="minorBidi"/>
          <w:sz w:val="28"/>
          <w:szCs w:val="28"/>
          <w:lang w:eastAsia="en-US"/>
        </w:rPr>
        <w:t xml:space="preserve">. № </w:t>
      </w:r>
      <w:r w:rsidR="001A083F">
        <w:rPr>
          <w:rFonts w:eastAsiaTheme="minorHAnsi" w:cstheme="minorBidi"/>
          <w:sz w:val="28"/>
          <w:szCs w:val="28"/>
          <w:lang w:eastAsia="en-US"/>
        </w:rPr>
        <w:t>Прдп6</w:t>
      </w:r>
      <w:r>
        <w:rPr>
          <w:rFonts w:eastAsiaTheme="minorHAnsi" w:cstheme="minorBidi"/>
          <w:sz w:val="28"/>
          <w:szCs w:val="28"/>
          <w:lang w:eastAsia="en-US"/>
        </w:rPr>
        <w:t>-24-20760001</w:t>
      </w:r>
      <w:r w:rsidRPr="007F3470">
        <w:rPr>
          <w:rFonts w:eastAsiaTheme="minorHAnsi" w:cstheme="minorBidi"/>
          <w:sz w:val="28"/>
          <w:szCs w:val="28"/>
          <w:lang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 xml:space="preserve">на </w:t>
      </w:r>
      <w:r w:rsidRPr="007F3470">
        <w:rPr>
          <w:rFonts w:eastAsia="Calibri"/>
          <w:sz w:val="28"/>
          <w:szCs w:val="28"/>
          <w:lang w:eastAsia="en-US"/>
        </w:rPr>
        <w:t>Решение Совета сельского поселения «</w:t>
      </w:r>
      <w:proofErr w:type="spellStart"/>
      <w:r w:rsidR="001A083F">
        <w:rPr>
          <w:rFonts w:eastAsia="Calibri"/>
          <w:sz w:val="28"/>
          <w:szCs w:val="28"/>
          <w:lang w:eastAsia="en-US"/>
        </w:rPr>
        <w:t>Таптанай</w:t>
      </w:r>
      <w:proofErr w:type="spellEnd"/>
      <w:r w:rsidRPr="007F3470">
        <w:rPr>
          <w:rFonts w:eastAsia="Calibri"/>
          <w:sz w:val="28"/>
          <w:szCs w:val="28"/>
          <w:lang w:eastAsia="en-US"/>
        </w:rPr>
        <w:t xml:space="preserve">» от </w:t>
      </w:r>
      <w:r w:rsidR="001A083F">
        <w:rPr>
          <w:rFonts w:eastAsia="Calibri"/>
          <w:sz w:val="28"/>
          <w:szCs w:val="28"/>
          <w:lang w:eastAsia="en-US"/>
        </w:rPr>
        <w:t>27</w:t>
      </w:r>
      <w:r>
        <w:rPr>
          <w:rFonts w:eastAsia="Calibri"/>
          <w:sz w:val="28"/>
          <w:szCs w:val="28"/>
          <w:lang w:eastAsia="en-US"/>
        </w:rPr>
        <w:t>.12.20</w:t>
      </w:r>
      <w:r w:rsidR="001A083F">
        <w:rPr>
          <w:rFonts w:eastAsia="Calibri"/>
          <w:sz w:val="28"/>
          <w:szCs w:val="28"/>
          <w:lang w:eastAsia="en-US"/>
        </w:rPr>
        <w:t>12</w:t>
      </w:r>
      <w:r w:rsidRPr="007F3470">
        <w:rPr>
          <w:rFonts w:eastAsia="Calibri"/>
          <w:sz w:val="28"/>
          <w:szCs w:val="28"/>
          <w:lang w:eastAsia="en-US"/>
        </w:rPr>
        <w:t xml:space="preserve"> № </w:t>
      </w:r>
      <w:r w:rsidR="001A083F">
        <w:rPr>
          <w:rFonts w:eastAsia="Calibri"/>
          <w:sz w:val="28"/>
          <w:szCs w:val="28"/>
          <w:lang w:eastAsia="en-US"/>
        </w:rPr>
        <w:t>27</w:t>
      </w:r>
      <w:r w:rsidRPr="007F3470">
        <w:rPr>
          <w:rFonts w:eastAsia="Calibri"/>
          <w:sz w:val="28"/>
          <w:szCs w:val="28"/>
          <w:lang w:eastAsia="en-US"/>
        </w:rPr>
        <w:t xml:space="preserve"> </w:t>
      </w:r>
      <w:r w:rsidRPr="007C6015">
        <w:rPr>
          <w:sz w:val="28"/>
          <w:szCs w:val="28"/>
        </w:rPr>
        <w:t>«О</w:t>
      </w:r>
      <w:r w:rsidR="001A083F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Порядка</w:t>
      </w:r>
      <w:r w:rsidRPr="00C43FDD">
        <w:rPr>
          <w:color w:val="000000"/>
          <w:sz w:val="28"/>
          <w:szCs w:val="28"/>
        </w:rPr>
        <w:t xml:space="preserve"> организации и проведения публичных слушаний в </w:t>
      </w:r>
      <w:r w:rsidRPr="00C43FDD">
        <w:rPr>
          <w:sz w:val="28"/>
          <w:szCs w:val="28"/>
        </w:rPr>
        <w:t>сельском поселении «</w:t>
      </w:r>
      <w:proofErr w:type="spellStart"/>
      <w:r w:rsidR="001A083F">
        <w:rPr>
          <w:sz w:val="28"/>
          <w:szCs w:val="28"/>
        </w:rPr>
        <w:t>Таптанай</w:t>
      </w:r>
      <w:proofErr w:type="spellEnd"/>
      <w:r w:rsidRPr="00C43FDD">
        <w:rPr>
          <w:sz w:val="28"/>
          <w:szCs w:val="28"/>
        </w:rPr>
        <w:t>»</w:t>
      </w:r>
      <w:r w:rsidRPr="007F3470">
        <w:rPr>
          <w:rFonts w:eastAsiaTheme="minorHAnsi" w:cstheme="minorBidi"/>
          <w:sz w:val="28"/>
          <w:szCs w:val="28"/>
          <w:lang w:eastAsia="en-US"/>
        </w:rPr>
        <w:t xml:space="preserve"> Совет сельского поселения «</w:t>
      </w:r>
      <w:proofErr w:type="spellStart"/>
      <w:r w:rsidR="001A083F">
        <w:rPr>
          <w:rFonts w:eastAsiaTheme="minorHAnsi" w:cstheme="minorBidi"/>
          <w:sz w:val="28"/>
          <w:szCs w:val="28"/>
          <w:lang w:eastAsia="en-US"/>
        </w:rPr>
        <w:t>Таптанай</w:t>
      </w:r>
      <w:proofErr w:type="spellEnd"/>
      <w:r w:rsidRPr="007F3470">
        <w:rPr>
          <w:rFonts w:eastAsiaTheme="minorHAnsi" w:cstheme="minorBidi"/>
          <w:sz w:val="28"/>
          <w:szCs w:val="28"/>
          <w:lang w:eastAsia="en-US"/>
        </w:rPr>
        <w:t>»</w:t>
      </w:r>
      <w:r w:rsidRPr="007F3470">
        <w:rPr>
          <w:rFonts w:eastAsiaTheme="minorHAnsi" w:cstheme="minorBidi"/>
          <w:b/>
          <w:sz w:val="28"/>
          <w:szCs w:val="28"/>
          <w:lang w:eastAsia="en-US"/>
        </w:rPr>
        <w:t xml:space="preserve"> РЕШИЛ:</w:t>
      </w:r>
    </w:p>
    <w:p w:rsidR="00221BCD" w:rsidRDefault="007F3470" w:rsidP="00221BCD">
      <w:pPr>
        <w:ind w:firstLine="720"/>
        <w:jc w:val="both"/>
        <w:rPr>
          <w:rFonts w:eastAsia="SimSun"/>
          <w:sz w:val="28"/>
          <w:szCs w:val="28"/>
          <w:lang w:eastAsia="zh-CN"/>
        </w:rPr>
      </w:pPr>
      <w:r w:rsidRPr="007F3470">
        <w:rPr>
          <w:rFonts w:eastAsia="Calibri"/>
          <w:sz w:val="28"/>
          <w:szCs w:val="28"/>
          <w:lang w:eastAsia="en-US"/>
        </w:rPr>
        <w:t xml:space="preserve">1. </w:t>
      </w:r>
      <w:r w:rsidRPr="00FB101F">
        <w:rPr>
          <w:rFonts w:eastAsia="SimSun"/>
          <w:sz w:val="28"/>
          <w:szCs w:val="28"/>
          <w:lang w:eastAsia="zh-CN"/>
        </w:rPr>
        <w:t xml:space="preserve">Внести изменения и дополнения </w:t>
      </w:r>
      <w:r>
        <w:rPr>
          <w:sz w:val="28"/>
          <w:szCs w:val="28"/>
        </w:rPr>
        <w:t xml:space="preserve">в </w:t>
      </w:r>
      <w:r w:rsidRPr="000414A6">
        <w:rPr>
          <w:sz w:val="28"/>
          <w:szCs w:val="28"/>
        </w:rPr>
        <w:t xml:space="preserve">Решение № </w:t>
      </w:r>
      <w:r w:rsidR="001A083F">
        <w:rPr>
          <w:sz w:val="28"/>
          <w:szCs w:val="28"/>
        </w:rPr>
        <w:t>27</w:t>
      </w:r>
      <w:r w:rsidRPr="000414A6">
        <w:rPr>
          <w:sz w:val="28"/>
          <w:szCs w:val="28"/>
        </w:rPr>
        <w:t xml:space="preserve"> от </w:t>
      </w:r>
      <w:r w:rsidR="001A083F">
        <w:rPr>
          <w:sz w:val="28"/>
          <w:szCs w:val="28"/>
        </w:rPr>
        <w:t>27</w:t>
      </w:r>
      <w:r>
        <w:rPr>
          <w:sz w:val="28"/>
          <w:szCs w:val="28"/>
        </w:rPr>
        <w:t>.12.20</w:t>
      </w:r>
      <w:r w:rsidR="00BD4320">
        <w:rPr>
          <w:sz w:val="28"/>
          <w:szCs w:val="28"/>
        </w:rPr>
        <w:t>12</w:t>
      </w:r>
      <w:r w:rsidRPr="000414A6">
        <w:rPr>
          <w:sz w:val="28"/>
          <w:szCs w:val="28"/>
        </w:rPr>
        <w:t xml:space="preserve">. </w:t>
      </w:r>
      <w:r w:rsidRPr="007C6015">
        <w:rPr>
          <w:sz w:val="28"/>
          <w:szCs w:val="28"/>
        </w:rPr>
        <w:t>«</w:t>
      </w:r>
      <w:r w:rsidR="00BD4320">
        <w:rPr>
          <w:sz w:val="28"/>
          <w:szCs w:val="28"/>
        </w:rPr>
        <w:t>О</w:t>
      </w:r>
      <w:r w:rsidRPr="007C6015">
        <w:rPr>
          <w:sz w:val="28"/>
          <w:szCs w:val="28"/>
        </w:rPr>
        <w:t xml:space="preserve"> </w:t>
      </w:r>
      <w:r w:rsidR="00BD4320">
        <w:rPr>
          <w:color w:val="000000"/>
          <w:sz w:val="28"/>
          <w:szCs w:val="28"/>
        </w:rPr>
        <w:t>Порядке</w:t>
      </w:r>
      <w:r w:rsidRPr="00C43FDD">
        <w:rPr>
          <w:color w:val="000000"/>
          <w:sz w:val="28"/>
          <w:szCs w:val="28"/>
          <w:lang w:eastAsia="ru-RU"/>
        </w:rPr>
        <w:t xml:space="preserve"> организации и проведения публичных слушаний в </w:t>
      </w:r>
      <w:r w:rsidRPr="00C43FDD">
        <w:rPr>
          <w:sz w:val="28"/>
          <w:szCs w:val="28"/>
        </w:rPr>
        <w:t>сельском поселении «</w:t>
      </w:r>
      <w:proofErr w:type="spellStart"/>
      <w:r w:rsidR="001A083F">
        <w:rPr>
          <w:sz w:val="28"/>
          <w:szCs w:val="28"/>
        </w:rPr>
        <w:t>Таптанай</w:t>
      </w:r>
      <w:proofErr w:type="spellEnd"/>
      <w:r w:rsidRPr="00C43FDD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:rsidR="00696991" w:rsidRPr="00C51A6F" w:rsidRDefault="00C51A6F" w:rsidP="007E6152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51A6F">
        <w:rPr>
          <w:rFonts w:ascii="Times New Roman" w:eastAsia="SimSun" w:hAnsi="Times New Roman" w:cs="Times New Roman"/>
          <w:sz w:val="28"/>
          <w:szCs w:val="28"/>
          <w:lang w:eastAsia="zh-CN"/>
        </w:rPr>
        <w:t>Д</w:t>
      </w:r>
      <w:r w:rsidR="00696991" w:rsidRPr="00C51A6F">
        <w:rPr>
          <w:rFonts w:ascii="Times New Roman" w:eastAsia="SimSun" w:hAnsi="Times New Roman" w:cs="Times New Roman"/>
          <w:sz w:val="28"/>
          <w:szCs w:val="28"/>
          <w:lang w:eastAsia="zh-CN"/>
        </w:rPr>
        <w:t>ополнить</w:t>
      </w:r>
      <w:r w:rsidRPr="00C51A6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7E4293">
        <w:rPr>
          <w:rFonts w:ascii="Times New Roman" w:eastAsia="SimSun" w:hAnsi="Times New Roman" w:cs="Times New Roman"/>
          <w:sz w:val="28"/>
          <w:szCs w:val="28"/>
          <w:lang w:eastAsia="zh-CN"/>
        </w:rPr>
        <w:t>П</w:t>
      </w:r>
      <w:r w:rsidRPr="00C51A6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орядок </w:t>
      </w:r>
      <w:r w:rsidR="00696991" w:rsidRPr="00C51A6F">
        <w:rPr>
          <w:rFonts w:ascii="Times New Roman" w:eastAsia="SimSun" w:hAnsi="Times New Roman" w:cs="Times New Roman"/>
          <w:sz w:val="28"/>
          <w:szCs w:val="28"/>
          <w:lang w:eastAsia="zh-CN"/>
        </w:rPr>
        <w:t>пункт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ом</w:t>
      </w:r>
      <w:r w:rsidR="00696991" w:rsidRPr="00C51A6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3.4.1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следующего содержания</w:t>
      </w:r>
      <w:r w:rsidR="00696991" w:rsidRPr="00C51A6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«Вопросы о преобразовании муниципального образования, за исключением случаев, если в соответствии со </w:t>
      </w:r>
      <w:hyperlink r:id="rId5" w:anchor="dst100105" w:history="1">
        <w:r w:rsidR="00696991" w:rsidRPr="00C51A6F">
          <w:rPr>
            <w:rFonts w:ascii="Times New Roman" w:eastAsia="SimSun" w:hAnsi="Times New Roman" w:cs="Times New Roman"/>
            <w:sz w:val="28"/>
            <w:szCs w:val="28"/>
            <w:lang w:eastAsia="zh-CN"/>
          </w:rPr>
          <w:t>статьей 13</w:t>
        </w:r>
      </w:hyperlink>
      <w:r w:rsidR="00696991" w:rsidRPr="00C51A6F">
        <w:rPr>
          <w:rFonts w:ascii="Times New Roman" w:eastAsia="SimSun" w:hAnsi="Times New Roman" w:cs="Times New Roman"/>
          <w:sz w:val="28"/>
          <w:szCs w:val="28"/>
          <w:lang w:eastAsia="zh-CN"/>
        </w:rPr>
        <w:t> </w:t>
      </w:r>
      <w:r w:rsidRPr="00C51A6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Федерального закона от 06.10.2003 № 131-ФЗ «Об общих принципах организации местного самоуправления в Российской Федерации» </w:t>
      </w:r>
      <w:r w:rsidR="00696991" w:rsidRPr="00C51A6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граждан.</w:t>
      </w:r>
    </w:p>
    <w:p w:rsidR="00C51A6F" w:rsidRDefault="007E4293" w:rsidP="007E4293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51A6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Дополнить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П</w:t>
      </w:r>
      <w:r w:rsidRPr="00C51A6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орядок </w:t>
      </w:r>
      <w:r w:rsidR="00D07435" w:rsidRPr="00CF08C0">
        <w:rPr>
          <w:rFonts w:ascii="Times New Roman" w:eastAsia="SimSun" w:hAnsi="Times New Roman" w:cs="Times New Roman"/>
          <w:sz w:val="28"/>
          <w:szCs w:val="28"/>
          <w:lang w:eastAsia="zh-CN"/>
        </w:rPr>
        <w:t>пункт</w:t>
      </w:r>
      <w:r w:rsidR="009B3412">
        <w:rPr>
          <w:rFonts w:ascii="Times New Roman" w:eastAsia="SimSun" w:hAnsi="Times New Roman" w:cs="Times New Roman"/>
          <w:sz w:val="28"/>
          <w:szCs w:val="28"/>
          <w:lang w:eastAsia="zh-CN"/>
        </w:rPr>
        <w:t>ом</w:t>
      </w:r>
      <w:r w:rsidR="00D07435" w:rsidRPr="00CF08C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C51A6F">
        <w:rPr>
          <w:rFonts w:ascii="Times New Roman" w:eastAsia="SimSun" w:hAnsi="Times New Roman" w:cs="Times New Roman"/>
          <w:sz w:val="28"/>
          <w:szCs w:val="28"/>
          <w:lang w:eastAsia="zh-CN"/>
        </w:rPr>
        <w:t>18.1</w:t>
      </w:r>
      <w:r w:rsidR="00D07435" w:rsidRPr="00CF08C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следующего содержания: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C51A6F" w:rsidRPr="007E429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«Жители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 поселения «</w:t>
      </w:r>
      <w:proofErr w:type="spellStart"/>
      <w:r w:rsidR="001A083F">
        <w:rPr>
          <w:rFonts w:ascii="Times New Roman" w:eastAsia="SimSun" w:hAnsi="Times New Roman" w:cs="Times New Roman"/>
          <w:sz w:val="28"/>
          <w:szCs w:val="28"/>
          <w:lang w:eastAsia="zh-CN"/>
        </w:rPr>
        <w:t>Таптанай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="00C51A6F" w:rsidRPr="007E429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вправе направить свои предложения и замечания по вынесенному на обсуждение вопросу по преобразованию в Совет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 поселения «</w:t>
      </w:r>
      <w:proofErr w:type="spellStart"/>
      <w:r w:rsidR="001A083F">
        <w:rPr>
          <w:rFonts w:ascii="Times New Roman" w:eastAsia="SimSun" w:hAnsi="Times New Roman" w:cs="Times New Roman"/>
          <w:sz w:val="28"/>
          <w:szCs w:val="28"/>
          <w:lang w:eastAsia="zh-CN"/>
        </w:rPr>
        <w:t>Таптанай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Pr="007E429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C51A6F" w:rsidRPr="007E429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не позднее чем за 3 календарных дня до даты проведения публичных слушаний, в том числе посредством официального сайта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 поселения «</w:t>
      </w:r>
      <w:proofErr w:type="spellStart"/>
      <w:r w:rsidR="001A083F">
        <w:rPr>
          <w:rFonts w:ascii="Times New Roman" w:eastAsia="SimSun" w:hAnsi="Times New Roman" w:cs="Times New Roman"/>
          <w:sz w:val="28"/>
          <w:szCs w:val="28"/>
          <w:lang w:eastAsia="zh-CN"/>
        </w:rPr>
        <w:t>Таптанай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="00C51A6F" w:rsidRPr="007E4293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:rsidR="009B3412" w:rsidRPr="009B3412" w:rsidRDefault="009B3412" w:rsidP="009B3412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51A6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Дополнить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П</w:t>
      </w:r>
      <w:r w:rsidRPr="00C51A6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орядок </w:t>
      </w:r>
      <w:r w:rsidRPr="00CF08C0">
        <w:rPr>
          <w:rFonts w:ascii="Times New Roman" w:eastAsia="SimSun" w:hAnsi="Times New Roman" w:cs="Times New Roman"/>
          <w:sz w:val="28"/>
          <w:szCs w:val="28"/>
          <w:lang w:eastAsia="zh-CN"/>
        </w:rPr>
        <w:t>пункт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ом</w:t>
      </w:r>
      <w:r w:rsidRPr="00CF08C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28</w:t>
      </w:r>
      <w:r w:rsidRPr="00CF08C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следующего содержания: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«</w:t>
      </w:r>
      <w:r w:rsidRPr="009B341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Рекомендации слушаний подлежат официальному опубликованию (обнародованию) в порядке, установленном Уставом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 поселения «</w:t>
      </w:r>
      <w:proofErr w:type="spellStart"/>
      <w:r w:rsidR="001A083F">
        <w:rPr>
          <w:rFonts w:ascii="Times New Roman" w:eastAsia="SimSun" w:hAnsi="Times New Roman" w:cs="Times New Roman"/>
          <w:sz w:val="28"/>
          <w:szCs w:val="28"/>
          <w:lang w:eastAsia="zh-CN"/>
        </w:rPr>
        <w:t>Таптанай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Pr="007E429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9B3412">
        <w:rPr>
          <w:rFonts w:ascii="Times New Roman" w:eastAsia="SimSun" w:hAnsi="Times New Roman" w:cs="Times New Roman"/>
          <w:sz w:val="28"/>
          <w:szCs w:val="28"/>
          <w:lang w:eastAsia="zh-CN"/>
        </w:rPr>
        <w:t>для муниципальных правовых актов.</w:t>
      </w:r>
    </w:p>
    <w:p w:rsidR="00221BCD" w:rsidRPr="000E6456" w:rsidRDefault="00221BCD" w:rsidP="00221BCD">
      <w:pPr>
        <w:pStyle w:val="a5"/>
        <w:numPr>
          <w:ilvl w:val="0"/>
          <w:numId w:val="1"/>
        </w:numPr>
        <w:spacing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96991">
        <w:rPr>
          <w:rFonts w:ascii="Times New Roman" w:hAnsi="Times New Roman" w:cs="Times New Roman"/>
          <w:sz w:val="28"/>
          <w:szCs w:val="28"/>
        </w:rPr>
        <w:t>Настоящее решение обнародовать на стенде сельского поселения и на</w:t>
      </w:r>
      <w:r w:rsidRPr="007C6015">
        <w:rPr>
          <w:rFonts w:ascii="Times New Roman" w:hAnsi="Times New Roman" w:cs="Times New Roman"/>
          <w:sz w:val="28"/>
          <w:szCs w:val="28"/>
        </w:rPr>
        <w:t xml:space="preserve"> официальном сайте </w:t>
      </w:r>
      <w:proofErr w:type="spellStart"/>
      <w:r w:rsidR="001A083F">
        <w:rPr>
          <w:rFonts w:ascii="Times New Roman" w:hAnsi="Times New Roman" w:cs="Times New Roman"/>
          <w:sz w:val="28"/>
          <w:szCs w:val="28"/>
        </w:rPr>
        <w:t>Таптанай</w:t>
      </w:r>
      <w:r w:rsidRPr="007C6015">
        <w:rPr>
          <w:rFonts w:ascii="Times New Roman" w:hAnsi="Times New Roman" w:cs="Times New Roman"/>
          <w:sz w:val="28"/>
          <w:szCs w:val="28"/>
        </w:rPr>
        <w:t>.рф</w:t>
      </w:r>
      <w:proofErr w:type="spellEnd"/>
    </w:p>
    <w:p w:rsidR="00221BCD" w:rsidRPr="000E6456" w:rsidRDefault="00221BCD" w:rsidP="00221BC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456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221BCD" w:rsidRPr="00E9028A" w:rsidRDefault="00221BCD" w:rsidP="00221BCD">
      <w:pPr>
        <w:pStyle w:val="a3"/>
        <w:spacing w:before="0" w:beforeAutospacing="0" w:after="0" w:afterAutospacing="0"/>
        <w:ind w:right="-2"/>
        <w:rPr>
          <w:sz w:val="28"/>
          <w:szCs w:val="28"/>
        </w:rPr>
      </w:pPr>
    </w:p>
    <w:p w:rsidR="00221BCD" w:rsidRDefault="00BD4320" w:rsidP="00221BCD">
      <w:pPr>
        <w:pStyle w:val="ConsPlusNormal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221BCD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21BC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21BCD">
        <w:rPr>
          <w:rFonts w:ascii="Times New Roman" w:hAnsi="Times New Roman" w:cs="Times New Roman"/>
          <w:sz w:val="28"/>
          <w:szCs w:val="28"/>
        </w:rPr>
        <w:tab/>
      </w:r>
      <w:r w:rsidR="00221BCD">
        <w:rPr>
          <w:rFonts w:ascii="Times New Roman" w:hAnsi="Times New Roman" w:cs="Times New Roman"/>
          <w:sz w:val="28"/>
          <w:szCs w:val="28"/>
        </w:rPr>
        <w:tab/>
      </w:r>
      <w:r w:rsidR="007E4293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r w:rsidR="00221BC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Д</w:t>
      </w:r>
      <w:r w:rsidR="00221BC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Жигжитжапова</w:t>
      </w:r>
      <w:proofErr w:type="spellEnd"/>
    </w:p>
    <w:p w:rsidR="007113E3" w:rsidRDefault="007113E3"/>
    <w:sectPr w:rsidR="007113E3" w:rsidSect="00DB2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A45651"/>
    <w:multiLevelType w:val="hybridMultilevel"/>
    <w:tmpl w:val="594A019C"/>
    <w:lvl w:ilvl="0" w:tplc="E8220D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BCD"/>
    <w:rsid w:val="001A083F"/>
    <w:rsid w:val="00221BCD"/>
    <w:rsid w:val="002B5CF3"/>
    <w:rsid w:val="005D2BD8"/>
    <w:rsid w:val="00696991"/>
    <w:rsid w:val="007113E3"/>
    <w:rsid w:val="007E4293"/>
    <w:rsid w:val="007F3470"/>
    <w:rsid w:val="00801210"/>
    <w:rsid w:val="009B3412"/>
    <w:rsid w:val="00B4360E"/>
    <w:rsid w:val="00BD4320"/>
    <w:rsid w:val="00BF5F37"/>
    <w:rsid w:val="00C51A6F"/>
    <w:rsid w:val="00CF08C0"/>
    <w:rsid w:val="00D07435"/>
    <w:rsid w:val="00DB27B8"/>
    <w:rsid w:val="00EA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1ADE95-F3CA-4A4A-9A26-0C5D3F159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B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21BC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221BC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onsPlusNormal1">
    <w:name w:val="ConsPlusNormal1"/>
    <w:link w:val="ConsPlusNormal"/>
    <w:locked/>
    <w:rsid w:val="00221BCD"/>
    <w:rPr>
      <w:rFonts w:ascii="Arial" w:eastAsia="Times New Roman" w:hAnsi="Arial" w:cs="Arial"/>
      <w:sz w:val="24"/>
      <w:szCs w:val="20"/>
      <w:lang w:eastAsia="ru-RU"/>
    </w:rPr>
  </w:style>
  <w:style w:type="paragraph" w:styleId="a4">
    <w:name w:val="No Spacing"/>
    <w:uiPriority w:val="1"/>
    <w:qFormat/>
    <w:rsid w:val="00221BC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21BCD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semiHidden/>
    <w:unhideWhenUsed/>
    <w:rsid w:val="0069699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D432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D4320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6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65799/8e7789f2a509dd82c4c382a19fb179e6162a2a4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admin</cp:lastModifiedBy>
  <cp:revision>2</cp:revision>
  <cp:lastPrinted>2024-03-29T06:32:00Z</cp:lastPrinted>
  <dcterms:created xsi:type="dcterms:W3CDTF">2024-03-29T07:48:00Z</dcterms:created>
  <dcterms:modified xsi:type="dcterms:W3CDTF">2024-03-29T07:48:00Z</dcterms:modified>
</cp:coreProperties>
</file>