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ED7" w:rsidRPr="00B2366E" w:rsidRDefault="00947ED7" w:rsidP="00947ED7">
      <w:pPr>
        <w:spacing w:line="360" w:lineRule="auto"/>
        <w:jc w:val="center"/>
        <w:rPr>
          <w:rFonts w:ascii="Times New Roman" w:hAnsi="Times New Roman" w:cs="Microsoft Himalaya"/>
          <w:sz w:val="28"/>
          <w:szCs w:val="28"/>
        </w:rPr>
      </w:pPr>
      <w:r w:rsidRPr="00B2366E">
        <w:rPr>
          <w:rFonts w:ascii="Times New Roman" w:hAnsi="Times New Roman" w:cs="Microsoft Himalaya"/>
          <w:sz w:val="28"/>
          <w:szCs w:val="28"/>
        </w:rPr>
        <w:t>Администрация сельского поселения «</w:t>
      </w:r>
      <w:proofErr w:type="spellStart"/>
      <w:r w:rsidRPr="00B2366E">
        <w:rPr>
          <w:rFonts w:ascii="Times New Roman" w:hAnsi="Times New Roman" w:cs="Microsoft Himalaya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 w:cs="Microsoft Himalaya"/>
          <w:sz w:val="28"/>
          <w:szCs w:val="28"/>
        </w:rPr>
        <w:t>»</w:t>
      </w:r>
    </w:p>
    <w:p w:rsidR="00947ED7" w:rsidRPr="00B2366E" w:rsidRDefault="00947ED7" w:rsidP="00947ED7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ПОСТАНОВЛЕНИЕ</w:t>
      </w:r>
    </w:p>
    <w:p w:rsidR="00947ED7" w:rsidRPr="00B2366E" w:rsidRDefault="00947ED7" w:rsidP="00947ED7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B236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мая</w:t>
      </w:r>
      <w:r w:rsidRPr="00B2366E">
        <w:rPr>
          <w:rFonts w:ascii="Times New Roman" w:hAnsi="Times New Roman"/>
          <w:sz w:val="28"/>
          <w:szCs w:val="28"/>
        </w:rPr>
        <w:t xml:space="preserve"> 2017 года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9</w:t>
      </w:r>
    </w:p>
    <w:p w:rsidR="00947ED7" w:rsidRPr="00B2366E" w:rsidRDefault="00947ED7" w:rsidP="00947ED7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947ED7" w:rsidRDefault="00947ED7" w:rsidP="00947ED7">
      <w:pPr>
        <w:tabs>
          <w:tab w:val="left" w:pos="540"/>
          <w:tab w:val="left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отмене постановления Администрации</w:t>
      </w:r>
    </w:p>
    <w:p w:rsidR="00947ED7" w:rsidRPr="00B2366E" w:rsidRDefault="00947ED7" w:rsidP="00947ED7">
      <w:pPr>
        <w:tabs>
          <w:tab w:val="left" w:pos="540"/>
          <w:tab w:val="left" w:pos="900"/>
        </w:tabs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 от 01.04.2016 года № 5</w:t>
      </w:r>
    </w:p>
    <w:p w:rsidR="00947ED7" w:rsidRPr="00F303C6" w:rsidRDefault="00947ED7" w:rsidP="00947ED7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/>
          <w:sz w:val="28"/>
          <w:szCs w:val="28"/>
        </w:rPr>
      </w:pPr>
      <w:r w:rsidRPr="00F303C6">
        <w:rPr>
          <w:rStyle w:val="a5"/>
          <w:b w:val="0"/>
          <w:sz w:val="28"/>
          <w:szCs w:val="28"/>
        </w:rPr>
        <w:t>Руководствуясь статьей 38 Устава сельского поселения «</w:t>
      </w:r>
      <w:proofErr w:type="spellStart"/>
      <w:r w:rsidRPr="00F303C6">
        <w:rPr>
          <w:rStyle w:val="a5"/>
          <w:b w:val="0"/>
          <w:sz w:val="28"/>
          <w:szCs w:val="28"/>
        </w:rPr>
        <w:t>Таптанай</w:t>
      </w:r>
      <w:proofErr w:type="spellEnd"/>
      <w:r w:rsidRPr="00F303C6">
        <w:rPr>
          <w:rStyle w:val="a5"/>
          <w:b w:val="0"/>
          <w:sz w:val="28"/>
          <w:szCs w:val="28"/>
        </w:rPr>
        <w:t>»,</w:t>
      </w:r>
      <w:r w:rsidR="00F303C6" w:rsidRPr="00F303C6">
        <w:rPr>
          <w:rStyle w:val="a5"/>
          <w:b w:val="0"/>
          <w:sz w:val="28"/>
          <w:szCs w:val="28"/>
        </w:rPr>
        <w:t xml:space="preserve"> </w:t>
      </w:r>
      <w:r w:rsidRPr="00F303C6">
        <w:rPr>
          <w:rStyle w:val="a5"/>
          <w:b w:val="0"/>
          <w:sz w:val="28"/>
          <w:szCs w:val="28"/>
        </w:rPr>
        <w:t>постановляю:</w:t>
      </w:r>
    </w:p>
    <w:p w:rsidR="00947ED7" w:rsidRDefault="00947ED7" w:rsidP="00947ED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2366E">
        <w:rPr>
          <w:sz w:val="28"/>
          <w:szCs w:val="28"/>
        </w:rPr>
        <w:t xml:space="preserve">1. </w:t>
      </w:r>
      <w:r w:rsidR="00CE300C">
        <w:rPr>
          <w:sz w:val="28"/>
          <w:szCs w:val="28"/>
        </w:rPr>
        <w:t>Отменить п</w:t>
      </w:r>
      <w:r>
        <w:rPr>
          <w:sz w:val="28"/>
          <w:szCs w:val="28"/>
        </w:rPr>
        <w:t>остановление Администрации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от 01.04.2016 года № 5 «Об утверждении схемы границ, прилегающих к некоторым организациям и объектам территорий, на которых не допускается розничная продажа алкогольной продукции»</w:t>
      </w:r>
      <w:r w:rsidRPr="00B2366E">
        <w:rPr>
          <w:sz w:val="28"/>
          <w:szCs w:val="28"/>
        </w:rPr>
        <w:t>.</w:t>
      </w:r>
    </w:p>
    <w:p w:rsidR="00947ED7" w:rsidRPr="00B2366E" w:rsidRDefault="00947ED7" w:rsidP="00947ED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2366E">
        <w:rPr>
          <w:sz w:val="28"/>
          <w:szCs w:val="28"/>
        </w:rPr>
        <w:t xml:space="preserve">. Настоящее постановление </w:t>
      </w:r>
      <w:r>
        <w:rPr>
          <w:sz w:val="28"/>
          <w:szCs w:val="28"/>
        </w:rPr>
        <w:t>вступает в силу со дня его официального обнародования</w:t>
      </w:r>
      <w:r w:rsidRPr="00B2366E">
        <w:rPr>
          <w:sz w:val="28"/>
          <w:szCs w:val="28"/>
        </w:rPr>
        <w:t>.</w:t>
      </w:r>
    </w:p>
    <w:p w:rsidR="00947ED7" w:rsidRPr="00B2366E" w:rsidRDefault="00947ED7" w:rsidP="00947ED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2366E">
        <w:rPr>
          <w:sz w:val="28"/>
          <w:szCs w:val="28"/>
        </w:rPr>
        <w:t xml:space="preserve">. </w:t>
      </w:r>
      <w:proofErr w:type="gramStart"/>
      <w:r w:rsidRPr="00B2366E">
        <w:rPr>
          <w:sz w:val="28"/>
          <w:szCs w:val="28"/>
        </w:rPr>
        <w:t>Контроль за</w:t>
      </w:r>
      <w:proofErr w:type="gramEnd"/>
      <w:r w:rsidRPr="00B2366E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947ED7" w:rsidRPr="00B2366E" w:rsidRDefault="00947ED7" w:rsidP="00947ED7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947ED7" w:rsidRPr="00B2366E" w:rsidRDefault="00947ED7" w:rsidP="00947ED7">
      <w:pPr>
        <w:tabs>
          <w:tab w:val="left" w:pos="540"/>
          <w:tab w:val="left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Глава СП «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/>
          <w:sz w:val="28"/>
          <w:szCs w:val="28"/>
        </w:rPr>
        <w:t>»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  <w:t>Т.Э.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366E">
        <w:rPr>
          <w:rFonts w:ascii="Times New Roman" w:hAnsi="Times New Roman"/>
          <w:sz w:val="28"/>
          <w:szCs w:val="28"/>
        </w:rPr>
        <w:t>Лубсанова</w:t>
      </w:r>
      <w:proofErr w:type="spellEnd"/>
    </w:p>
    <w:p w:rsidR="00947ED7" w:rsidRDefault="00947E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C6887" w:rsidRPr="00E538AB" w:rsidRDefault="009C6887" w:rsidP="009C68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8AB">
        <w:rPr>
          <w:rFonts w:ascii="Times New Roman" w:hAnsi="Times New Roman" w:cs="Times New Roman"/>
          <w:sz w:val="28"/>
          <w:szCs w:val="28"/>
        </w:rPr>
        <w:lastRenderedPageBreak/>
        <w:t>Совет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9C6887" w:rsidRDefault="009C6887" w:rsidP="009C68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6887" w:rsidRPr="00E538AB" w:rsidRDefault="009C6887" w:rsidP="009C68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8AB">
        <w:rPr>
          <w:rFonts w:ascii="Times New Roman" w:hAnsi="Times New Roman" w:cs="Times New Roman"/>
          <w:sz w:val="28"/>
          <w:szCs w:val="28"/>
        </w:rPr>
        <w:t>РЕШЕНИЕ</w:t>
      </w:r>
    </w:p>
    <w:p w:rsidR="009C6887" w:rsidRPr="00E538AB" w:rsidRDefault="009C6887" w:rsidP="009C68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8AB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E538A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E538AB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538AB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CE300C">
        <w:rPr>
          <w:rFonts w:ascii="Times New Roman" w:hAnsi="Times New Roman" w:cs="Times New Roman"/>
          <w:sz w:val="28"/>
          <w:szCs w:val="28"/>
        </w:rPr>
        <w:t>6а</w:t>
      </w:r>
    </w:p>
    <w:p w:rsidR="009C6887" w:rsidRDefault="009C6887" w:rsidP="009C68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538A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E538AB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E538AB">
        <w:rPr>
          <w:rFonts w:ascii="Times New Roman" w:hAnsi="Times New Roman" w:cs="Times New Roman"/>
          <w:sz w:val="28"/>
          <w:szCs w:val="28"/>
        </w:rPr>
        <w:t>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6887" w:rsidRPr="00E538AB" w:rsidRDefault="009C6887" w:rsidP="009C68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6887" w:rsidRDefault="009C6887" w:rsidP="009C6887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538AB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б утверждении схемы границ, прилегающих к некоторым организациям и объектам территорий, на которых не допускается розничная продажа алкогольной продукции</w:t>
      </w:r>
    </w:p>
    <w:p w:rsidR="009C6887" w:rsidRPr="00E538AB" w:rsidRDefault="009C6887" w:rsidP="009C6887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C6887" w:rsidRPr="00E538AB" w:rsidRDefault="009C6887" w:rsidP="009C6887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2 статьи 16 Федерального закона от 22 ноября 1995 года № 171-ФЗ и Постановлением Правительства Российской Федерации от 27 декабря 2012 года № 1425, Совет сельского поселения </w:t>
      </w:r>
      <w:r w:rsidRPr="00E538AB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9C6887" w:rsidRDefault="009C6887" w:rsidP="009C68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8AB"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>прилагаемые схемы  границ, прилегающих к некоторым организациям и объектам территорий, на которых не допускается розничная продажа алкогольной продукции (прилегающие территории определяются от входа для посетителей в организацию до входа для посетителей в стационарный торговый объект)</w:t>
      </w:r>
      <w:r w:rsidRPr="00E538AB">
        <w:rPr>
          <w:rFonts w:ascii="Times New Roman" w:hAnsi="Times New Roman" w:cs="Times New Roman"/>
          <w:sz w:val="28"/>
          <w:szCs w:val="28"/>
        </w:rPr>
        <w:t>.</w:t>
      </w:r>
    </w:p>
    <w:p w:rsidR="009C6887" w:rsidRDefault="009C6887" w:rsidP="009C68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минимальное значение расстояния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от детских организаций до границ прилегающих территорий в целях установления запрета на розничную продажу алкогольной продукции в стационарных торговых объектах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50 метров.</w:t>
      </w:r>
    </w:p>
    <w:p w:rsidR="009C6887" w:rsidRDefault="009C6887" w:rsidP="009C68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Утвердить минимальное значение расстояния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от образовательных организаций до границ прилегающих территорий в целях установления запрета на розничную продажу алкогольной продукции в стационарных торговых объектах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50 метров.</w:t>
      </w:r>
    </w:p>
    <w:p w:rsidR="009C6887" w:rsidRDefault="009C6887" w:rsidP="009C68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Утвердить минимальное значение расстояния от мест массового скопления граждан до границ прилегающих территорий в целях установления запрета на розничную продажу алкогольной продукции в стационарных торговых объектах – 30 метров.</w:t>
      </w:r>
    </w:p>
    <w:p w:rsidR="009C6887" w:rsidRDefault="009C6887" w:rsidP="009C68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Утвердить минимальное значение расстояния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от медицинских организаций до границ прилегающих территорий в целях установления запрета на розничную продажу алкогольной продукции в стационарных торговых объектах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30 метров.</w:t>
      </w:r>
    </w:p>
    <w:p w:rsidR="009C6887" w:rsidRDefault="009C6887" w:rsidP="009C68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Способ определения вышеуказанных расстояний: определение расстояния с использованием карты или плана населенного пункта с учетом сложившейся системы дорог, тротуаров, пешеходных путей и т.д., т.е. по кратчайшему маршруту движения пешехода от входа для посетителей в здание (строение, сооружение), в котором расположены организации и (или) объекты, до входа для посетителей в стационарный торговый объект.</w:t>
      </w:r>
      <w:proofErr w:type="gramEnd"/>
    </w:p>
    <w:p w:rsidR="009C6887" w:rsidRDefault="009C6887" w:rsidP="009C68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специалиста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разряда 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9C6887" w:rsidRPr="00E538AB" w:rsidRDefault="009C6887" w:rsidP="009C6887">
      <w:pPr>
        <w:pStyle w:val="ConsNormal"/>
        <w:spacing w:line="360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E538AB">
        <w:rPr>
          <w:rFonts w:ascii="Times New Roman" w:hAnsi="Times New Roman" w:cs="Times New Roman"/>
          <w:sz w:val="28"/>
          <w:szCs w:val="28"/>
        </w:rPr>
        <w:t>. Настоящее решение вступает в силу на следующий день после дня его официального обнародования.</w:t>
      </w:r>
    </w:p>
    <w:p w:rsidR="009C6887" w:rsidRPr="00E538AB" w:rsidRDefault="009C6887" w:rsidP="009C6887">
      <w:pPr>
        <w:pStyle w:val="ConsNormal"/>
        <w:spacing w:line="360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E538AB">
        <w:rPr>
          <w:rFonts w:ascii="Times New Roman" w:hAnsi="Times New Roman" w:cs="Times New Roman"/>
          <w:sz w:val="28"/>
          <w:szCs w:val="28"/>
        </w:rPr>
        <w:t>. Настоящее решение обнародовать на информационном стенде в здании МБУК СДК.</w:t>
      </w:r>
    </w:p>
    <w:p w:rsidR="009C6887" w:rsidRPr="00E538AB" w:rsidRDefault="009C6887" w:rsidP="009C688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6887" w:rsidRPr="00E538AB" w:rsidRDefault="009C6887" w:rsidP="009C688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6887" w:rsidRPr="00E538AB" w:rsidRDefault="009C6887" w:rsidP="009C688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6887" w:rsidRDefault="009C6887" w:rsidP="009C688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538AB">
        <w:rPr>
          <w:rFonts w:ascii="Times New Roman" w:hAnsi="Times New Roman" w:cs="Times New Roman"/>
          <w:sz w:val="28"/>
          <w:szCs w:val="28"/>
        </w:rPr>
        <w:t>Глава СП «</w:t>
      </w:r>
      <w:proofErr w:type="spellStart"/>
      <w:r w:rsidRPr="00E538AB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538AB">
        <w:rPr>
          <w:rFonts w:ascii="Times New Roman" w:hAnsi="Times New Roman" w:cs="Times New Roman"/>
          <w:sz w:val="28"/>
          <w:szCs w:val="28"/>
        </w:rPr>
        <w:t>»                                                       Т.Э.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38AB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085479" w:rsidRDefault="00085479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85479" w:rsidRDefault="00085479" w:rsidP="00085479">
      <w:pPr>
        <w:pStyle w:val="ConsNormal"/>
        <w:ind w:right="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085479" w:rsidRDefault="00085479" w:rsidP="00085479">
      <w:pPr>
        <w:pStyle w:val="ConsNormal"/>
        <w:ind w:right="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143AF7">
        <w:rPr>
          <w:rFonts w:ascii="Times New Roman" w:hAnsi="Times New Roman" w:cs="Times New Roman"/>
          <w:sz w:val="28"/>
          <w:szCs w:val="28"/>
        </w:rPr>
        <w:t>решению</w:t>
      </w:r>
    </w:p>
    <w:p w:rsidR="00085479" w:rsidRDefault="00143AF7" w:rsidP="00085479">
      <w:pPr>
        <w:pStyle w:val="ConsNormal"/>
        <w:ind w:right="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</w:t>
      </w:r>
      <w:r w:rsidR="00085479">
        <w:rPr>
          <w:rFonts w:ascii="Times New Roman" w:hAnsi="Times New Roman" w:cs="Times New Roman"/>
          <w:sz w:val="28"/>
          <w:szCs w:val="28"/>
        </w:rPr>
        <w:t xml:space="preserve"> СП «</w:t>
      </w:r>
      <w:proofErr w:type="spellStart"/>
      <w:r w:rsidR="0008547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085479">
        <w:rPr>
          <w:rFonts w:ascii="Times New Roman" w:hAnsi="Times New Roman" w:cs="Times New Roman"/>
          <w:sz w:val="28"/>
          <w:szCs w:val="28"/>
        </w:rPr>
        <w:t>»</w:t>
      </w:r>
    </w:p>
    <w:p w:rsidR="00085479" w:rsidRDefault="00143AF7" w:rsidP="00085479">
      <w:pPr>
        <w:pStyle w:val="ConsNormal"/>
        <w:ind w:right="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85479">
        <w:rPr>
          <w:rFonts w:ascii="Times New Roman" w:hAnsi="Times New Roman" w:cs="Times New Roman"/>
          <w:sz w:val="28"/>
          <w:szCs w:val="28"/>
        </w:rPr>
        <w:t>т 0</w:t>
      </w:r>
      <w:r>
        <w:rPr>
          <w:rFonts w:ascii="Times New Roman" w:hAnsi="Times New Roman" w:cs="Times New Roman"/>
          <w:sz w:val="28"/>
          <w:szCs w:val="28"/>
        </w:rPr>
        <w:t>2</w:t>
      </w:r>
      <w:r w:rsidR="0008547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="00085479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085479">
        <w:rPr>
          <w:rFonts w:ascii="Times New Roman" w:hAnsi="Times New Roman" w:cs="Times New Roman"/>
          <w:sz w:val="28"/>
          <w:szCs w:val="28"/>
        </w:rPr>
        <w:t xml:space="preserve"> г. № </w:t>
      </w:r>
      <w:r w:rsidR="00CE300C">
        <w:rPr>
          <w:rFonts w:ascii="Times New Roman" w:hAnsi="Times New Roman" w:cs="Times New Roman"/>
          <w:sz w:val="28"/>
          <w:szCs w:val="28"/>
        </w:rPr>
        <w:t>36а</w:t>
      </w:r>
    </w:p>
    <w:p w:rsidR="00085479" w:rsidRDefault="00085479" w:rsidP="00085479">
      <w:pPr>
        <w:pStyle w:val="ConsNormal"/>
        <w:ind w:right="0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085479" w:rsidRDefault="00085479" w:rsidP="00085479">
      <w:pPr>
        <w:pStyle w:val="ConsNormal"/>
        <w:ind w:right="0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085479" w:rsidRPr="00085479" w:rsidRDefault="00085479" w:rsidP="00085479">
      <w:pPr>
        <w:pStyle w:val="ConsNormal"/>
        <w:ind w:right="0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C6887" w:rsidRDefault="00085479" w:rsidP="000854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границ прилегающих территорий к некоторым организациям и объектам территорий, на которых не допускается розничная продажа алкогольной продукции в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085479" w:rsidRPr="00E538AB" w:rsidRDefault="00085479" w:rsidP="000854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5821680"/>
            <wp:effectExtent l="19050" t="0" r="3175" b="0"/>
            <wp:docPr id="1" name="Рисунок 0" descr="сх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 00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82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303C" w:rsidRPr="009C6887" w:rsidRDefault="0070303C" w:rsidP="009C6887"/>
    <w:sectPr w:rsidR="0070303C" w:rsidRPr="009C6887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143AF7"/>
    <w:rsid w:val="0016472A"/>
    <w:rsid w:val="00622AC9"/>
    <w:rsid w:val="00645390"/>
    <w:rsid w:val="0070303C"/>
    <w:rsid w:val="00947ED7"/>
    <w:rsid w:val="009C6887"/>
    <w:rsid w:val="00A060EA"/>
    <w:rsid w:val="00AF21D7"/>
    <w:rsid w:val="00BA0585"/>
    <w:rsid w:val="00CE300C"/>
    <w:rsid w:val="00F30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512</Words>
  <Characters>2924</Characters>
  <Application>Microsoft Office Word</Application>
  <DocSecurity>0</DocSecurity>
  <Lines>24</Lines>
  <Paragraphs>6</Paragraphs>
  <ScaleCrop>false</ScaleCrop>
  <Company/>
  <LinksUpToDate>false</LinksUpToDate>
  <CharactersWithSpaces>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2018-03-24T05:45:00Z</cp:lastPrinted>
  <dcterms:created xsi:type="dcterms:W3CDTF">2017-05-10T08:19:00Z</dcterms:created>
  <dcterms:modified xsi:type="dcterms:W3CDTF">2018-03-24T05:46:00Z</dcterms:modified>
</cp:coreProperties>
</file>