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F06" w:rsidRPr="00B2366E" w:rsidRDefault="001F2F06" w:rsidP="001F2F06">
      <w:pPr>
        <w:spacing w:line="24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«Таптанай»</w:t>
      </w:r>
    </w:p>
    <w:p w:rsidR="001F2F06" w:rsidRPr="00B2366E" w:rsidRDefault="001F2F06" w:rsidP="001F2F0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1F2F06" w:rsidRPr="00B2366E" w:rsidRDefault="00842D49" w:rsidP="001F2F0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апреля 2018</w:t>
      </w:r>
      <w:r w:rsidR="001F2F06" w:rsidRPr="00B2366E">
        <w:rPr>
          <w:rFonts w:ascii="Times New Roman" w:hAnsi="Times New Roman"/>
          <w:sz w:val="28"/>
          <w:szCs w:val="28"/>
        </w:rPr>
        <w:t xml:space="preserve"> года</w:t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</w:r>
      <w:r w:rsidR="001F2F06"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14</w:t>
      </w:r>
    </w:p>
    <w:p w:rsidR="001F2F06" w:rsidRPr="00B2366E" w:rsidRDefault="001F2F06" w:rsidP="001F2F0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с. Таптанай</w:t>
      </w:r>
    </w:p>
    <w:p w:rsidR="001F2F06" w:rsidRDefault="001F2F06" w:rsidP="001F2F06">
      <w:pPr>
        <w:tabs>
          <w:tab w:val="left" w:pos="540"/>
          <w:tab w:val="left" w:pos="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установлении на территории сельского поселения</w:t>
      </w:r>
      <w:r w:rsidRPr="00B2366E">
        <w:rPr>
          <w:rFonts w:ascii="Times New Roman" w:hAnsi="Times New Roman"/>
          <w:sz w:val="28"/>
          <w:szCs w:val="28"/>
        </w:rPr>
        <w:t xml:space="preserve"> «Таптанай»</w:t>
      </w:r>
    </w:p>
    <w:p w:rsidR="001F2F06" w:rsidRPr="00B2366E" w:rsidRDefault="001F2F06" w:rsidP="001F2F06">
      <w:pPr>
        <w:tabs>
          <w:tab w:val="left" w:pos="540"/>
          <w:tab w:val="left" w:pos="900"/>
        </w:tabs>
        <w:spacing w:after="24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особого противопожарного режима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  <w:sz w:val="28"/>
          <w:szCs w:val="28"/>
        </w:rPr>
      </w:pPr>
      <w:proofErr w:type="gramStart"/>
      <w:r w:rsidRPr="00E805FB">
        <w:rPr>
          <w:rStyle w:val="a5"/>
          <w:b w:val="0"/>
          <w:sz w:val="28"/>
          <w:szCs w:val="28"/>
        </w:rPr>
        <w:t>В</w:t>
      </w:r>
      <w:r w:rsidR="00842D49">
        <w:rPr>
          <w:rStyle w:val="a5"/>
          <w:b w:val="0"/>
          <w:sz w:val="28"/>
          <w:szCs w:val="28"/>
        </w:rPr>
        <w:t xml:space="preserve"> </w:t>
      </w:r>
      <w:r w:rsidRPr="00B2366E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о статьей 30 </w:t>
      </w:r>
      <w:r w:rsidRPr="00B2366E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2366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2366E">
        <w:rPr>
          <w:sz w:val="28"/>
          <w:szCs w:val="28"/>
        </w:rPr>
        <w:t xml:space="preserve"> от 21 декабря 1994 года № 69-ФЗ</w:t>
      </w:r>
      <w:r>
        <w:rPr>
          <w:sz w:val="28"/>
          <w:szCs w:val="28"/>
        </w:rPr>
        <w:t xml:space="preserve"> «О пожарной безопасности», постановлением Правительства РФ от 25 апреля 2012 года № 390 «О противопожарном режиме», статьей 8 Закона</w:t>
      </w:r>
      <w:r w:rsidRPr="00B2366E">
        <w:rPr>
          <w:sz w:val="28"/>
          <w:szCs w:val="28"/>
        </w:rPr>
        <w:t xml:space="preserve"> Забайкальского края </w:t>
      </w:r>
      <w:r>
        <w:rPr>
          <w:sz w:val="28"/>
          <w:szCs w:val="28"/>
        </w:rPr>
        <w:t xml:space="preserve">от 03 июня 2009 года № 190-ЗЗК </w:t>
      </w:r>
      <w:r w:rsidRPr="00B2366E">
        <w:rPr>
          <w:sz w:val="28"/>
          <w:szCs w:val="28"/>
        </w:rPr>
        <w:t>«</w:t>
      </w:r>
      <w:r>
        <w:rPr>
          <w:sz w:val="28"/>
          <w:szCs w:val="28"/>
        </w:rPr>
        <w:t>О пожарной безопасности в Забайкальско</w:t>
      </w:r>
      <w:r w:rsidRPr="00B2366E">
        <w:rPr>
          <w:sz w:val="28"/>
          <w:szCs w:val="28"/>
        </w:rPr>
        <w:t>м крае,</w:t>
      </w:r>
      <w:r w:rsidR="00F90336">
        <w:rPr>
          <w:sz w:val="28"/>
          <w:szCs w:val="28"/>
        </w:rPr>
        <w:t xml:space="preserve"> </w:t>
      </w:r>
      <w:r w:rsidRPr="00B2366E">
        <w:rPr>
          <w:sz w:val="28"/>
          <w:szCs w:val="28"/>
        </w:rPr>
        <w:t xml:space="preserve">во исполнение </w:t>
      </w:r>
      <w:r>
        <w:rPr>
          <w:sz w:val="28"/>
          <w:szCs w:val="28"/>
        </w:rPr>
        <w:t xml:space="preserve">постановления Губернатора Забайкальского края «Об установлении на территории </w:t>
      </w:r>
      <w:r w:rsidR="000B6FD1">
        <w:rPr>
          <w:sz w:val="28"/>
          <w:szCs w:val="28"/>
        </w:rPr>
        <w:t>отдельных муниципальных районов, городских округов</w:t>
      </w:r>
      <w:proofErr w:type="gramEnd"/>
      <w:r w:rsidR="000B6F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Забайкальского края особого противопожарного режима» от </w:t>
      </w:r>
      <w:r w:rsidR="000B6FD1">
        <w:rPr>
          <w:sz w:val="28"/>
          <w:szCs w:val="28"/>
        </w:rPr>
        <w:t>03</w:t>
      </w:r>
      <w:r>
        <w:rPr>
          <w:sz w:val="28"/>
          <w:szCs w:val="28"/>
        </w:rPr>
        <w:t xml:space="preserve"> </w:t>
      </w:r>
      <w:r w:rsidR="000B6FD1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201</w:t>
      </w:r>
      <w:r w:rsidR="000B6FD1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2</w:t>
      </w:r>
      <w:r w:rsidR="000B6FD1">
        <w:rPr>
          <w:sz w:val="28"/>
          <w:szCs w:val="28"/>
        </w:rPr>
        <w:t>6</w:t>
      </w:r>
      <w:r w:rsidRPr="00B2366E">
        <w:rPr>
          <w:sz w:val="28"/>
          <w:szCs w:val="28"/>
        </w:rPr>
        <w:t>,</w:t>
      </w:r>
      <w:r w:rsidR="000B6FD1">
        <w:rPr>
          <w:sz w:val="28"/>
          <w:szCs w:val="28"/>
        </w:rPr>
        <w:t xml:space="preserve"> </w:t>
      </w:r>
      <w:r w:rsidRPr="00B2366E">
        <w:rPr>
          <w:rStyle w:val="a5"/>
          <w:sz w:val="28"/>
          <w:szCs w:val="28"/>
        </w:rPr>
        <w:t>постановляю: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Установить на территории сельского поселения «Таптанай» особый противопожарный режим с </w:t>
      </w:r>
      <w:r w:rsidR="00CC7AAF">
        <w:rPr>
          <w:sz w:val="28"/>
          <w:szCs w:val="28"/>
        </w:rPr>
        <w:t>19 апреля</w:t>
      </w:r>
      <w:r>
        <w:rPr>
          <w:sz w:val="28"/>
          <w:szCs w:val="28"/>
        </w:rPr>
        <w:t xml:space="preserve"> 201</w:t>
      </w:r>
      <w:r w:rsidR="00CC7AAF">
        <w:rPr>
          <w:sz w:val="28"/>
          <w:szCs w:val="28"/>
        </w:rPr>
        <w:t>8</w:t>
      </w:r>
      <w:r>
        <w:rPr>
          <w:sz w:val="28"/>
          <w:szCs w:val="28"/>
        </w:rPr>
        <w:t xml:space="preserve"> года</w:t>
      </w:r>
      <w:r w:rsidRPr="00B2366E">
        <w:rPr>
          <w:sz w:val="28"/>
          <w:szCs w:val="28"/>
        </w:rPr>
        <w:t>.</w:t>
      </w:r>
    </w:p>
    <w:p w:rsidR="00CC7AAF" w:rsidRDefault="00CC7AAF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Запретить разведение костров, проведение пожароопасных работ на определенных участках.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Организовать работу наблюдательных посто</w:t>
      </w:r>
      <w:r w:rsidR="00CC7AAF">
        <w:rPr>
          <w:sz w:val="28"/>
          <w:szCs w:val="28"/>
        </w:rPr>
        <w:t>в, дежурство патрульной и патрульно-маневренной групп</w:t>
      </w:r>
      <w:r>
        <w:rPr>
          <w:sz w:val="28"/>
          <w:szCs w:val="28"/>
        </w:rPr>
        <w:t xml:space="preserve"> для отслеживания пожарной обстановки и выявления очагов лесных и ст</w:t>
      </w:r>
      <w:r w:rsidR="00CC7AAF">
        <w:rPr>
          <w:sz w:val="28"/>
          <w:szCs w:val="28"/>
        </w:rPr>
        <w:t>епных пожаров на ранней стадии.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C7AAF">
        <w:rPr>
          <w:sz w:val="28"/>
          <w:szCs w:val="28"/>
        </w:rPr>
        <w:t>Провести соответствующую разъяснительную работу с гражданами о мерах пожарной безопасности и действиях при пожаре.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Организовать проведение </w:t>
      </w:r>
      <w:proofErr w:type="spellStart"/>
      <w:r>
        <w:rPr>
          <w:sz w:val="28"/>
          <w:szCs w:val="28"/>
        </w:rPr>
        <w:t>подворового</w:t>
      </w:r>
      <w:proofErr w:type="spellEnd"/>
      <w:r>
        <w:rPr>
          <w:sz w:val="28"/>
          <w:szCs w:val="28"/>
        </w:rPr>
        <w:t xml:space="preserve"> обхода с ознакомлением жителей под роспись с требованиями по обеспечению мер пожарной безопасности.</w:t>
      </w:r>
    </w:p>
    <w:p w:rsidR="001F2F06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Обеспечить беспрепятственный подъезд пожарной техники к месту пожара и свободный доступ к источникам</w:t>
      </w:r>
      <w:r w:rsidR="00CC7AAF">
        <w:rPr>
          <w:sz w:val="28"/>
          <w:szCs w:val="28"/>
        </w:rPr>
        <w:t xml:space="preserve"> противопожарного водоснабжения; предусмотреть  подвоз воды для заправки пожарных машин при осуществлении оперативной локализации и ликвидации очагов возгорания, удаленных от источников противопожарного водоснабжения.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B2366E">
        <w:rPr>
          <w:sz w:val="28"/>
          <w:szCs w:val="28"/>
        </w:rPr>
        <w:t xml:space="preserve">. Настоящее постановление </w:t>
      </w:r>
      <w:r>
        <w:rPr>
          <w:sz w:val="28"/>
          <w:szCs w:val="28"/>
        </w:rPr>
        <w:t>вступает в силу со дня его официального обнародования</w:t>
      </w:r>
      <w:r w:rsidRPr="00B2366E">
        <w:rPr>
          <w:sz w:val="28"/>
          <w:szCs w:val="28"/>
        </w:rPr>
        <w:t>.</w:t>
      </w:r>
    </w:p>
    <w:p w:rsidR="001F2F06" w:rsidRPr="00B2366E" w:rsidRDefault="001F2F06" w:rsidP="001F2F06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1F2F06" w:rsidRPr="00B2366E" w:rsidRDefault="001F2F06" w:rsidP="001F2F06">
      <w:pPr>
        <w:pStyle w:val="a3"/>
        <w:spacing w:after="240"/>
        <w:jc w:val="center"/>
        <w:rPr>
          <w:rFonts w:ascii="Times New Roman" w:hAnsi="Times New Roman"/>
          <w:sz w:val="28"/>
          <w:szCs w:val="28"/>
        </w:rPr>
      </w:pPr>
    </w:p>
    <w:p w:rsidR="007C2FBA" w:rsidRDefault="001F2F06" w:rsidP="001F2F06">
      <w:pPr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«Таптанай»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 w:rsidR="00AA07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7C2FBA" w:rsidSect="00C44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1F2F06"/>
    <w:rsid w:val="000113ED"/>
    <w:rsid w:val="000B6FD1"/>
    <w:rsid w:val="00107BE4"/>
    <w:rsid w:val="001222EB"/>
    <w:rsid w:val="001F2F06"/>
    <w:rsid w:val="002B6208"/>
    <w:rsid w:val="004D7E36"/>
    <w:rsid w:val="00586F57"/>
    <w:rsid w:val="007C2FBA"/>
    <w:rsid w:val="00842D49"/>
    <w:rsid w:val="00AA07B3"/>
    <w:rsid w:val="00B94225"/>
    <w:rsid w:val="00BF797D"/>
    <w:rsid w:val="00C44D89"/>
    <w:rsid w:val="00CC7AAF"/>
    <w:rsid w:val="00E66731"/>
    <w:rsid w:val="00E805FB"/>
    <w:rsid w:val="00F90336"/>
    <w:rsid w:val="00FF2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D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2F06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1F2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F2F06"/>
    <w:rPr>
      <w:b/>
      <w:bCs/>
    </w:rPr>
  </w:style>
  <w:style w:type="character" w:customStyle="1" w:styleId="apple-converted-space">
    <w:name w:val="apple-converted-space"/>
    <w:basedOn w:val="a0"/>
    <w:rsid w:val="001F2F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2017-09-21T08:59:00Z</dcterms:created>
  <dcterms:modified xsi:type="dcterms:W3CDTF">2018-05-06T09:27:00Z</dcterms:modified>
</cp:coreProperties>
</file>