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F9B" w:rsidRDefault="00135F9B" w:rsidP="00135F9B">
      <w:pPr>
        <w:pStyle w:val="a3"/>
        <w:rPr>
          <w:rFonts w:ascii="Times New Roman" w:hAnsi="Times New Roman"/>
          <w:sz w:val="28"/>
          <w:szCs w:val="28"/>
        </w:rPr>
      </w:pPr>
    </w:p>
    <w:p w:rsidR="0005095E" w:rsidRPr="001368B5" w:rsidRDefault="0005095E" w:rsidP="0005095E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  <w:r w:rsidRPr="001368B5">
        <w:rPr>
          <w:rFonts w:ascii="Times New Roman" w:hAnsi="Times New Roman"/>
          <w:bCs/>
          <w:sz w:val="28"/>
          <w:szCs w:val="28"/>
        </w:rPr>
        <w:t>Администрация</w:t>
      </w:r>
    </w:p>
    <w:p w:rsidR="0005095E" w:rsidRPr="001368B5" w:rsidRDefault="0005095E" w:rsidP="0005095E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  <w:r w:rsidRPr="001368B5">
        <w:rPr>
          <w:rFonts w:ascii="Times New Roman" w:hAnsi="Times New Roman"/>
          <w:bCs/>
          <w:sz w:val="28"/>
          <w:szCs w:val="28"/>
        </w:rPr>
        <w:t>сельского поселения «Таптанай»</w:t>
      </w:r>
    </w:p>
    <w:p w:rsidR="0005095E" w:rsidRPr="001368B5" w:rsidRDefault="0005095E" w:rsidP="0005095E">
      <w:pPr>
        <w:pStyle w:val="a3"/>
        <w:rPr>
          <w:rFonts w:ascii="Times New Roman" w:hAnsi="Times New Roman"/>
          <w:bCs/>
          <w:sz w:val="28"/>
          <w:szCs w:val="28"/>
        </w:rPr>
      </w:pPr>
    </w:p>
    <w:p w:rsidR="0005095E" w:rsidRPr="001368B5" w:rsidRDefault="0005095E" w:rsidP="0005095E">
      <w:pPr>
        <w:pStyle w:val="a3"/>
        <w:rPr>
          <w:rFonts w:ascii="Times New Roman" w:hAnsi="Times New Roman"/>
          <w:bCs/>
          <w:sz w:val="28"/>
          <w:szCs w:val="28"/>
        </w:rPr>
      </w:pPr>
    </w:p>
    <w:p w:rsidR="0005095E" w:rsidRPr="001368B5" w:rsidRDefault="0005095E" w:rsidP="0005095E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  <w:r w:rsidRPr="001368B5">
        <w:rPr>
          <w:rFonts w:ascii="Times New Roman" w:hAnsi="Times New Roman"/>
          <w:bCs/>
          <w:sz w:val="28"/>
          <w:szCs w:val="28"/>
        </w:rPr>
        <w:t>ПОСТАНОВЛЕНИЕ</w:t>
      </w:r>
    </w:p>
    <w:p w:rsidR="0005095E" w:rsidRPr="001368B5" w:rsidRDefault="0005095E" w:rsidP="0005095E">
      <w:pPr>
        <w:pStyle w:val="a3"/>
        <w:rPr>
          <w:rFonts w:ascii="Times New Roman" w:hAnsi="Times New Roman"/>
          <w:bCs/>
          <w:sz w:val="28"/>
          <w:szCs w:val="28"/>
        </w:rPr>
      </w:pPr>
    </w:p>
    <w:p w:rsidR="0005095E" w:rsidRPr="001368B5" w:rsidRDefault="0005095E" w:rsidP="0005095E">
      <w:pPr>
        <w:pStyle w:val="a3"/>
        <w:rPr>
          <w:rFonts w:ascii="Times New Roman" w:hAnsi="Times New Roman"/>
          <w:bCs/>
          <w:sz w:val="28"/>
          <w:szCs w:val="28"/>
        </w:rPr>
      </w:pPr>
    </w:p>
    <w:p w:rsidR="0005095E" w:rsidRPr="00BA3654" w:rsidRDefault="0005095E" w:rsidP="0005095E">
      <w:pPr>
        <w:pStyle w:val="a3"/>
        <w:rPr>
          <w:rFonts w:ascii="Times New Roman" w:hAnsi="Times New Roman"/>
          <w:sz w:val="28"/>
          <w:szCs w:val="28"/>
        </w:rPr>
      </w:pPr>
      <w:r w:rsidRPr="001368B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«___»</w:t>
      </w:r>
      <w:r w:rsidRPr="001368B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ноября</w:t>
      </w:r>
      <w:r w:rsidRPr="001368B5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20</w:t>
      </w:r>
      <w:r w:rsidRPr="001368B5">
        <w:rPr>
          <w:rFonts w:ascii="Times New Roman" w:hAnsi="Times New Roman"/>
          <w:sz w:val="28"/>
          <w:szCs w:val="28"/>
        </w:rPr>
        <w:t xml:space="preserve"> года</w:t>
      </w:r>
      <w:r w:rsidRPr="001368B5">
        <w:rPr>
          <w:rFonts w:ascii="Times New Roman" w:hAnsi="Times New Roman"/>
          <w:sz w:val="28"/>
          <w:szCs w:val="28"/>
        </w:rPr>
        <w:tab/>
      </w:r>
      <w:r w:rsidRPr="001368B5">
        <w:rPr>
          <w:rFonts w:ascii="Times New Roman" w:hAnsi="Times New Roman"/>
          <w:sz w:val="28"/>
          <w:szCs w:val="28"/>
        </w:rPr>
        <w:tab/>
      </w:r>
      <w:r w:rsidRPr="001368B5">
        <w:rPr>
          <w:rFonts w:ascii="Times New Roman" w:hAnsi="Times New Roman"/>
          <w:sz w:val="28"/>
          <w:szCs w:val="28"/>
        </w:rPr>
        <w:tab/>
      </w:r>
      <w:r w:rsidRPr="001368B5">
        <w:rPr>
          <w:rFonts w:ascii="Times New Roman" w:hAnsi="Times New Roman"/>
          <w:sz w:val="28"/>
          <w:szCs w:val="28"/>
        </w:rPr>
        <w:tab/>
      </w:r>
      <w:r w:rsidRPr="001368B5">
        <w:rPr>
          <w:rFonts w:ascii="Times New Roman" w:hAnsi="Times New Roman"/>
          <w:sz w:val="28"/>
          <w:szCs w:val="28"/>
        </w:rPr>
        <w:tab/>
      </w:r>
      <w:r w:rsidRPr="001368B5">
        <w:rPr>
          <w:rFonts w:ascii="Times New Roman" w:hAnsi="Times New Roman"/>
          <w:sz w:val="28"/>
          <w:szCs w:val="28"/>
        </w:rPr>
        <w:tab/>
      </w:r>
      <w:r w:rsidRPr="001368B5">
        <w:rPr>
          <w:rFonts w:ascii="Times New Roman" w:hAnsi="Times New Roman"/>
          <w:sz w:val="28"/>
          <w:szCs w:val="28"/>
        </w:rPr>
        <w:tab/>
        <w:t xml:space="preserve">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1368B5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___</w:t>
      </w:r>
    </w:p>
    <w:p w:rsidR="0005095E" w:rsidRDefault="0005095E" w:rsidP="0005095E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  <w:r w:rsidRPr="001368B5">
        <w:rPr>
          <w:rFonts w:ascii="Times New Roman" w:hAnsi="Times New Roman"/>
          <w:bCs/>
          <w:sz w:val="28"/>
          <w:szCs w:val="28"/>
        </w:rPr>
        <w:t>с. Таптанай</w:t>
      </w:r>
    </w:p>
    <w:p w:rsidR="0005095E" w:rsidRDefault="0005095E" w:rsidP="0005095E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</w:p>
    <w:p w:rsidR="0005095E" w:rsidRDefault="0005095E" w:rsidP="0005095E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 признании утратившим силу </w:t>
      </w:r>
    </w:p>
    <w:p w:rsidR="0005095E" w:rsidRDefault="0005095E" w:rsidP="0005095E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постановление от 04.02.2014 г. № 2 «О создании резервов финансовых и материальных ресурсов для ликвидации чрезвычайных ситуаций сельского поселения «Таптанай»</w:t>
      </w:r>
    </w:p>
    <w:p w:rsidR="0005095E" w:rsidRDefault="0005095E" w:rsidP="0005095E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</w:p>
    <w:p w:rsidR="0005095E" w:rsidRDefault="0005095E" w:rsidP="0005095E">
      <w:pPr>
        <w:pStyle w:val="a3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основании протеста прокуратуры от 19.11.2020 г. № 22-106б-2020, согласно статьи 2 Федерального закона от 21.12.1994 № 68-ФЗ «О защите населения и территорий от чрезвычайных ситуаций природного и техногенного характера», согласно части 4 статьи 14 Федерального закона от 06.10.2003 № 131-ФЗ «Об общих принципах организации местного самоуправления», согласно ст. 4 ст. 7 Федерального закона РФ № 131-ФЗ от 06.10.2003 «Об общих принципах организации местного самоуправления», в Российской Федерации»,</w:t>
      </w:r>
      <w:r w:rsidRPr="00C720E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руководствуясь Уставом сельского поселения «Таптанай»,</w:t>
      </w:r>
    </w:p>
    <w:p w:rsidR="0005095E" w:rsidRDefault="0005095E" w:rsidP="0005095E">
      <w:pPr>
        <w:pStyle w:val="a3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05095E" w:rsidRDefault="0005095E" w:rsidP="0005095E">
      <w:pPr>
        <w:pStyle w:val="a3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ПОСТАНОВЛЯЕТ:</w:t>
      </w:r>
    </w:p>
    <w:p w:rsidR="0005095E" w:rsidRDefault="0005095E" w:rsidP="0005095E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Признать утратившим силу постановление администрации сельского поселения «Таптанай» от 04.02.2014 г. № 2 «О создании резервов финансовых и материальных ресурсов для ликвидации чрезвычайных ситуаций сельского поселения «Таптанай».</w:t>
      </w:r>
    </w:p>
    <w:p w:rsidR="0005095E" w:rsidRDefault="0005095E" w:rsidP="0005095E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Настоящее  постановление вступает в силу после официального опубликования (обнародования).</w:t>
      </w:r>
    </w:p>
    <w:p w:rsidR="0005095E" w:rsidRPr="001368B5" w:rsidRDefault="0005095E" w:rsidP="0005095E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Настоящее постановление опубликовать на официальном сайте сельского поселения «Таптанай» таптанай.р.ф., обнародовать на стенде администрации СП «Таптанай». </w:t>
      </w:r>
    </w:p>
    <w:p w:rsidR="0005095E" w:rsidRDefault="0005095E" w:rsidP="0005095E">
      <w:pPr>
        <w:pStyle w:val="a3"/>
        <w:rPr>
          <w:rFonts w:ascii="Times New Roman" w:hAnsi="Times New Roman"/>
          <w:sz w:val="28"/>
          <w:szCs w:val="28"/>
        </w:rPr>
      </w:pPr>
    </w:p>
    <w:p w:rsidR="0005095E" w:rsidRDefault="0005095E" w:rsidP="0005095E">
      <w:pPr>
        <w:pStyle w:val="a3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05095E" w:rsidRDefault="0005095E" w:rsidP="0005095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5095E" w:rsidRDefault="0005095E" w:rsidP="0005095E">
      <w:pPr>
        <w:pStyle w:val="a3"/>
        <w:rPr>
          <w:rFonts w:ascii="Times New Roman" w:hAnsi="Times New Roman"/>
          <w:sz w:val="28"/>
          <w:szCs w:val="28"/>
        </w:rPr>
      </w:pPr>
      <w:r w:rsidRPr="001368B5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СП «Таптанай»</w:t>
      </w:r>
      <w:r w:rsidRPr="001368B5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Т</w:t>
      </w:r>
      <w:r w:rsidRPr="001368B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Э</w:t>
      </w:r>
      <w:r w:rsidRPr="001368B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Лубсанова</w:t>
      </w:r>
    </w:p>
    <w:p w:rsidR="0005095E" w:rsidRDefault="0005095E" w:rsidP="0005095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5095E" w:rsidRDefault="0005095E" w:rsidP="0005095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5095E" w:rsidRDefault="0005095E" w:rsidP="0005095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5095E" w:rsidRDefault="0005095E" w:rsidP="0005095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D3008B" w:rsidRDefault="00D3008B"/>
    <w:sectPr w:rsidR="00D3008B" w:rsidSect="00D41E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C0420B"/>
    <w:multiLevelType w:val="hybridMultilevel"/>
    <w:tmpl w:val="8D08E05E"/>
    <w:lvl w:ilvl="0" w:tplc="85DE1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CA17D57"/>
    <w:multiLevelType w:val="hybridMultilevel"/>
    <w:tmpl w:val="E68AF390"/>
    <w:lvl w:ilvl="0" w:tplc="0C346B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135F9B"/>
    <w:rsid w:val="0005095E"/>
    <w:rsid w:val="00070F2B"/>
    <w:rsid w:val="00135F9B"/>
    <w:rsid w:val="001D3C70"/>
    <w:rsid w:val="007A361F"/>
    <w:rsid w:val="0081489D"/>
    <w:rsid w:val="00D3008B"/>
    <w:rsid w:val="00D41E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E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5F9B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1251</Characters>
  <Application>Microsoft Office Word</Application>
  <DocSecurity>0</DocSecurity>
  <Lines>10</Lines>
  <Paragraphs>2</Paragraphs>
  <ScaleCrop>false</ScaleCrop>
  <Company/>
  <LinksUpToDate>false</LinksUpToDate>
  <CharactersWithSpaces>1468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2020-12-09T01:45:00Z</dcterms:created>
  <dcterms:modified xsi:type="dcterms:W3CDTF">2020-12-09T02:01:00Z</dcterms:modified>
</cp:coreProperties>
</file>