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97F" w:rsidRPr="004478D2" w:rsidRDefault="00E9497F" w:rsidP="00E9497F">
      <w:pPr>
        <w:jc w:val="center"/>
        <w:rPr>
          <w:rFonts w:ascii="Times New Roman" w:hAnsi="Times New Roman" w:cs="Times New Roman"/>
          <w:bCs/>
        </w:rPr>
      </w:pPr>
      <w:bookmarkStart w:id="0" w:name="bookmark70"/>
      <w:r w:rsidRPr="004478D2">
        <w:rPr>
          <w:rFonts w:ascii="Times New Roman" w:hAnsi="Times New Roman" w:cs="Times New Roman"/>
          <w:bCs/>
        </w:rPr>
        <w:t>АДМИНИСТРАЦИЯ СЕЛЬСКОГО ПОСЕЛЕНИЯ «ТАПТАНАЙ»</w:t>
      </w:r>
    </w:p>
    <w:p w:rsidR="00E9497F" w:rsidRDefault="00E9497F" w:rsidP="00E9497F">
      <w:pPr>
        <w:jc w:val="center"/>
        <w:rPr>
          <w:rFonts w:ascii="Times New Roman" w:hAnsi="Times New Roman" w:cs="Times New Roman"/>
          <w:b/>
          <w:bCs/>
          <w:sz w:val="28"/>
          <w:szCs w:val="28"/>
        </w:rPr>
      </w:pPr>
    </w:p>
    <w:p w:rsidR="00E9497F" w:rsidRDefault="00E9497F" w:rsidP="00E9497F">
      <w:pPr>
        <w:jc w:val="center"/>
        <w:rPr>
          <w:rFonts w:ascii="Times New Roman" w:hAnsi="Times New Roman" w:cs="Times New Roman"/>
          <w:b/>
          <w:bCs/>
          <w:sz w:val="28"/>
          <w:szCs w:val="28"/>
        </w:rPr>
      </w:pPr>
      <w:r>
        <w:rPr>
          <w:rFonts w:ascii="Times New Roman" w:hAnsi="Times New Roman" w:cs="Times New Roman"/>
          <w:b/>
          <w:bCs/>
          <w:sz w:val="28"/>
          <w:szCs w:val="28"/>
        </w:rPr>
        <w:t>ПОСТАНОВЛЕНИЕ</w:t>
      </w:r>
    </w:p>
    <w:p w:rsidR="00E9497F" w:rsidRDefault="00E9497F" w:rsidP="00E9497F">
      <w:pPr>
        <w:jc w:val="center"/>
        <w:rPr>
          <w:rFonts w:ascii="Times New Roman" w:hAnsi="Times New Roman" w:cs="Times New Roman"/>
          <w:sz w:val="28"/>
          <w:szCs w:val="28"/>
        </w:rPr>
      </w:pPr>
    </w:p>
    <w:p w:rsidR="00E9497F" w:rsidRDefault="00D749C7" w:rsidP="00E9497F">
      <w:pPr>
        <w:jc w:val="both"/>
        <w:rPr>
          <w:rFonts w:ascii="Times New Roman" w:hAnsi="Times New Roman" w:cs="Times New Roman"/>
          <w:sz w:val="28"/>
          <w:szCs w:val="28"/>
        </w:rPr>
      </w:pPr>
      <w:r>
        <w:rPr>
          <w:rFonts w:ascii="Times New Roman" w:hAnsi="Times New Roman" w:cs="Times New Roman"/>
          <w:sz w:val="28"/>
          <w:szCs w:val="28"/>
        </w:rPr>
        <w:t>19.12</w:t>
      </w:r>
      <w:r w:rsidR="00E9497F">
        <w:rPr>
          <w:rFonts w:ascii="Times New Roman" w:hAnsi="Times New Roman" w:cs="Times New Roman"/>
          <w:sz w:val="28"/>
          <w:szCs w:val="28"/>
        </w:rPr>
        <w:t>.2022 год</w:t>
      </w:r>
      <w:r w:rsidR="00E9497F">
        <w:rPr>
          <w:rFonts w:ascii="Times New Roman" w:hAnsi="Times New Roman" w:cs="Times New Roman"/>
          <w:sz w:val="28"/>
          <w:szCs w:val="28"/>
        </w:rPr>
        <w:tab/>
      </w:r>
      <w:r w:rsidR="00E9497F">
        <w:rPr>
          <w:rFonts w:ascii="Times New Roman" w:hAnsi="Times New Roman" w:cs="Times New Roman"/>
          <w:sz w:val="28"/>
          <w:szCs w:val="28"/>
        </w:rPr>
        <w:tab/>
      </w:r>
      <w:r w:rsidR="00E9497F">
        <w:rPr>
          <w:rFonts w:ascii="Times New Roman" w:hAnsi="Times New Roman" w:cs="Times New Roman"/>
          <w:sz w:val="28"/>
          <w:szCs w:val="28"/>
        </w:rPr>
        <w:tab/>
      </w:r>
      <w:r w:rsidR="00E9497F">
        <w:rPr>
          <w:rFonts w:ascii="Times New Roman" w:hAnsi="Times New Roman" w:cs="Times New Roman"/>
          <w:sz w:val="28"/>
          <w:szCs w:val="28"/>
        </w:rPr>
        <w:tab/>
      </w:r>
      <w:r w:rsidR="00E9497F">
        <w:rPr>
          <w:rFonts w:ascii="Times New Roman" w:hAnsi="Times New Roman" w:cs="Times New Roman"/>
          <w:sz w:val="28"/>
          <w:szCs w:val="28"/>
        </w:rPr>
        <w:tab/>
      </w:r>
      <w:r w:rsidR="00E9497F">
        <w:rPr>
          <w:rFonts w:ascii="Times New Roman" w:hAnsi="Times New Roman" w:cs="Times New Roman"/>
          <w:sz w:val="28"/>
          <w:szCs w:val="28"/>
        </w:rPr>
        <w:tab/>
      </w:r>
      <w:r w:rsidR="00E9497F">
        <w:rPr>
          <w:rFonts w:ascii="Times New Roman" w:hAnsi="Times New Roman" w:cs="Times New Roman"/>
          <w:sz w:val="28"/>
          <w:szCs w:val="28"/>
        </w:rPr>
        <w:tab/>
      </w:r>
      <w:r w:rsidR="00E9497F">
        <w:rPr>
          <w:rFonts w:ascii="Times New Roman" w:hAnsi="Times New Roman" w:cs="Times New Roman"/>
          <w:sz w:val="28"/>
          <w:szCs w:val="28"/>
        </w:rPr>
        <w:tab/>
        <w:t xml:space="preserve">                    № 11</w:t>
      </w:r>
    </w:p>
    <w:p w:rsidR="00E9497F" w:rsidRDefault="00E9497F" w:rsidP="00E9497F">
      <w:pPr>
        <w:jc w:val="center"/>
        <w:rPr>
          <w:rFonts w:ascii="Times New Roman" w:hAnsi="Times New Roman" w:cs="Times New Roman"/>
          <w:sz w:val="28"/>
          <w:szCs w:val="28"/>
        </w:rPr>
      </w:pPr>
    </w:p>
    <w:p w:rsidR="00E9497F" w:rsidRDefault="00E9497F" w:rsidP="00E9497F">
      <w:pPr>
        <w:autoSpaceDE w:val="0"/>
        <w:autoSpaceDN w:val="0"/>
        <w:adjustRightInd w:val="0"/>
        <w:jc w:val="center"/>
        <w:rPr>
          <w:rFonts w:ascii="Times New Roman" w:hAnsi="Times New Roman" w:cs="Times New Roman"/>
          <w:sz w:val="28"/>
          <w:szCs w:val="28"/>
        </w:rPr>
      </w:pP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.Т</w:t>
      </w:r>
      <w:proofErr w:type="gramEnd"/>
      <w:r>
        <w:rPr>
          <w:rFonts w:ascii="Times New Roman" w:hAnsi="Times New Roman" w:cs="Times New Roman"/>
          <w:sz w:val="28"/>
          <w:szCs w:val="28"/>
        </w:rPr>
        <w:t>аптанай</w:t>
      </w:r>
      <w:proofErr w:type="spellEnd"/>
    </w:p>
    <w:p w:rsidR="00E9497F" w:rsidRDefault="00E9497F" w:rsidP="00E9497F">
      <w:pPr>
        <w:autoSpaceDE w:val="0"/>
        <w:autoSpaceDN w:val="0"/>
        <w:adjustRightInd w:val="0"/>
        <w:jc w:val="center"/>
        <w:rPr>
          <w:rFonts w:ascii="Times New Roman" w:hAnsi="Times New Roman" w:cs="Times New Roman"/>
          <w:sz w:val="28"/>
          <w:szCs w:val="28"/>
        </w:rPr>
      </w:pPr>
    </w:p>
    <w:p w:rsidR="00E9497F" w:rsidRDefault="00E9497F" w:rsidP="00E9497F">
      <w:pPr>
        <w:jc w:val="center"/>
        <w:rPr>
          <w:rFonts w:ascii="Times New Roman" w:hAnsi="Times New Roman" w:cs="Times New Roman"/>
          <w:b/>
          <w:sz w:val="28"/>
          <w:szCs w:val="28"/>
        </w:rPr>
      </w:pPr>
      <w:r>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w:t>
      </w:r>
    </w:p>
    <w:p w:rsidR="00E9497F" w:rsidRDefault="00E9497F" w:rsidP="00E9497F">
      <w:pPr>
        <w:jc w:val="center"/>
        <w:rPr>
          <w:rFonts w:ascii="Times New Roman" w:hAnsi="Times New Roman" w:cs="Times New Roman"/>
          <w:b/>
          <w:sz w:val="28"/>
          <w:szCs w:val="28"/>
        </w:rPr>
      </w:pPr>
      <w:r>
        <w:rPr>
          <w:rFonts w:ascii="Times New Roman" w:hAnsi="Times New Roman" w:cs="Times New Roman"/>
          <w:b/>
          <w:sz w:val="28"/>
          <w:szCs w:val="28"/>
        </w:rPr>
        <w:t>сельского поселения «</w:t>
      </w:r>
      <w:proofErr w:type="spellStart"/>
      <w:r>
        <w:rPr>
          <w:rFonts w:ascii="Times New Roman" w:hAnsi="Times New Roman" w:cs="Times New Roman"/>
          <w:b/>
          <w:sz w:val="28"/>
          <w:szCs w:val="28"/>
        </w:rPr>
        <w:t>Таптанай</w:t>
      </w:r>
      <w:proofErr w:type="spellEnd"/>
      <w:r>
        <w:rPr>
          <w:rFonts w:ascii="Times New Roman" w:hAnsi="Times New Roman" w:cs="Times New Roman"/>
          <w:b/>
          <w:sz w:val="28"/>
          <w:szCs w:val="28"/>
        </w:rPr>
        <w:t>»</w:t>
      </w:r>
    </w:p>
    <w:p w:rsidR="00E9497F" w:rsidRDefault="00E9497F" w:rsidP="00E9497F">
      <w:pPr>
        <w:jc w:val="center"/>
        <w:rPr>
          <w:rFonts w:ascii="Times New Roman" w:hAnsi="Times New Roman" w:cs="Times New Roman"/>
          <w:b/>
          <w:sz w:val="28"/>
          <w:szCs w:val="28"/>
        </w:rPr>
      </w:pPr>
    </w:p>
    <w:p w:rsidR="00E9497F" w:rsidRDefault="00E9497F" w:rsidP="00E9497F">
      <w:pPr>
        <w:autoSpaceDE w:val="0"/>
        <w:autoSpaceDN w:val="0"/>
        <w:adjustRightInd w:val="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Pr>
          <w:rFonts w:ascii="Times New Roman" w:hAnsi="Times New Roman" w:cs="Times New Roman"/>
          <w:color w:val="auto"/>
          <w:sz w:val="28"/>
          <w:szCs w:val="28"/>
        </w:rPr>
        <w:t xml:space="preserve">Постановлением Правительства РФ от 19 ноября 2014 года № 1221 «Об утверждении Правил присвоения, изменения и аннулирования адресов», </w:t>
      </w:r>
      <w:r>
        <w:rPr>
          <w:rFonts w:ascii="Times New Roman" w:hAnsi="Times New Roman" w:cs="Times New Roman"/>
          <w:sz w:val="28"/>
          <w:szCs w:val="28"/>
        </w:rPr>
        <w:t xml:space="preserve">руководствуясь Федеральным законом от 27 июля 2010 года № 210-ФЗ «Об организации предоставления государственных и муниципальных услуг», Уставом </w:t>
      </w:r>
      <w:r>
        <w:rPr>
          <w:rFonts w:ascii="Times New Roman" w:hAnsi="Times New Roman" w:cs="Times New Roman"/>
          <w:iCs/>
          <w:color w:val="auto"/>
          <w:sz w:val="28"/>
          <w:szCs w:val="28"/>
        </w:rPr>
        <w:t>сельского поселения «</w:t>
      </w:r>
      <w:proofErr w:type="spellStart"/>
      <w:r>
        <w:rPr>
          <w:rFonts w:ascii="Times New Roman" w:hAnsi="Times New Roman" w:cs="Times New Roman"/>
          <w:iCs/>
          <w:color w:val="auto"/>
          <w:sz w:val="28"/>
          <w:szCs w:val="28"/>
        </w:rPr>
        <w:t>Таптанай</w:t>
      </w:r>
      <w:proofErr w:type="spellEnd"/>
      <w:r>
        <w:rPr>
          <w:rFonts w:ascii="Times New Roman" w:hAnsi="Times New Roman" w:cs="Times New Roman"/>
          <w:iCs/>
          <w:color w:val="auto"/>
          <w:sz w:val="28"/>
          <w:szCs w:val="28"/>
        </w:rPr>
        <w:t>», администрация  сельского поселения «</w:t>
      </w:r>
      <w:proofErr w:type="spellStart"/>
      <w:r>
        <w:rPr>
          <w:rFonts w:ascii="Times New Roman" w:hAnsi="Times New Roman" w:cs="Times New Roman"/>
          <w:iCs/>
          <w:color w:val="auto"/>
          <w:sz w:val="28"/>
          <w:szCs w:val="28"/>
        </w:rPr>
        <w:t>Таптанай</w:t>
      </w:r>
      <w:proofErr w:type="spellEnd"/>
      <w:r>
        <w:rPr>
          <w:rFonts w:ascii="Times New Roman" w:hAnsi="Times New Roman" w:cs="Times New Roman"/>
          <w:iCs/>
          <w:color w:val="auto"/>
          <w:sz w:val="28"/>
          <w:szCs w:val="28"/>
        </w:rPr>
        <w:t xml:space="preserve">» </w:t>
      </w:r>
      <w:r>
        <w:rPr>
          <w:rFonts w:ascii="Times New Roman" w:hAnsi="Times New Roman" w:cs="Times New Roman"/>
          <w:sz w:val="28"/>
          <w:szCs w:val="28"/>
        </w:rPr>
        <w:t>постановляет:</w:t>
      </w:r>
    </w:p>
    <w:p w:rsidR="00E9497F" w:rsidRDefault="00E9497F" w:rsidP="00E9497F">
      <w:pPr>
        <w:autoSpaceDE w:val="0"/>
        <w:autoSpaceDN w:val="0"/>
        <w:adjustRightInd w:val="0"/>
        <w:jc w:val="both"/>
        <w:rPr>
          <w:rFonts w:ascii="Times New Roman" w:hAnsi="Times New Roman" w:cs="Times New Roman"/>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прилагаемый административный регламент предоставления муниципальной услуги «Присвоение адреса объекту адресации, изменение и аннулирование такого адреса» на территории </w:t>
      </w:r>
      <w:r>
        <w:rPr>
          <w:rFonts w:ascii="Times New Roman" w:hAnsi="Times New Roman" w:cs="Times New Roman"/>
          <w:iCs/>
          <w:color w:val="auto"/>
          <w:sz w:val="28"/>
          <w:szCs w:val="28"/>
        </w:rPr>
        <w:t>сельского поселения «</w:t>
      </w:r>
      <w:proofErr w:type="spellStart"/>
      <w:r>
        <w:rPr>
          <w:rFonts w:ascii="Times New Roman" w:hAnsi="Times New Roman" w:cs="Times New Roman"/>
          <w:iCs/>
          <w:color w:val="auto"/>
          <w:sz w:val="28"/>
          <w:szCs w:val="28"/>
        </w:rPr>
        <w:t>Таптанай</w:t>
      </w:r>
      <w:proofErr w:type="spellEnd"/>
      <w:r>
        <w:rPr>
          <w:rFonts w:ascii="Times New Roman" w:hAnsi="Times New Roman" w:cs="Times New Roman"/>
          <w:iCs/>
          <w:color w:val="auto"/>
          <w:sz w:val="28"/>
          <w:szCs w:val="28"/>
        </w:rPr>
        <w:t>».</w:t>
      </w:r>
    </w:p>
    <w:p w:rsidR="00E9497F" w:rsidRDefault="00E9497F" w:rsidP="00E9497F">
      <w:pPr>
        <w:ind w:firstLine="708"/>
        <w:rPr>
          <w:rFonts w:ascii="Times New Roman" w:eastAsia="Calibri" w:hAnsi="Times New Roman"/>
          <w:sz w:val="28"/>
          <w:szCs w:val="28"/>
        </w:rPr>
      </w:pPr>
      <w:r>
        <w:rPr>
          <w:rFonts w:ascii="Times New Roman" w:hAnsi="Times New Roman" w:cs="Times New Roman"/>
          <w:sz w:val="28"/>
          <w:szCs w:val="28"/>
        </w:rPr>
        <w:t>2. </w:t>
      </w:r>
      <w:r>
        <w:rPr>
          <w:rFonts w:ascii="Times New Roman" w:eastAsia="Calibri" w:hAnsi="Times New Roman"/>
          <w:sz w:val="28"/>
          <w:szCs w:val="28"/>
        </w:rPr>
        <w:t>Настоящее постановление вступает в силу после  его официального опубликования (обнародования).</w:t>
      </w:r>
    </w:p>
    <w:p w:rsidR="00E9497F" w:rsidRDefault="00E9497F" w:rsidP="00E9497F">
      <w:pPr>
        <w:ind w:firstLine="708"/>
        <w:jc w:val="both"/>
        <w:rPr>
          <w:rFonts w:ascii="Times New Roman" w:eastAsia="Calibri" w:hAnsi="Times New Roman"/>
          <w:sz w:val="28"/>
          <w:szCs w:val="28"/>
        </w:rPr>
      </w:pPr>
      <w:r>
        <w:rPr>
          <w:rFonts w:ascii="Times New Roman" w:eastAsia="Calibri" w:hAnsi="Times New Roman"/>
          <w:sz w:val="28"/>
          <w:szCs w:val="28"/>
        </w:rPr>
        <w:t>3</w:t>
      </w:r>
      <w:r>
        <w:rPr>
          <w:rFonts w:eastAsia="Calibri"/>
          <w:sz w:val="28"/>
          <w:szCs w:val="28"/>
        </w:rPr>
        <w:t xml:space="preserve">. </w:t>
      </w:r>
      <w:r>
        <w:rPr>
          <w:rFonts w:ascii="Times New Roman" w:eastAsia="Calibri" w:hAnsi="Times New Roman"/>
          <w:sz w:val="28"/>
          <w:szCs w:val="28"/>
        </w:rPr>
        <w:t>Настоящее постановление разместить на официальном сайте администрации сельского поселения «</w:t>
      </w:r>
      <w:proofErr w:type="spellStart"/>
      <w:r>
        <w:rPr>
          <w:rFonts w:ascii="Times New Roman" w:eastAsia="Calibri" w:hAnsi="Times New Roman"/>
          <w:sz w:val="28"/>
          <w:szCs w:val="28"/>
        </w:rPr>
        <w:t>Таптанай</w:t>
      </w:r>
      <w:proofErr w:type="spellEnd"/>
      <w:r>
        <w:rPr>
          <w:rFonts w:ascii="Times New Roman" w:eastAsia="Calibri" w:hAnsi="Times New Roman"/>
          <w:sz w:val="28"/>
          <w:szCs w:val="28"/>
        </w:rPr>
        <w:t>», обнародовать на стенде администрации СП «</w:t>
      </w:r>
      <w:proofErr w:type="spellStart"/>
      <w:r>
        <w:rPr>
          <w:rFonts w:ascii="Times New Roman" w:eastAsia="Calibri" w:hAnsi="Times New Roman"/>
          <w:sz w:val="28"/>
          <w:szCs w:val="28"/>
        </w:rPr>
        <w:t>Таптанай</w:t>
      </w:r>
      <w:proofErr w:type="spellEnd"/>
      <w:r>
        <w:rPr>
          <w:rFonts w:ascii="Times New Roman" w:eastAsia="Calibri" w:hAnsi="Times New Roman"/>
          <w:sz w:val="28"/>
          <w:szCs w:val="28"/>
        </w:rPr>
        <w:t>».</w:t>
      </w:r>
    </w:p>
    <w:p w:rsidR="00E9497F" w:rsidRDefault="00E9497F" w:rsidP="00E9497F">
      <w:pPr>
        <w:jc w:val="both"/>
        <w:rPr>
          <w:rFonts w:ascii="Times New Roman" w:hAnsi="Times New Roman" w:cs="Times New Roman"/>
          <w:sz w:val="28"/>
          <w:szCs w:val="28"/>
        </w:rPr>
      </w:pPr>
    </w:p>
    <w:p w:rsidR="00E9497F" w:rsidRDefault="00E9497F" w:rsidP="00E9497F">
      <w:pPr>
        <w:jc w:val="both"/>
        <w:rPr>
          <w:rFonts w:ascii="Times New Roman" w:hAnsi="Times New Roman" w:cs="Times New Roman"/>
          <w:sz w:val="28"/>
          <w:szCs w:val="28"/>
        </w:rPr>
      </w:pPr>
    </w:p>
    <w:p w:rsidR="00E9497F" w:rsidRDefault="00E9497F" w:rsidP="00E9497F">
      <w:pPr>
        <w:jc w:val="both"/>
        <w:rPr>
          <w:rFonts w:ascii="Times New Roman" w:hAnsi="Times New Roman" w:cs="Times New Roman"/>
          <w:sz w:val="28"/>
          <w:szCs w:val="28"/>
        </w:rPr>
      </w:pPr>
    </w:p>
    <w:p w:rsidR="00E9497F" w:rsidRDefault="00E9497F" w:rsidP="00E9497F">
      <w:pPr>
        <w:jc w:val="both"/>
        <w:rPr>
          <w:rFonts w:ascii="Times New Roman" w:hAnsi="Times New Roman" w:cs="Times New Roman"/>
          <w:iCs/>
          <w:color w:val="auto"/>
          <w:sz w:val="28"/>
          <w:szCs w:val="28"/>
        </w:rPr>
        <w:sectPr w:rsidR="00E9497F" w:rsidSect="00E9497F">
          <w:headerReference w:type="default" r:id="rId8"/>
          <w:type w:val="continuous"/>
          <w:pgSz w:w="11905" w:h="16837"/>
          <w:pgMar w:top="1134" w:right="1084" w:bottom="1134" w:left="1701" w:header="0" w:footer="6" w:gutter="0"/>
          <w:pgNumType w:fmt="upperRoman" w:start="1"/>
          <w:cols w:space="720"/>
          <w:docGrid w:linePitch="360"/>
        </w:sectPr>
      </w:pPr>
      <w:r>
        <w:rPr>
          <w:rFonts w:ascii="Times New Roman" w:hAnsi="Times New Roman" w:cs="Times New Roman"/>
          <w:sz w:val="28"/>
          <w:szCs w:val="28"/>
        </w:rPr>
        <w:t xml:space="preserve">Глава </w:t>
      </w:r>
      <w:r>
        <w:rPr>
          <w:rFonts w:ascii="Times New Roman" w:hAnsi="Times New Roman" w:cs="Times New Roman"/>
          <w:iCs/>
          <w:color w:val="auto"/>
          <w:sz w:val="28"/>
          <w:szCs w:val="28"/>
        </w:rPr>
        <w:t>сельского поселения «</w:t>
      </w:r>
      <w:proofErr w:type="spellStart"/>
      <w:r>
        <w:rPr>
          <w:rFonts w:ascii="Times New Roman" w:hAnsi="Times New Roman" w:cs="Times New Roman"/>
          <w:iCs/>
          <w:color w:val="auto"/>
          <w:sz w:val="28"/>
          <w:szCs w:val="28"/>
        </w:rPr>
        <w:t>Таптанай</w:t>
      </w:r>
      <w:proofErr w:type="spellEnd"/>
      <w:r>
        <w:rPr>
          <w:rFonts w:ascii="Times New Roman" w:hAnsi="Times New Roman" w:cs="Times New Roman"/>
          <w:iCs/>
          <w:color w:val="auto"/>
          <w:sz w:val="28"/>
          <w:szCs w:val="28"/>
        </w:rPr>
        <w:t xml:space="preserve">»                                          </w:t>
      </w:r>
      <w:proofErr w:type="spellStart"/>
      <w:r>
        <w:rPr>
          <w:rFonts w:ascii="Times New Roman" w:hAnsi="Times New Roman" w:cs="Times New Roman"/>
          <w:iCs/>
          <w:color w:val="auto"/>
          <w:sz w:val="28"/>
          <w:szCs w:val="28"/>
        </w:rPr>
        <w:t>Т.Э.Лубсанова</w:t>
      </w:r>
      <w:proofErr w:type="spellEnd"/>
    </w:p>
    <w:p w:rsidR="00E9497F" w:rsidRDefault="00E9497F" w:rsidP="00E9497F">
      <w:pPr>
        <w:ind w:left="4536"/>
        <w:jc w:val="center"/>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E9497F" w:rsidRDefault="00E9497F" w:rsidP="00E9497F">
      <w:pPr>
        <w:ind w:left="4536"/>
        <w:jc w:val="center"/>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E9497F" w:rsidRDefault="00E9497F" w:rsidP="00E9497F">
      <w:pPr>
        <w:ind w:left="4536"/>
        <w:jc w:val="center"/>
        <w:rPr>
          <w:rFonts w:ascii="Times New Roman" w:hAnsi="Times New Roman" w:cs="Times New Roman"/>
          <w:i/>
          <w:color w:val="FF0000"/>
          <w:sz w:val="28"/>
          <w:szCs w:val="28"/>
        </w:rPr>
      </w:pPr>
      <w:r>
        <w:rPr>
          <w:rFonts w:ascii="Times New Roman" w:hAnsi="Times New Roman" w:cs="Times New Roman"/>
          <w:iCs/>
          <w:color w:val="auto"/>
          <w:sz w:val="28"/>
          <w:szCs w:val="28"/>
        </w:rPr>
        <w:t>сельского поселения «</w:t>
      </w:r>
      <w:proofErr w:type="spellStart"/>
      <w:r>
        <w:rPr>
          <w:rFonts w:ascii="Times New Roman" w:hAnsi="Times New Roman" w:cs="Times New Roman"/>
          <w:iCs/>
          <w:color w:val="auto"/>
          <w:sz w:val="28"/>
          <w:szCs w:val="28"/>
        </w:rPr>
        <w:t>Таптанай</w:t>
      </w:r>
      <w:proofErr w:type="spellEnd"/>
      <w:r>
        <w:rPr>
          <w:rFonts w:ascii="Times New Roman" w:hAnsi="Times New Roman" w:cs="Times New Roman"/>
          <w:iCs/>
          <w:color w:val="auto"/>
          <w:sz w:val="28"/>
          <w:szCs w:val="28"/>
        </w:rPr>
        <w:t>»</w:t>
      </w:r>
      <w:r>
        <w:rPr>
          <w:rFonts w:ascii="Times New Roman" w:hAnsi="Times New Roman" w:cs="Times New Roman"/>
          <w:i/>
          <w:color w:val="FF0000"/>
          <w:sz w:val="28"/>
          <w:szCs w:val="28"/>
        </w:rPr>
        <w:t xml:space="preserve"> </w:t>
      </w:r>
    </w:p>
    <w:p w:rsidR="00E9497F" w:rsidRDefault="00D749C7" w:rsidP="00E9497F">
      <w:pPr>
        <w:ind w:left="4536"/>
        <w:jc w:val="center"/>
        <w:rPr>
          <w:rFonts w:ascii="Times New Roman" w:hAnsi="Times New Roman" w:cs="Times New Roman"/>
          <w:sz w:val="28"/>
          <w:szCs w:val="28"/>
        </w:rPr>
      </w:pPr>
      <w:r>
        <w:rPr>
          <w:rFonts w:ascii="Times New Roman" w:hAnsi="Times New Roman" w:cs="Times New Roman"/>
          <w:sz w:val="28"/>
          <w:szCs w:val="28"/>
        </w:rPr>
        <w:t>от 19.12</w:t>
      </w:r>
      <w:r w:rsidR="00E9497F">
        <w:rPr>
          <w:rFonts w:ascii="Times New Roman" w:hAnsi="Times New Roman" w:cs="Times New Roman"/>
          <w:sz w:val="28"/>
          <w:szCs w:val="28"/>
        </w:rPr>
        <w:t xml:space="preserve">.2022 года </w:t>
      </w:r>
      <w:bookmarkStart w:id="1" w:name="_GoBack"/>
      <w:bookmarkEnd w:id="1"/>
      <w:r w:rsidR="00E9497F">
        <w:rPr>
          <w:rFonts w:ascii="Times New Roman" w:hAnsi="Times New Roman" w:cs="Times New Roman"/>
          <w:sz w:val="28"/>
          <w:szCs w:val="28"/>
        </w:rPr>
        <w:t>№11</w:t>
      </w:r>
    </w:p>
    <w:p w:rsidR="00E9497F" w:rsidRDefault="00E9497F" w:rsidP="00E9497F">
      <w:pPr>
        <w:jc w:val="both"/>
        <w:rPr>
          <w:rFonts w:ascii="Times New Roman" w:hAnsi="Times New Roman" w:cs="Times New Roman"/>
          <w:b/>
          <w:sz w:val="28"/>
          <w:szCs w:val="28"/>
        </w:rPr>
      </w:pPr>
    </w:p>
    <w:p w:rsidR="00E9497F" w:rsidRDefault="00E9497F" w:rsidP="00E9497F">
      <w:pPr>
        <w:jc w:val="center"/>
        <w:rPr>
          <w:rFonts w:ascii="Times New Roman" w:hAnsi="Times New Roman" w:cs="Times New Roman"/>
          <w:b/>
          <w:iCs/>
          <w:color w:val="auto"/>
          <w:sz w:val="28"/>
          <w:szCs w:val="28"/>
        </w:rPr>
      </w:pPr>
      <w:r>
        <w:rPr>
          <w:rFonts w:ascii="Times New Roman" w:hAnsi="Times New Roman" w:cs="Times New Roman"/>
          <w:b/>
          <w:sz w:val="28"/>
          <w:szCs w:val="28"/>
        </w:rPr>
        <w:t>Административный регламент предоставления муниципальной услуги «</w:t>
      </w:r>
      <w:bookmarkStart w:id="2" w:name="bookmark72"/>
      <w:bookmarkEnd w:id="0"/>
      <w:r>
        <w:rPr>
          <w:rFonts w:ascii="Times New Roman" w:hAnsi="Times New Roman" w:cs="Times New Roman"/>
          <w:b/>
          <w:sz w:val="28"/>
          <w:szCs w:val="28"/>
        </w:rPr>
        <w:t>Присвоение адреса объекту адресации, изменение и аннулирование такого адреса» на территории</w:t>
      </w:r>
      <w:bookmarkEnd w:id="2"/>
      <w:r>
        <w:rPr>
          <w:rFonts w:ascii="Times New Roman" w:hAnsi="Times New Roman" w:cs="Times New Roman"/>
          <w:b/>
          <w:sz w:val="28"/>
          <w:szCs w:val="28"/>
        </w:rPr>
        <w:t xml:space="preserve"> </w:t>
      </w:r>
      <w:r>
        <w:rPr>
          <w:rFonts w:ascii="Times New Roman" w:hAnsi="Times New Roman" w:cs="Times New Roman"/>
          <w:b/>
          <w:iCs/>
          <w:color w:val="auto"/>
          <w:sz w:val="28"/>
          <w:szCs w:val="28"/>
        </w:rPr>
        <w:t>сельского поселения «</w:t>
      </w:r>
      <w:proofErr w:type="spellStart"/>
      <w:r>
        <w:rPr>
          <w:rFonts w:ascii="Times New Roman" w:hAnsi="Times New Roman" w:cs="Times New Roman"/>
          <w:b/>
          <w:iCs/>
          <w:color w:val="auto"/>
          <w:sz w:val="28"/>
          <w:szCs w:val="28"/>
        </w:rPr>
        <w:t>Таптанай</w:t>
      </w:r>
      <w:proofErr w:type="spellEnd"/>
      <w:r>
        <w:rPr>
          <w:rFonts w:ascii="Times New Roman" w:hAnsi="Times New Roman" w:cs="Times New Roman"/>
          <w:b/>
          <w:iCs/>
          <w:color w:val="auto"/>
          <w:sz w:val="28"/>
          <w:szCs w:val="28"/>
        </w:rPr>
        <w:t>»</w:t>
      </w:r>
    </w:p>
    <w:p w:rsidR="00E9497F" w:rsidRDefault="00E9497F" w:rsidP="00E9497F">
      <w:pPr>
        <w:jc w:val="center"/>
        <w:rPr>
          <w:rFonts w:ascii="Times New Roman" w:hAnsi="Times New Roman" w:cs="Times New Roman"/>
          <w:b/>
          <w:i/>
          <w:color w:val="FF0000"/>
          <w:sz w:val="28"/>
          <w:szCs w:val="28"/>
        </w:rPr>
      </w:pPr>
    </w:p>
    <w:p w:rsidR="00E9497F" w:rsidRDefault="00E9497F" w:rsidP="00E9497F">
      <w:pPr>
        <w:ind w:firstLine="709"/>
        <w:jc w:val="center"/>
        <w:rPr>
          <w:rFonts w:ascii="Times New Roman" w:hAnsi="Times New Roman" w:cs="Times New Roman"/>
          <w:b/>
          <w:sz w:val="28"/>
          <w:szCs w:val="28"/>
        </w:rPr>
      </w:pPr>
      <w:bookmarkStart w:id="3" w:name="bookmark3"/>
      <w:r>
        <w:rPr>
          <w:rFonts w:ascii="Times New Roman" w:hAnsi="Times New Roman" w:cs="Times New Roman"/>
          <w:b/>
          <w:sz w:val="28"/>
          <w:szCs w:val="28"/>
          <w:lang w:val="en-US"/>
        </w:rPr>
        <w:t>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Общие положения</w:t>
      </w:r>
    </w:p>
    <w:p w:rsidR="00E9497F" w:rsidRDefault="00E9497F" w:rsidP="00E9497F">
      <w:pPr>
        <w:ind w:firstLine="709"/>
        <w:jc w:val="center"/>
        <w:rPr>
          <w:rFonts w:ascii="Times New Roman" w:hAnsi="Times New Roman" w:cs="Times New Roman"/>
          <w:b/>
          <w:sz w:val="28"/>
          <w:szCs w:val="28"/>
        </w:rPr>
      </w:pPr>
    </w:p>
    <w:p w:rsidR="00E9497F" w:rsidRDefault="00E9497F" w:rsidP="00E9497F">
      <w:pPr>
        <w:ind w:firstLine="709"/>
        <w:jc w:val="center"/>
        <w:rPr>
          <w:rFonts w:ascii="Times New Roman" w:hAnsi="Times New Roman" w:cs="Times New Roman"/>
          <w:b/>
          <w:sz w:val="28"/>
          <w:szCs w:val="28"/>
        </w:rPr>
      </w:pPr>
      <w:r>
        <w:rPr>
          <w:rFonts w:ascii="Times New Roman" w:hAnsi="Times New Roman" w:cs="Times New Roman"/>
          <w:b/>
          <w:sz w:val="28"/>
          <w:szCs w:val="28"/>
        </w:rPr>
        <w:t>Предмет регулирования</w:t>
      </w:r>
      <w:bookmarkEnd w:id="3"/>
    </w:p>
    <w:p w:rsidR="00E9497F" w:rsidRDefault="00E9497F" w:rsidP="00E9497F">
      <w:pPr>
        <w:ind w:firstLine="709"/>
        <w:jc w:val="center"/>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1.1. </w:t>
      </w:r>
      <w:proofErr w:type="gramStart"/>
      <w:r>
        <w:rPr>
          <w:rFonts w:ascii="Times New Roman" w:hAnsi="Times New Roman" w:cs="Times New Roman"/>
          <w:sz w:val="28"/>
          <w:szCs w:val="28"/>
        </w:rPr>
        <w:t>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w:t>
      </w:r>
      <w:r>
        <w:rPr>
          <w:rFonts w:ascii="Times New Roman" w:hAnsi="Times New Roman" w:cs="Times New Roman"/>
          <w:i/>
          <w:color w:val="FF0000"/>
          <w:sz w:val="28"/>
          <w:szCs w:val="28"/>
        </w:rPr>
        <w:t xml:space="preserve"> </w:t>
      </w:r>
      <w:r>
        <w:rPr>
          <w:rFonts w:ascii="Times New Roman" w:hAnsi="Times New Roman" w:cs="Times New Roman"/>
          <w:iCs/>
          <w:color w:val="auto"/>
          <w:sz w:val="28"/>
          <w:szCs w:val="28"/>
        </w:rPr>
        <w:t>сельского поселения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Таптанай</w:t>
      </w:r>
      <w:proofErr w:type="spellEnd"/>
      <w:r>
        <w:rPr>
          <w:rFonts w:ascii="Times New Roman" w:hAnsi="Times New Roman" w:cs="Times New Roman"/>
          <w:sz w:val="28"/>
          <w:szCs w:val="28"/>
        </w:rPr>
        <w:t>» (далее - Уполномоченный орган).</w:t>
      </w:r>
      <w:proofErr w:type="gramEnd"/>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4" w:name="bookmark4"/>
      <w:r>
        <w:rPr>
          <w:rFonts w:ascii="Times New Roman" w:hAnsi="Times New Roman" w:cs="Times New Roman"/>
          <w:b/>
          <w:sz w:val="28"/>
          <w:szCs w:val="28"/>
        </w:rPr>
        <w:t>Круг Заявителей</w:t>
      </w:r>
      <w:bookmarkEnd w:id="4"/>
    </w:p>
    <w:p w:rsidR="00E9497F" w:rsidRDefault="00E9497F" w:rsidP="00E9497F">
      <w:pPr>
        <w:ind w:firstLine="709"/>
        <w:jc w:val="center"/>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1.2.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года № 1221 (далее соответственно - Правила, Заявитель):</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1) собственники объекта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 лица, обладающие одним из следующих вещных прав на объект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право хозяйственного ведения;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право оперативного управления;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право пожизненно наследуемого владения;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право постоянного (бессрочного) пользования;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5) представитель членов садоводческого, огороднического и (или) дачного некоммерческого объединения граждан, уполномоченный на подачу </w:t>
      </w:r>
      <w:r>
        <w:rPr>
          <w:rFonts w:ascii="Times New Roman" w:hAnsi="Times New Roman" w:cs="Times New Roman"/>
          <w:sz w:val="28"/>
          <w:szCs w:val="28"/>
        </w:rPr>
        <w:lastRenderedPageBreak/>
        <w:t>такого заявления решением общего собрания членов такого некоммерческого объединения;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6) кадастровый инженер, выполняющий на основании документа, предусмотренного статьей 35 или статьей 42.3 Федерального закона от 24 июля 2007 года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5" w:name="bookmark5"/>
      <w:r>
        <w:rPr>
          <w:rFonts w:ascii="Times New Roman" w:hAnsi="Times New Roman" w:cs="Times New Roman"/>
          <w:b/>
          <w:sz w:val="28"/>
          <w:szCs w:val="28"/>
        </w:rPr>
        <w:t>Требования к порядку информирования о предоставлении</w:t>
      </w:r>
      <w:bookmarkEnd w:id="5"/>
      <w:r>
        <w:rPr>
          <w:rFonts w:ascii="Times New Roman" w:hAnsi="Times New Roman" w:cs="Times New Roman"/>
          <w:b/>
          <w:sz w:val="28"/>
          <w:szCs w:val="28"/>
        </w:rPr>
        <w:t xml:space="preserve"> </w:t>
      </w:r>
      <w:bookmarkStart w:id="6" w:name="bookmark6"/>
      <w:r>
        <w:rPr>
          <w:rFonts w:ascii="Times New Roman" w:hAnsi="Times New Roman" w:cs="Times New Roman"/>
          <w:b/>
          <w:sz w:val="28"/>
          <w:szCs w:val="28"/>
        </w:rPr>
        <w:t>муниципальной услуги</w:t>
      </w:r>
      <w:bookmarkEnd w:id="6"/>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1.3. Информирование о порядке предоставления Услуги осуществляется: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 по телефону Уполномоченного органа или многофункционального центра;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3) письменно, в том числе посредством электронной почты, факсимильной связи;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4) посредством размещения в открытой и доступной форме информации: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на портале федеральной информационной адресной системы в информационно-телекоммуникационной сети «Интернет» (</w:t>
      </w:r>
      <w:hyperlink r:id="rId9" w:history="1">
        <w:r>
          <w:rPr>
            <w:rStyle w:val="a3"/>
            <w:sz w:val="28"/>
            <w:szCs w:val="28"/>
          </w:rPr>
          <w:t>https://fias.nalog.ru/</w:t>
        </w:r>
      </w:hyperlink>
      <w:r>
        <w:rPr>
          <w:rFonts w:ascii="Times New Roman" w:hAnsi="Times New Roman" w:cs="Times New Roman"/>
          <w:sz w:val="28"/>
          <w:szCs w:val="28"/>
        </w:rPr>
        <w:t>) (далее - портал ФИАС);</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 федеральной государственной информационной системе «Единый портал государственных и муниципальных услуг (функций)» (</w:t>
      </w:r>
      <w:hyperlink r:id="rId10" w:history="1">
        <w:r>
          <w:rPr>
            <w:rStyle w:val="a3"/>
            <w:sz w:val="28"/>
            <w:szCs w:val="28"/>
          </w:rPr>
          <w:t>https://www.gosuslugi.ru/</w:t>
        </w:r>
      </w:hyperlink>
      <w:r>
        <w:rPr>
          <w:rFonts w:ascii="Times New Roman" w:hAnsi="Times New Roman" w:cs="Times New Roman"/>
          <w:sz w:val="28"/>
          <w:szCs w:val="28"/>
        </w:rPr>
        <w:t>) (далее - ЕПГУ);</w:t>
      </w:r>
    </w:p>
    <w:p w:rsidR="00E9497F" w:rsidRDefault="00E9497F" w:rsidP="00E9497F">
      <w:pPr>
        <w:ind w:firstLine="709"/>
        <w:jc w:val="both"/>
        <w:rPr>
          <w:rFonts w:ascii="Times New Roman" w:hAnsi="Times New Roman" w:cs="Times New Roman"/>
          <w:i/>
          <w:color w:val="FF0000"/>
          <w:sz w:val="28"/>
          <w:szCs w:val="28"/>
        </w:rPr>
      </w:pPr>
      <w:r>
        <w:rPr>
          <w:rFonts w:ascii="Times New Roman" w:hAnsi="Times New Roman" w:cs="Times New Roman"/>
          <w:sz w:val="28"/>
          <w:szCs w:val="28"/>
        </w:rPr>
        <w:t xml:space="preserve">-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proofErr w:type="spellStart"/>
      <w:r>
        <w:rPr>
          <w:rFonts w:ascii="Times New Roman" w:hAnsi="Times New Roman" w:cs="Times New Roman"/>
          <w:iCs/>
          <w:color w:val="auto"/>
          <w:sz w:val="28"/>
          <w:szCs w:val="28"/>
        </w:rPr>
        <w:t>Таптанай-адм</w:t>
      </w:r>
      <w:proofErr w:type="gramStart"/>
      <w:r>
        <w:rPr>
          <w:rFonts w:ascii="Times New Roman" w:hAnsi="Times New Roman" w:cs="Times New Roman"/>
          <w:iCs/>
          <w:color w:val="auto"/>
          <w:sz w:val="28"/>
          <w:szCs w:val="28"/>
        </w:rPr>
        <w:t>.р</w:t>
      </w:r>
      <w:proofErr w:type="gramEnd"/>
      <w:r>
        <w:rPr>
          <w:rFonts w:ascii="Times New Roman" w:hAnsi="Times New Roman" w:cs="Times New Roman"/>
          <w:iCs/>
          <w:color w:val="auto"/>
          <w:sz w:val="28"/>
          <w:szCs w:val="28"/>
        </w:rPr>
        <w:t>ф</w:t>
      </w:r>
      <w:proofErr w:type="spellEnd"/>
      <w:r>
        <w:rPr>
          <w:rFonts w:ascii="Times New Roman" w:hAnsi="Times New Roman" w:cs="Times New Roman"/>
          <w:i/>
          <w:color w:val="FF0000"/>
          <w:sz w:val="28"/>
          <w:szCs w:val="28"/>
        </w:rPr>
        <w:t>;</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1.4. Информирование осуществляется по вопросам, касающимся: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способов подачи заявления о предоставлении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справочной информации о работе Уполномоченного органа (структурных подразделений Уполномоченного органа);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документов, необходимых для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порядка и сроков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Pr>
          <w:rFonts w:ascii="Times New Roman" w:hAnsi="Times New Roman" w:cs="Times New Roman"/>
          <w:sz w:val="28"/>
          <w:szCs w:val="28"/>
        </w:rPr>
        <w:t>обратившихся</w:t>
      </w:r>
      <w:proofErr w:type="gramEnd"/>
      <w:r>
        <w:rPr>
          <w:rFonts w:ascii="Times New Roman" w:hAnsi="Times New Roman" w:cs="Times New Roman"/>
          <w:sz w:val="28"/>
          <w:szCs w:val="28"/>
        </w:rPr>
        <w:t xml:space="preserve"> по интересующим вопросам.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осуществляется в соответствии с графиком приема граждан.</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w:t>
      </w:r>
      <w:r>
        <w:rPr>
          <w:rFonts w:ascii="Times New Roman" w:hAnsi="Times New Roman" w:cs="Times New Roman"/>
          <w:sz w:val="28"/>
          <w:szCs w:val="28"/>
        </w:rPr>
        <w:lastRenderedPageBreak/>
        <w:t>постановлением Правительства Российской Федерации от 24 октября 2011 года № 861.</w:t>
      </w:r>
    </w:p>
    <w:p w:rsidR="00E9497F" w:rsidRDefault="00E9497F" w:rsidP="00E9497F">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proofErr w:type="spellStart"/>
      <w:r>
        <w:rPr>
          <w:rFonts w:ascii="Times New Roman" w:hAnsi="Times New Roman" w:cs="Times New Roman"/>
          <w:sz w:val="28"/>
          <w:szCs w:val="28"/>
        </w:rPr>
        <w:t>автоинформатора</w:t>
      </w:r>
      <w:proofErr w:type="spellEnd"/>
      <w:r>
        <w:rPr>
          <w:rFonts w:ascii="Times New Roman" w:hAnsi="Times New Roman" w:cs="Times New Roman"/>
          <w:sz w:val="28"/>
          <w:szCs w:val="28"/>
        </w:rPr>
        <w:t xml:space="preserve"> (при наличии);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1.9. </w:t>
      </w:r>
      <w:proofErr w:type="gramStart"/>
      <w:r>
        <w:rPr>
          <w:rFonts w:ascii="Times New Roman" w:hAnsi="Times New Roman" w:cs="Times New Roman"/>
          <w:sz w:val="28"/>
          <w:szCs w:val="28"/>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года № 210-ФЗ «Об организации предоставления государственных и муниципальных услуг» порядке, которые по требованию заявителя предоставляются ему для ознакомления.</w:t>
      </w:r>
      <w:proofErr w:type="gramEnd"/>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1.10. </w:t>
      </w:r>
      <w:proofErr w:type="gramStart"/>
      <w:r>
        <w:rPr>
          <w:rFonts w:ascii="Times New Roman" w:hAnsi="Times New Roman" w:cs="Times New Roman"/>
          <w:sz w:val="28"/>
          <w:szCs w:val="28"/>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Pr>
          <w:rFonts w:ascii="Times New Roman" w:hAnsi="Times New Roman" w:cs="Times New Roman"/>
          <w:sz w:val="28"/>
          <w:szCs w:val="28"/>
        </w:rPr>
        <w:t xml:space="preserve">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1.11.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w:t>
      </w:r>
      <w:r>
        <w:rPr>
          <w:rFonts w:ascii="Times New Roman" w:hAnsi="Times New Roman" w:cs="Times New Roman"/>
          <w:sz w:val="28"/>
          <w:szCs w:val="28"/>
        </w:rPr>
        <w:lastRenderedPageBreak/>
        <w:t>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7" w:name="bookmark7"/>
      <w:r>
        <w:rPr>
          <w:rFonts w:ascii="Times New Roman" w:hAnsi="Times New Roman" w:cs="Times New Roman"/>
          <w:b/>
          <w:sz w:val="28"/>
          <w:szCs w:val="28"/>
        </w:rPr>
        <w:t>II. Стандарт предоставления муниципальной услуги</w:t>
      </w:r>
    </w:p>
    <w:p w:rsidR="00E9497F" w:rsidRDefault="00E9497F" w:rsidP="00E9497F">
      <w:pPr>
        <w:ind w:firstLine="709"/>
        <w:jc w:val="center"/>
        <w:rPr>
          <w:rFonts w:ascii="Times New Roman" w:hAnsi="Times New Roman" w:cs="Times New Roman"/>
          <w:b/>
          <w:sz w:val="28"/>
          <w:szCs w:val="28"/>
        </w:rPr>
      </w:pPr>
    </w:p>
    <w:p w:rsidR="00E9497F" w:rsidRDefault="00E9497F" w:rsidP="00E9497F">
      <w:pPr>
        <w:ind w:firstLine="709"/>
        <w:jc w:val="center"/>
        <w:rPr>
          <w:rFonts w:ascii="Times New Roman" w:hAnsi="Times New Roman" w:cs="Times New Roman"/>
          <w:b/>
          <w:sz w:val="28"/>
          <w:szCs w:val="28"/>
        </w:rPr>
      </w:pPr>
      <w:r>
        <w:rPr>
          <w:rFonts w:ascii="Times New Roman" w:hAnsi="Times New Roman" w:cs="Times New Roman"/>
          <w:b/>
          <w:sz w:val="28"/>
          <w:szCs w:val="28"/>
        </w:rPr>
        <w:t>Наименование муниципальной услуги</w:t>
      </w:r>
      <w:bookmarkEnd w:id="7"/>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2.1. «Присвоение адреса объекту адресации, изменение и аннулирование такого адреса».</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8" w:name="bookmark8"/>
      <w:r>
        <w:rPr>
          <w:rFonts w:ascii="Times New Roman" w:hAnsi="Times New Roman" w:cs="Times New Roman"/>
          <w:b/>
          <w:sz w:val="28"/>
          <w:szCs w:val="28"/>
        </w:rPr>
        <w:t>Наименование органа местного самоуправления, предоставляющего муниципальную услугу</w:t>
      </w:r>
      <w:bookmarkEnd w:id="8"/>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2.2. Услуга предоставляется Уполномоченным органом в лице сельского поселения «</w:t>
      </w:r>
      <w:proofErr w:type="spellStart"/>
      <w:r>
        <w:rPr>
          <w:rFonts w:ascii="Times New Roman" w:hAnsi="Times New Roman" w:cs="Times New Roman"/>
          <w:sz w:val="28"/>
          <w:szCs w:val="28"/>
        </w:rPr>
        <w:t>Таптанай</w:t>
      </w:r>
      <w:proofErr w:type="spellEnd"/>
      <w:r>
        <w:rPr>
          <w:rFonts w:ascii="Times New Roman" w:hAnsi="Times New Roman" w:cs="Times New Roman"/>
          <w:sz w:val="28"/>
          <w:szCs w:val="28"/>
        </w:rPr>
        <w:t>»</w:t>
      </w:r>
      <w:r w:rsidRPr="001D12EF">
        <w:rPr>
          <w:rFonts w:ascii="Times New Roman" w:hAnsi="Times New Roman" w:cs="Times New Roman"/>
          <w:i/>
          <w:color w:val="auto"/>
          <w:sz w:val="28"/>
          <w:szCs w:val="28"/>
        </w:rPr>
        <w:t>.</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2.3. При предоставлении Услуги Уполномоченный орган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оператором федеральной информационной адресной системы (далее - Оператор ФИАС);</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9" w:name="bookmark9"/>
      <w:r>
        <w:rPr>
          <w:rFonts w:ascii="Times New Roman" w:hAnsi="Times New Roman" w:cs="Times New Roman"/>
          <w:b/>
          <w:sz w:val="28"/>
          <w:szCs w:val="28"/>
        </w:rPr>
        <w:lastRenderedPageBreak/>
        <w:t>Описание результата предоставления муниципальной услуги</w:t>
      </w:r>
      <w:bookmarkEnd w:id="9"/>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Услуги является: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выдача (направление) решения Уполномоченного органа о присвоении адреса объекту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выдача (направление) решения Уполномоченного органа об отказе в присвоении объекту адресации адреса или аннулировании его адреса.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2.5.1.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Рекомендуемый образец формы решения о присвоении адреса объекту адресации </w:t>
      </w:r>
      <w:proofErr w:type="spellStart"/>
      <w:r>
        <w:rPr>
          <w:rFonts w:ascii="Times New Roman" w:hAnsi="Times New Roman" w:cs="Times New Roman"/>
          <w:sz w:val="28"/>
          <w:szCs w:val="28"/>
        </w:rPr>
        <w:t>справочно</w:t>
      </w:r>
      <w:proofErr w:type="spellEnd"/>
      <w:r>
        <w:rPr>
          <w:rFonts w:ascii="Times New Roman" w:hAnsi="Times New Roman" w:cs="Times New Roman"/>
          <w:sz w:val="28"/>
          <w:szCs w:val="28"/>
        </w:rPr>
        <w:t xml:space="preserve"> приведен в Приложении № 1 к настоящему Регламенту.</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2.5.2.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Рекомендуемый образец формы решения об аннулировании адреса объекта адресации </w:t>
      </w:r>
      <w:proofErr w:type="spellStart"/>
      <w:r>
        <w:rPr>
          <w:rFonts w:ascii="Times New Roman" w:hAnsi="Times New Roman" w:cs="Times New Roman"/>
          <w:sz w:val="28"/>
          <w:szCs w:val="28"/>
        </w:rPr>
        <w:t>справочно</w:t>
      </w:r>
      <w:proofErr w:type="spellEnd"/>
      <w:r>
        <w:rPr>
          <w:rFonts w:ascii="Times New Roman" w:hAnsi="Times New Roman" w:cs="Times New Roman"/>
          <w:sz w:val="28"/>
          <w:szCs w:val="28"/>
        </w:rPr>
        <w:t xml:space="preserve"> приведен в Приложении № 2 к настоящему Регламенту.</w:t>
      </w:r>
    </w:p>
    <w:p w:rsidR="00E9497F" w:rsidRDefault="00E9497F" w:rsidP="00E9497F">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года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числе</w:t>
      </w:r>
      <w:proofErr w:type="gramEnd"/>
      <w:r>
        <w:rPr>
          <w:rFonts w:ascii="Times New Roman" w:hAnsi="Times New Roman" w:cs="Times New Roman"/>
          <w:sz w:val="28"/>
          <w:szCs w:val="28"/>
        </w:rPr>
        <w:t xml:space="preserve"> посредством обеспечения доступа к федеральной информационной адресной системе».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2.5.3.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года № 146н. </w:t>
      </w:r>
      <w:proofErr w:type="spellStart"/>
      <w:r>
        <w:rPr>
          <w:rFonts w:ascii="Times New Roman" w:hAnsi="Times New Roman" w:cs="Times New Roman"/>
          <w:sz w:val="28"/>
          <w:szCs w:val="28"/>
        </w:rPr>
        <w:t>Справочно</w:t>
      </w:r>
      <w:proofErr w:type="spellEnd"/>
      <w:r>
        <w:rPr>
          <w:rFonts w:ascii="Times New Roman" w:hAnsi="Times New Roman" w:cs="Times New Roman"/>
          <w:sz w:val="28"/>
          <w:szCs w:val="28"/>
        </w:rPr>
        <w:t xml:space="preserve"> форма данного решения приведена в Приложении № 3 к настоящему Регламенту.</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10" w:name="bookmark10"/>
      <w:r>
        <w:rPr>
          <w:rFonts w:ascii="Times New Roman" w:hAnsi="Times New Roman" w:cs="Times New Roman"/>
          <w:b/>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bookmarkEnd w:id="10"/>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2.6. </w:t>
      </w:r>
      <w:proofErr w:type="gramStart"/>
      <w:r>
        <w:rPr>
          <w:rFonts w:ascii="Times New Roman" w:hAnsi="Times New Roman" w:cs="Times New Roman"/>
          <w:sz w:val="28"/>
          <w:szCs w:val="28"/>
        </w:rPr>
        <w:t>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w:t>
      </w:r>
      <w:proofErr w:type="gramEnd"/>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r>
        <w:rPr>
          <w:rFonts w:ascii="Times New Roman" w:hAnsi="Times New Roman" w:cs="Times New Roman"/>
          <w:b/>
          <w:sz w:val="28"/>
          <w:szCs w:val="28"/>
        </w:rPr>
        <w:t>Правовые основания для предоставления муниципальной услуги</w:t>
      </w:r>
    </w:p>
    <w:p w:rsidR="00E9497F" w:rsidRDefault="00E9497F" w:rsidP="00E9497F">
      <w:pPr>
        <w:ind w:firstLine="709"/>
        <w:jc w:val="center"/>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2.7. Предоставление Услуги осуществляется в соответствии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Земельным кодексом Российской Федерации;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Градостроительным кодексом Российской Федерации;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24 июля 2007 года № 221-ФЗ «О государственном кадастре недвижимости»;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27 июля 2010 года № 210-ФЗ «Об организации предоставления государственных и муниципальных услуг»;</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28 декабря 2013 года № 443-Ф3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27 июля 2006 года № 149-ФЗ «Об информации, информационных технологиях и о защите информации»;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27 июля 2006 года № 152-ФЗ «О персональных данных»;</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6 апреля 2011 года № 63-Ф3 «Об электронной подписи»;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постановлением Правительства Российской Федерации от 19 ноября 2014 года № 1221 «Об утверждении Правил присвоения, изменения и аннулирования адресов»;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 постановлением Правительства Российской Федерации от 22 мая 2015 года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w:t>
      </w:r>
      <w:proofErr w:type="gramStart"/>
      <w:r>
        <w:rPr>
          <w:rFonts w:ascii="Times New Roman" w:hAnsi="Times New Roman" w:cs="Times New Roman"/>
          <w:sz w:val="28"/>
          <w:szCs w:val="28"/>
        </w:rPr>
        <w:t>утратившими</w:t>
      </w:r>
      <w:proofErr w:type="gramEnd"/>
      <w:r>
        <w:rPr>
          <w:rFonts w:ascii="Times New Roman" w:hAnsi="Times New Roman" w:cs="Times New Roman"/>
          <w:sz w:val="28"/>
          <w:szCs w:val="28"/>
        </w:rPr>
        <w:t xml:space="preserve"> силу некоторых актов Правительства Российской Федерации»;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постановлением Правительства Российской Федерации от 30 сентября 2004 года № 506 «Об утверждении Положения о Федеральной налоговой службе»;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E9497F" w:rsidRDefault="00E9497F" w:rsidP="00E9497F">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постановлением Правительства Российской Федерации от 29 апреля 2014 года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roofErr w:type="gramEnd"/>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приказом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 приказом Министерства финансов Российской Федерации от 5 ноября 2015 года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Pr>
          <w:rFonts w:ascii="Times New Roman" w:hAnsi="Times New Roman" w:cs="Times New Roman"/>
          <w:sz w:val="28"/>
          <w:szCs w:val="28"/>
        </w:rPr>
        <w:t>адресообразующих</w:t>
      </w:r>
      <w:proofErr w:type="spellEnd"/>
      <w:r>
        <w:rPr>
          <w:rFonts w:ascii="Times New Roman" w:hAnsi="Times New Roman" w:cs="Times New Roman"/>
          <w:sz w:val="28"/>
          <w:szCs w:val="28"/>
        </w:rPr>
        <w:t xml:space="preserve"> элементов»;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приказом Министерства финансов Российской Федерации от 31 марта 2016 года № 37н «Об утверждении Порядка ведения государственного адресного реестра».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r>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2.8. Предоставление Услуги осуществляется на основании заполненного и подписанного Заявителем заявления.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 заявления установлена приложением № 1 к приказу Министерства финансов Российской Федерации от 11 декабря 2014 года № 146н. </w:t>
      </w:r>
      <w:proofErr w:type="spellStart"/>
      <w:r>
        <w:rPr>
          <w:rFonts w:ascii="Times New Roman" w:hAnsi="Times New Roman" w:cs="Times New Roman"/>
          <w:sz w:val="28"/>
          <w:szCs w:val="28"/>
        </w:rPr>
        <w:t>Справочно</w:t>
      </w:r>
      <w:proofErr w:type="spellEnd"/>
      <w:r>
        <w:rPr>
          <w:rFonts w:ascii="Times New Roman" w:hAnsi="Times New Roman" w:cs="Times New Roman"/>
          <w:sz w:val="28"/>
          <w:szCs w:val="28"/>
        </w:rPr>
        <w:t xml:space="preserve"> форма данного заявления приведена в Приложении № 4 к настоящему Регламенту.</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2.9.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2.10.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года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2.11. Заявление представляется в форме: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документа на бумажном носителе посредством почтового отправления с описью вложения и уведомлением о вручении;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документа на бумажном носителе при личном обращении в Уполномоченный орган или многофункциональный центр;</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электронного документа с использованием портала ФИАС;</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электронного документа с использованием ЕПГУ;</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электронного документа с использованием регионального портала.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2.12. Заявление представляется в Уполномоченный орган или многофункциональный центр по месту нахождения объекта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Заявление в форме документа на бумажном носителе подписывается заявителем.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2.13.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w:t>
      </w:r>
      <w:r>
        <w:rPr>
          <w:rFonts w:ascii="Times New Roman" w:hAnsi="Times New Roman" w:cs="Times New Roman"/>
          <w:sz w:val="28"/>
          <w:szCs w:val="28"/>
        </w:rPr>
        <w:lastRenderedPageBreak/>
        <w:t>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2.14.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направления в электронной форме заявления представителем Заявителя, действующим от имени юридического лица, </w:t>
      </w:r>
      <w:proofErr w:type="gramStart"/>
      <w:r>
        <w:rPr>
          <w:rFonts w:ascii="Times New Roman" w:hAnsi="Times New Roman" w:cs="Times New Roman"/>
          <w:sz w:val="28"/>
          <w:szCs w:val="28"/>
        </w:rPr>
        <w:t>документ</w:t>
      </w:r>
      <w:proofErr w:type="gramEnd"/>
      <w:r>
        <w:rPr>
          <w:rFonts w:ascii="Times New Roman" w:hAnsi="Times New Roman" w:cs="Times New Roman"/>
          <w:sz w:val="28"/>
          <w:szCs w:val="28"/>
        </w:rPr>
        <w:t xml:space="preserve">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направления в электронной форме заявления представителем Заявителя, действующим от имени индивидуального предпринимателя, </w:t>
      </w:r>
      <w:proofErr w:type="gramStart"/>
      <w:r>
        <w:rPr>
          <w:rFonts w:ascii="Times New Roman" w:hAnsi="Times New Roman" w:cs="Times New Roman"/>
          <w:sz w:val="28"/>
          <w:szCs w:val="28"/>
        </w:rPr>
        <w:t>документ</w:t>
      </w:r>
      <w:proofErr w:type="gramEnd"/>
      <w:r>
        <w:rPr>
          <w:rFonts w:ascii="Times New Roman" w:hAnsi="Times New Roman" w:cs="Times New Roman"/>
          <w:sz w:val="28"/>
          <w:szCs w:val="28"/>
        </w:rPr>
        <w:t xml:space="preserve">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2.15. Предоставление Услуги осуществляется на основании следующих документов, определенных пунктом 34 Правил:</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а) правоустанавливающие и (или) </w:t>
      </w:r>
      <w:proofErr w:type="spellStart"/>
      <w:r>
        <w:rPr>
          <w:rFonts w:ascii="Times New Roman" w:hAnsi="Times New Roman" w:cs="Times New Roman"/>
          <w:sz w:val="28"/>
          <w:szCs w:val="28"/>
        </w:rPr>
        <w:t>правоудостоверяющие</w:t>
      </w:r>
      <w:proofErr w:type="spellEnd"/>
      <w:r>
        <w:rPr>
          <w:rFonts w:ascii="Times New Roman" w:hAnsi="Times New Roman" w:cs="Times New Roman"/>
          <w:sz w:val="28"/>
          <w:szCs w:val="28"/>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Pr>
          <w:rFonts w:ascii="Times New Roman" w:hAnsi="Times New Roman" w:cs="Times New Roman"/>
          <w:sz w:val="28"/>
          <w:szCs w:val="28"/>
        </w:rPr>
        <w:t>строительства</w:t>
      </w:r>
      <w:proofErr w:type="gramEnd"/>
      <w:r>
        <w:rPr>
          <w:rFonts w:ascii="Times New Roman" w:hAnsi="Times New Roman" w:cs="Times New Roman"/>
          <w:sz w:val="28"/>
          <w:szCs w:val="28"/>
        </w:rPr>
        <w:t xml:space="preserve"> которых получение разрешения на строительство не требуется, правоустанавливающие и (или) </w:t>
      </w:r>
      <w:proofErr w:type="spellStart"/>
      <w:r>
        <w:rPr>
          <w:rFonts w:ascii="Times New Roman" w:hAnsi="Times New Roman" w:cs="Times New Roman"/>
          <w:sz w:val="28"/>
          <w:szCs w:val="28"/>
        </w:rPr>
        <w:t>правоудостоверяющие</w:t>
      </w:r>
      <w:proofErr w:type="spellEnd"/>
      <w:r>
        <w:rPr>
          <w:rFonts w:ascii="Times New Roman" w:hAnsi="Times New Roman" w:cs="Times New Roman"/>
          <w:sz w:val="28"/>
          <w:szCs w:val="28"/>
        </w:rPr>
        <w:t xml:space="preserve"> документы на земельный участок, на котором расположены указанное здание (строение), сооружение);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w:t>
      </w:r>
      <w:r>
        <w:rPr>
          <w:rFonts w:ascii="Times New Roman" w:hAnsi="Times New Roman" w:cs="Times New Roman"/>
          <w:sz w:val="28"/>
          <w:szCs w:val="28"/>
        </w:rPr>
        <w:lastRenderedPageBreak/>
        <w:t>объектов недвижимости с образованием одного и более новых объектов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E9497F" w:rsidRDefault="00E9497F" w:rsidP="00E9497F">
      <w:pPr>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E9497F" w:rsidRDefault="00E9497F" w:rsidP="00E9497F">
      <w:pPr>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з</w:t>
      </w:r>
      <w:proofErr w:type="spellEnd"/>
      <w:r>
        <w:rPr>
          <w:rFonts w:ascii="Times New Roman" w:hAnsi="Times New Roman" w:cs="Times New Roman"/>
          <w:sz w:val="28"/>
          <w:szCs w:val="28"/>
        </w:rPr>
        <w:t>)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2.16.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кадастровый паспорт здания, сооружения, объекта незавершенного строительства, помещения;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кадастровая выписка о земельном участке;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градостроительный план земельного участка (в случае присвоения адреса строящимся/реконструируемым объектам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разрешение на строительство объекта адресации (в случае присвоения адреса строящимся объектам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разрешение на ввод объекта адресации в эксплуатацию (в случае присвоения адреса строящимся объектам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w:t>
      </w:r>
    </w:p>
    <w:p w:rsidR="00E9497F" w:rsidRDefault="00E9497F" w:rsidP="00E9497F">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roofErr w:type="gramEnd"/>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2.17. Заявители (представители Заявителя) при подаче заявления вправе приложить к нему документы, указанные в подпунктах «а», «в», «г», «е» и «ж» пункта 2.15 настоящего Регламента,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2.18.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2.19. При подаче заявления и прилагаемых к нему документов в Уполномоченный орган Заявитель предъявляет оригиналы документов для сверки.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r>
        <w:rPr>
          <w:rFonts w:ascii="Times New Roman" w:hAnsi="Times New Roman" w:cs="Times New Roman"/>
          <w:b/>
          <w:sz w:val="28"/>
          <w:szCs w:val="28"/>
        </w:rPr>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w:t>
      </w:r>
      <w:r>
        <w:rPr>
          <w:rFonts w:ascii="Times New Roman" w:hAnsi="Times New Roman" w:cs="Times New Roman"/>
          <w:b/>
          <w:sz w:val="28"/>
          <w:szCs w:val="28"/>
        </w:rPr>
        <w:lastRenderedPageBreak/>
        <w:t>государственных органов, органов местного самоуправления и иных органов, участвующих в предоставлении муниципальных услуг</w:t>
      </w:r>
    </w:p>
    <w:p w:rsidR="00E9497F" w:rsidRDefault="00E9497F" w:rsidP="00E9497F">
      <w:pPr>
        <w:ind w:firstLine="709"/>
        <w:jc w:val="center"/>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2.20. </w:t>
      </w:r>
      <w:proofErr w:type="gramStart"/>
      <w:r>
        <w:rPr>
          <w:rFonts w:ascii="Times New Roman" w:hAnsi="Times New Roman" w:cs="Times New Roman"/>
          <w:sz w:val="28"/>
          <w:szCs w:val="28"/>
        </w:rPr>
        <w:t>Документы, указанные в подпунктах «б», «</w:t>
      </w: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з</w:t>
      </w:r>
      <w:proofErr w:type="spellEnd"/>
      <w:r>
        <w:rPr>
          <w:rFonts w:ascii="Times New Roman" w:hAnsi="Times New Roman" w:cs="Times New Roman"/>
          <w:sz w:val="28"/>
          <w:szCs w:val="28"/>
        </w:rPr>
        <w:t>» и «и» пункта 2.15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roofErr w:type="gramEnd"/>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Уполномоченные органы запрашивают документы, указанные в пункте 2.15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w:t>
      </w:r>
      <w:proofErr w:type="gramStart"/>
      <w:r>
        <w:rPr>
          <w:rFonts w:ascii="Times New Roman" w:hAnsi="Times New Roman" w:cs="Times New Roman"/>
          <w:sz w:val="28"/>
          <w:szCs w:val="28"/>
        </w:rPr>
        <w:t>направления</w:t>
      </w:r>
      <w:proofErr w:type="gramEnd"/>
      <w:r>
        <w:rPr>
          <w:rFonts w:ascii="Times New Roman" w:hAnsi="Times New Roman" w:cs="Times New Roman"/>
          <w:sz w:val="28"/>
          <w:szCs w:val="28"/>
        </w:rPr>
        <w:t xml:space="preserve"> в процессе регистрации заявления автоматически сформированных запросов в рамках межведомственного информационного взаимодействия.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2.21. При предоставлении Услуги запрещается требовать от Заявителя: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E9497F" w:rsidRDefault="00E9497F" w:rsidP="00E9497F">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roofErr w:type="gramEnd"/>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E9497F" w:rsidRDefault="00E9497F" w:rsidP="00E9497F">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необходимых</w:t>
      </w:r>
      <w:proofErr w:type="gramEnd"/>
      <w:r>
        <w:rPr>
          <w:rFonts w:ascii="Times New Roman" w:hAnsi="Times New Roman" w:cs="Times New Roman"/>
          <w:sz w:val="28"/>
          <w:szCs w:val="28"/>
        </w:rPr>
        <w:t xml:space="preserve"> для предоставления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11" w:name="bookmark13"/>
      <w:r>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11"/>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2.22.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Также основаниями для отказа в приеме к рассмотрению документов, необходимых для предоставления муниципальной услуги, являются: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документы поданы в орган, неуполномоченный на предоставление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неполного комплекта документов;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неполное заполнение полей в форме запроса, в том числе в интерактивной форме на ЕПГУ;</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наличие противоречивых сведений в запросе и приложенных к нему документах.</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Рекомендуемая форма решения об отказе в приеме документов, необходимых для предоставления услуги, приведена в Приложении № 5 к настоящему Регламенту.</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12" w:name="bookmark14"/>
      <w:r>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12"/>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2.23. Оснований для приостановления предоставления услуги законодательством Российской Федерации не предусмотрено.</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Основаниями для отказа в предоставлении Услуги являются случаи, поименованные в пункте 40 Правил:</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с заявлением обратилось лицо, не указанное в пункте 1.2 настоящего Регламента;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 ответ на межведомственный запрос свидетельствует об отсутствии документа и (или) информации, </w:t>
      </w:r>
      <w:proofErr w:type="gramStart"/>
      <w:r>
        <w:rPr>
          <w:rFonts w:ascii="Times New Roman" w:hAnsi="Times New Roman" w:cs="Times New Roman"/>
          <w:sz w:val="28"/>
          <w:szCs w:val="28"/>
        </w:rPr>
        <w:t>необходимых</w:t>
      </w:r>
      <w:proofErr w:type="gramEnd"/>
      <w:r>
        <w:rPr>
          <w:rFonts w:ascii="Times New Roman" w:hAnsi="Times New Roman" w:cs="Times New Roman"/>
          <w:sz w:val="28"/>
          <w:szCs w:val="28"/>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отсутствуют случаи и условия для присвоения объекту адресации адреса или аннулирования его адреса, указанные в пунктах 5, 8-11 и 14-18 Правил.</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2.24. Перечень оснований для отказа в предоставлении Услуги, определенный пунктом 2.23 настоящего Регламента, является исчерпывающим.</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r>
        <w:rPr>
          <w:rFonts w:ascii="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2.25. Услуги, необходимые и обязательные для предоставления Услуги, отсутствуют.</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Порядок, размер и основания взимания государственной пошлины или иной оплаты, взимаемой за предоставление муниципальной услуги</w:t>
      </w:r>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2.26. Предоставление Услуги осуществляется бесплатно.</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r>
        <w:rPr>
          <w:rFonts w:ascii="Times New Roman" w:hAnsi="Times New Roman" w:cs="Times New Roman"/>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2.27. Услуги, необходимые и обязательные для предоставления Услуги, отсутствуют.</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r>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2.28. 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r>
        <w:rPr>
          <w:rFonts w:ascii="Times New Roman" w:hAnsi="Times New Roman" w:cs="Times New Roman"/>
          <w:b/>
          <w:sz w:val="28"/>
          <w:szCs w:val="28"/>
        </w:rPr>
        <w:t>Срок и порядок регистрации запроса заявителя о предоставлении муниципальной услуги, в том числе в электронной форме</w:t>
      </w:r>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2.29.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E9497F" w:rsidRDefault="00E9497F" w:rsidP="00E9497F">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w:t>
      </w:r>
      <w:proofErr w:type="gramEnd"/>
      <w:r>
        <w:rPr>
          <w:rFonts w:ascii="Times New Roman" w:hAnsi="Times New Roman" w:cs="Times New Roman"/>
          <w:sz w:val="28"/>
          <w:szCs w:val="28"/>
        </w:rPr>
        <w:t xml:space="preserve"> постановления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13" w:name="bookmark15"/>
      <w:r>
        <w:rPr>
          <w:rFonts w:ascii="Times New Roman" w:hAnsi="Times New Roman" w:cs="Times New Roman"/>
          <w:b/>
          <w:sz w:val="28"/>
          <w:szCs w:val="28"/>
        </w:rPr>
        <w:t>Требования к помещениям, в которых предоставляется муниципальная услуга</w:t>
      </w:r>
      <w:bookmarkEnd w:id="13"/>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2.30. 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w:t>
      </w:r>
      <w:r>
        <w:rPr>
          <w:rFonts w:ascii="Times New Roman" w:hAnsi="Times New Roman" w:cs="Times New Roman"/>
          <w:sz w:val="28"/>
          <w:szCs w:val="28"/>
        </w:rPr>
        <w:lastRenderedPageBreak/>
        <w:t>должно обеспечивать удобство для граждан с точки зрения пешеходной доступности от остановок общественного транспорта.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наименование;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место нахождения и адрес;</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режим работы;</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график приема;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номера телефонов для справок.</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Услуга, оснащаются: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противопожарной системой и средствами пожаротушения;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системой оповещения о возникновении чрезвычайной ситуации;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средствами оказания первой медицинской помощи;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туалетными комнатами для посетителей.</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номера кабинета и наименования отдела;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фамилии, имени и отчества (последнее - при наличии), должности ответственного лица за прием документов;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графика приема Заявителей.</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Услуги инвалидам обеспечиваются: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возможность беспрепятственного доступа к объекту (зданию, помещению), в котором предоставляется Услуга;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noBreakHyphen/>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 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оказание инвалидам помощи в преодолении барьеров, мешающих получению ими Услуги наравне с другими лицами.</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14" w:name="bookmark16"/>
      <w:r>
        <w:rPr>
          <w:rFonts w:ascii="Times New Roman" w:hAnsi="Times New Roman" w:cs="Times New Roman"/>
          <w:b/>
          <w:sz w:val="28"/>
          <w:szCs w:val="28"/>
        </w:rPr>
        <w:t>Показатели доступности и качества муниципальной услуги</w:t>
      </w:r>
      <w:bookmarkEnd w:id="14"/>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2.31. Основными показателями доступности предоставления Услуги являются: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возможность получения заявителем уведомлений о предоставлении Услуги с помощью ЕПГУ или регионального портала;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возможность получения информации о ходе предоставления Услуги, в том числе с использованием информационно-коммуникационных технологий.</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2.32. Основными показателями качества предоставления Услуги являются: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своевременность предоставления Услуги в соответствии со стандартом ее предоставления, определенным настоящим Регламентом;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минимально возможное количество взаимодействий гражданина с должностными лицами, участвующими в предоставлении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отсутствие нарушений установленных сроков в процессе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 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w:t>
      </w:r>
      <w:proofErr w:type="gramStart"/>
      <w:r>
        <w:rPr>
          <w:rFonts w:ascii="Times New Roman" w:hAnsi="Times New Roman" w:cs="Times New Roman"/>
          <w:sz w:val="28"/>
          <w:szCs w:val="28"/>
        </w:rPr>
        <w:t>итогам</w:t>
      </w:r>
      <w:proofErr w:type="gramEnd"/>
      <w:r>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15" w:name="bookmark17"/>
      <w:r>
        <w:rPr>
          <w:rFonts w:ascii="Times New Roman" w:hAnsi="Times New Roman" w:cs="Times New Roman"/>
          <w:b/>
          <w:sz w:val="28"/>
          <w:szCs w:val="28"/>
        </w:rPr>
        <w:t>Иные требования, в том числе учитывающие особенности предоставления</w:t>
      </w:r>
      <w:bookmarkEnd w:id="15"/>
      <w:r>
        <w:rPr>
          <w:rFonts w:ascii="Times New Roman" w:hAnsi="Times New Roman" w:cs="Times New Roman"/>
          <w:b/>
          <w:sz w:val="28"/>
          <w:szCs w:val="28"/>
        </w:rPr>
        <w:t xml:space="preserve"> </w:t>
      </w:r>
      <w:bookmarkStart w:id="16" w:name="bookmark18"/>
      <w:r>
        <w:rPr>
          <w:rFonts w:ascii="Times New Roman" w:hAnsi="Times New Roman" w:cs="Times New Roman"/>
          <w:b/>
          <w:sz w:val="28"/>
          <w:szCs w:val="28"/>
        </w:rP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bookmarkEnd w:id="16"/>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2.33.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2.34.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2.35. Электронные документы представляются в следующих форматах:</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а) </w:t>
      </w:r>
      <w:proofErr w:type="spellStart"/>
      <w:r>
        <w:rPr>
          <w:rFonts w:ascii="Times New Roman" w:hAnsi="Times New Roman" w:cs="Times New Roman"/>
          <w:sz w:val="28"/>
          <w:szCs w:val="28"/>
        </w:rPr>
        <w:t>xml</w:t>
      </w:r>
      <w:proofErr w:type="spellEnd"/>
      <w:r>
        <w:rPr>
          <w:rFonts w:ascii="Times New Roman" w:hAnsi="Times New Roman" w:cs="Times New Roman"/>
          <w:sz w:val="28"/>
          <w:szCs w:val="28"/>
        </w:rPr>
        <w:t xml:space="preserve"> - для формализованных документов;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б) </w:t>
      </w:r>
      <w:proofErr w:type="spellStart"/>
      <w:r>
        <w:rPr>
          <w:rFonts w:ascii="Times New Roman" w:hAnsi="Times New Roman" w:cs="Times New Roman"/>
          <w:sz w:val="28"/>
          <w:szCs w:val="28"/>
        </w:rPr>
        <w:t>doc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docx</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odt</w:t>
      </w:r>
      <w:proofErr w:type="spellEnd"/>
      <w:r>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в) </w:t>
      </w:r>
      <w:proofErr w:type="spellStart"/>
      <w:r>
        <w:rPr>
          <w:rFonts w:ascii="Times New Roman" w:hAnsi="Times New Roman" w:cs="Times New Roman"/>
          <w:sz w:val="28"/>
          <w:szCs w:val="28"/>
        </w:rPr>
        <w:t>xls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xlsx</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ods</w:t>
      </w:r>
      <w:proofErr w:type="spellEnd"/>
      <w:r>
        <w:rPr>
          <w:rFonts w:ascii="Times New Roman" w:hAnsi="Times New Roman" w:cs="Times New Roman"/>
          <w:sz w:val="28"/>
          <w:szCs w:val="28"/>
        </w:rPr>
        <w:t xml:space="preserve"> - для документов, содержащих расчеты;</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г) </w:t>
      </w:r>
      <w:proofErr w:type="spellStart"/>
      <w:r>
        <w:rPr>
          <w:rFonts w:ascii="Times New Roman" w:hAnsi="Times New Roman" w:cs="Times New Roman"/>
          <w:sz w:val="28"/>
          <w:szCs w:val="28"/>
        </w:rPr>
        <w:t>pdf</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jpg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jpeg</w:t>
      </w:r>
      <w:proofErr w:type="spellEnd"/>
      <w:r>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w:t>
      </w:r>
      <w:r>
        <w:rPr>
          <w:rFonts w:ascii="Times New Roman" w:hAnsi="Times New Roman" w:cs="Times New Roman"/>
          <w:sz w:val="28"/>
          <w:szCs w:val="28"/>
        </w:rPr>
        <w:lastRenderedPageBreak/>
        <w:t xml:space="preserve">оригинала документа в разрешении 300-500 </w:t>
      </w:r>
      <w:proofErr w:type="spellStart"/>
      <w:r>
        <w:rPr>
          <w:rFonts w:ascii="Times New Roman" w:hAnsi="Times New Roman" w:cs="Times New Roman"/>
          <w:sz w:val="28"/>
          <w:szCs w:val="28"/>
        </w:rPr>
        <w:t>dpi</w:t>
      </w:r>
      <w:proofErr w:type="spellEnd"/>
      <w:r>
        <w:rPr>
          <w:rFonts w:ascii="Times New Roman" w:hAnsi="Times New Roman" w:cs="Times New Roman"/>
          <w:sz w:val="28"/>
          <w:szCs w:val="28"/>
        </w:rPr>
        <w:t xml:space="preserve"> (масштаб 1:1) с использованием следующих режимов: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»черно-белый» (при отсутствии в документе графических изображений и (или) цветного текста);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с сохранением всех аутентичных признаков подлинности, а именно: графической подписи лица, печати, углового штампа бланка;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Электронные документы должны обеспечивать:</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возможность идентифицировать документ и количество листов в документе;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подлежащие представлению в форматах </w:t>
      </w:r>
      <w:proofErr w:type="spellStart"/>
      <w:r>
        <w:rPr>
          <w:rFonts w:ascii="Times New Roman" w:hAnsi="Times New Roman" w:cs="Times New Roman"/>
          <w:sz w:val="28"/>
          <w:szCs w:val="28"/>
        </w:rPr>
        <w:t>xls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xlsx</w:t>
      </w:r>
      <w:proofErr w:type="spellEnd"/>
      <w:r>
        <w:rPr>
          <w:rFonts w:ascii="Times New Roman" w:hAnsi="Times New Roman" w:cs="Times New Roman"/>
          <w:sz w:val="28"/>
          <w:szCs w:val="28"/>
        </w:rPr>
        <w:t xml:space="preserve"> или </w:t>
      </w:r>
      <w:proofErr w:type="spellStart"/>
      <w:r>
        <w:rPr>
          <w:rFonts w:ascii="Times New Roman" w:hAnsi="Times New Roman" w:cs="Times New Roman"/>
          <w:sz w:val="28"/>
          <w:szCs w:val="28"/>
        </w:rPr>
        <w:t>ods</w:t>
      </w:r>
      <w:proofErr w:type="spellEnd"/>
      <w:r>
        <w:rPr>
          <w:rFonts w:ascii="Times New Roman" w:hAnsi="Times New Roman" w:cs="Times New Roman"/>
          <w:sz w:val="28"/>
          <w:szCs w:val="28"/>
        </w:rPr>
        <w:t>, формируются в виде отдельного электронного документа.</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17" w:name="bookmark19"/>
      <w:r>
        <w:rPr>
          <w:rFonts w:ascii="Times New Roman" w:hAnsi="Times New Roman" w:cs="Times New Roman"/>
          <w:b/>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7"/>
    </w:p>
    <w:p w:rsidR="00E9497F" w:rsidRDefault="00E9497F" w:rsidP="00E9497F">
      <w:pPr>
        <w:ind w:firstLine="709"/>
        <w:jc w:val="center"/>
        <w:rPr>
          <w:rFonts w:ascii="Times New Roman" w:hAnsi="Times New Roman" w:cs="Times New Roman"/>
          <w:b/>
          <w:sz w:val="28"/>
          <w:szCs w:val="28"/>
        </w:rPr>
      </w:pPr>
    </w:p>
    <w:p w:rsidR="00E9497F" w:rsidRDefault="00E9497F" w:rsidP="00E9497F">
      <w:pPr>
        <w:ind w:firstLine="709"/>
        <w:jc w:val="center"/>
        <w:rPr>
          <w:rFonts w:ascii="Times New Roman" w:hAnsi="Times New Roman" w:cs="Times New Roman"/>
          <w:b/>
          <w:sz w:val="28"/>
          <w:szCs w:val="28"/>
        </w:rPr>
      </w:pPr>
      <w:bookmarkStart w:id="18" w:name="bookmark20"/>
      <w:r>
        <w:rPr>
          <w:rFonts w:ascii="Times New Roman" w:hAnsi="Times New Roman" w:cs="Times New Roman"/>
          <w:b/>
          <w:sz w:val="28"/>
          <w:szCs w:val="28"/>
        </w:rPr>
        <w:t>Исчерпывающий перечень административных процедур</w:t>
      </w:r>
      <w:bookmarkEnd w:id="18"/>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3.1. Предоставление Услуги включает в себя следующие административные процедуры:</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установление личности Заявителя (представителя Заявителя);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регистрация заявления;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документов, необходимых для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получение сведений посредством единой системы межведомственного электронного взаимодействия (далее - СМЭВ);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рассмотрение документов, необходимых для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принятие решения по результатам оказания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внесение результата оказания Услуги в государственный адресный реестр, ведение которого осуществляется в электронном виде;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выдача результата оказания Услуги.</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19" w:name="bookmark21"/>
      <w:r>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bookmarkEnd w:id="19"/>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3.2. При предоставлении Услуги в электронной форме заявителю обеспечивается возможность:</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получения информации о порядке и сроках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приема и регистрации Уполномоченным органом заявления и прилагаемых документов;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получения Заявителем (представителем Заявителя) результата предоставления Услуги в форме электронного документа;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получения сведений о ходе рассмотрения заявления;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осуществления оценки качества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20" w:name="bookmark22"/>
      <w:r>
        <w:rPr>
          <w:rFonts w:ascii="Times New Roman" w:hAnsi="Times New Roman" w:cs="Times New Roman"/>
          <w:b/>
          <w:sz w:val="28"/>
          <w:szCs w:val="28"/>
        </w:rPr>
        <w:t>Порядок осуществления административных процедур (действий)</w:t>
      </w:r>
      <w:bookmarkEnd w:id="20"/>
      <w:r>
        <w:rPr>
          <w:rFonts w:ascii="Times New Roman" w:hAnsi="Times New Roman" w:cs="Times New Roman"/>
          <w:b/>
          <w:sz w:val="28"/>
          <w:szCs w:val="28"/>
        </w:rPr>
        <w:t xml:space="preserve"> </w:t>
      </w:r>
      <w:bookmarkStart w:id="21" w:name="bookmark23"/>
      <w:r>
        <w:rPr>
          <w:rFonts w:ascii="Times New Roman" w:hAnsi="Times New Roman" w:cs="Times New Roman"/>
          <w:b/>
          <w:sz w:val="28"/>
          <w:szCs w:val="28"/>
        </w:rPr>
        <w:t>в электронной форме</w:t>
      </w:r>
      <w:bookmarkEnd w:id="21"/>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3.3.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заявления Заявителю обеспечивается: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а) возможность сохранения заявления и иных документов, указанных в пунктах 2.15 настоящего Регламента, необходимых для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б) 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w:t>
      </w:r>
      <w:r>
        <w:rPr>
          <w:rFonts w:ascii="Times New Roman" w:hAnsi="Times New Roman" w:cs="Times New Roman"/>
          <w:sz w:val="28"/>
          <w:szCs w:val="28"/>
        </w:rPr>
        <w:lastRenderedPageBreak/>
        <w:t>сведений, опубликованных на ЕПГУ, в части, касающейся сведений, отсутствующих в ЕСИА (при заполнении формы заявления посредством ЕПГУ);</w:t>
      </w:r>
    </w:p>
    <w:p w:rsidR="00E9497F" w:rsidRDefault="00E9497F" w:rsidP="00E9497F">
      <w:pPr>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xml:space="preserve">) возможность вернуться на любой из этапов заполнения электронной формы заявления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е) возможность доступа Заявителя к заявлениям, поданным им ранее в течение не менее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Сформированное и подписанное </w:t>
      </w:r>
      <w:proofErr w:type="gramStart"/>
      <w:r>
        <w:rPr>
          <w:rFonts w:ascii="Times New Roman" w:hAnsi="Times New Roman" w:cs="Times New Roman"/>
          <w:sz w:val="28"/>
          <w:szCs w:val="28"/>
        </w:rPr>
        <w:t>заявление</w:t>
      </w:r>
      <w:proofErr w:type="gramEnd"/>
      <w:r>
        <w:rPr>
          <w:rFonts w:ascii="Times New Roman" w:hAnsi="Times New Roman" w:cs="Times New Roman"/>
          <w:sz w:val="28"/>
          <w:szCs w:val="28"/>
        </w:rPr>
        <w:t xml:space="preserve"> и иные документы, необходимые для предоставления Услуги, направляются в Уполномоченный орган в электронной форме.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3.4.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а) прием документов, необходимых для предоставления Услуги, и направление Заявителю электронного сообщения о поступлении заявления;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3.5. Заявителю в качестве результата предоставления Услуги обеспечивается возможность получения документа: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 виде бумажного документа, подтверждающего содержание электронного документа, который Заявитель получает при личном обращении.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3.6. </w:t>
      </w:r>
      <w:proofErr w:type="gramStart"/>
      <w:r>
        <w:rPr>
          <w:rFonts w:ascii="Times New Roman"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proofErr w:type="gramEnd"/>
      <w:r>
        <w:rPr>
          <w:rFonts w:ascii="Times New Roman" w:hAnsi="Times New Roman" w:cs="Times New Roman"/>
          <w:sz w:val="28"/>
          <w:szCs w:val="28"/>
        </w:rPr>
        <w:t>. № 1284.</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3.7. </w:t>
      </w:r>
      <w:proofErr w:type="gramStart"/>
      <w:r>
        <w:rPr>
          <w:rFonts w:ascii="Times New Roman" w:hAnsi="Times New Roman" w:cs="Times New Roman"/>
          <w:sz w:val="28"/>
          <w:szCs w:val="28"/>
        </w:rPr>
        <w:t xml:space="preserve">Заявителю обеспечивается возможность направления жалобы на решения, действия (бездействие) Уполномоченного органа, должностного </w:t>
      </w:r>
      <w:r>
        <w:rPr>
          <w:rFonts w:ascii="Times New Roman" w:hAnsi="Times New Roman" w:cs="Times New Roman"/>
          <w:sz w:val="28"/>
          <w:szCs w:val="28"/>
        </w:rPr>
        <w:lastRenderedPageBreak/>
        <w:t>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Pr>
          <w:rFonts w:ascii="Times New Roman" w:hAnsi="Times New Roman" w:cs="Times New Roman"/>
          <w:sz w:val="28"/>
          <w:szCs w:val="28"/>
        </w:rPr>
        <w:t xml:space="preserve"> услуг».</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22" w:name="bookmark25"/>
      <w:r>
        <w:rPr>
          <w:rFonts w:ascii="Times New Roman" w:hAnsi="Times New Roman" w:cs="Times New Roman"/>
          <w:b/>
          <w:sz w:val="28"/>
          <w:szCs w:val="28"/>
        </w:rPr>
        <w:t xml:space="preserve">IV.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исполнением административного регламента</w:t>
      </w:r>
      <w:bookmarkEnd w:id="22"/>
    </w:p>
    <w:p w:rsidR="00E9497F" w:rsidRDefault="00E9497F" w:rsidP="00E9497F">
      <w:pPr>
        <w:ind w:firstLine="709"/>
        <w:jc w:val="center"/>
        <w:rPr>
          <w:rFonts w:ascii="Times New Roman" w:hAnsi="Times New Roman" w:cs="Times New Roman"/>
          <w:b/>
          <w:sz w:val="28"/>
          <w:szCs w:val="28"/>
        </w:rPr>
      </w:pPr>
    </w:p>
    <w:p w:rsidR="00E9497F" w:rsidRDefault="00E9497F" w:rsidP="00E9497F">
      <w:pPr>
        <w:ind w:firstLine="709"/>
        <w:jc w:val="center"/>
        <w:rPr>
          <w:rFonts w:ascii="Times New Roman" w:hAnsi="Times New Roman" w:cs="Times New Roman"/>
          <w:b/>
          <w:sz w:val="28"/>
          <w:szCs w:val="28"/>
        </w:rPr>
      </w:pPr>
      <w:bookmarkStart w:id="23" w:name="bookmark26"/>
      <w:r>
        <w:rPr>
          <w:rFonts w:ascii="Times New Roman" w:hAnsi="Times New Roman" w:cs="Times New Roman"/>
          <w:b/>
          <w:sz w:val="28"/>
          <w:szCs w:val="28"/>
        </w:rPr>
        <w:t xml:space="preserve">Порядок осуществления текущего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соблюдением и исполнением ответственными должностными лицами положений регламента</w:t>
      </w:r>
      <w:bookmarkEnd w:id="23"/>
      <w:r>
        <w:rPr>
          <w:rFonts w:ascii="Times New Roman" w:hAnsi="Times New Roman" w:cs="Times New Roman"/>
          <w:b/>
          <w:sz w:val="28"/>
          <w:szCs w:val="28"/>
        </w:rPr>
        <w:t xml:space="preserve"> </w:t>
      </w:r>
      <w:bookmarkStart w:id="24" w:name="bookmark27"/>
      <w:r>
        <w:rPr>
          <w:rFonts w:ascii="Times New Roman" w:hAnsi="Times New Roman" w:cs="Times New Roman"/>
          <w:b/>
          <w:sz w:val="28"/>
          <w:szCs w:val="28"/>
        </w:rPr>
        <w:t>и иных нормативных правовых актов, устанавливающих требования к предоставлению муниципальной услуги, а также принятием ими решений</w:t>
      </w:r>
      <w:bookmarkEnd w:id="24"/>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4.1. 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плановых и внеплановых проверок:</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решений о предоставлении (об отказе в предоставлении)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выявления и устранения нарушений прав граждан;</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25" w:name="bookmark28"/>
      <w:r>
        <w:rPr>
          <w:rFonts w:ascii="Times New Roman" w:hAnsi="Times New Roman" w:cs="Times New Roman"/>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w:t>
      </w:r>
      <w:bookmarkEnd w:id="25"/>
      <w:r>
        <w:rPr>
          <w:rFonts w:ascii="Times New Roman" w:hAnsi="Times New Roman" w:cs="Times New Roman"/>
          <w:b/>
          <w:sz w:val="28"/>
          <w:szCs w:val="28"/>
        </w:rPr>
        <w:t xml:space="preserve"> </w:t>
      </w:r>
      <w:bookmarkStart w:id="26" w:name="bookmark29"/>
      <w:r>
        <w:rPr>
          <w:rFonts w:ascii="Times New Roman" w:hAnsi="Times New Roman" w:cs="Times New Roman"/>
          <w:b/>
          <w:sz w:val="28"/>
          <w:szCs w:val="28"/>
        </w:rPr>
        <w:t xml:space="preserve">порядок и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полнотой и качеством предоставления</w:t>
      </w:r>
      <w:bookmarkEnd w:id="26"/>
      <w:r>
        <w:rPr>
          <w:rFonts w:ascii="Times New Roman" w:hAnsi="Times New Roman" w:cs="Times New Roman"/>
          <w:b/>
          <w:sz w:val="28"/>
          <w:szCs w:val="28"/>
        </w:rPr>
        <w:t xml:space="preserve"> </w:t>
      </w:r>
      <w:bookmarkStart w:id="27" w:name="bookmark30"/>
      <w:r>
        <w:rPr>
          <w:rFonts w:ascii="Times New Roman" w:hAnsi="Times New Roman" w:cs="Times New Roman"/>
          <w:b/>
          <w:sz w:val="28"/>
          <w:szCs w:val="28"/>
        </w:rPr>
        <w:t>муниципальной услуги</w:t>
      </w:r>
      <w:bookmarkEnd w:id="27"/>
    </w:p>
    <w:p w:rsidR="00E9497F" w:rsidRDefault="00E9497F" w:rsidP="00E9497F">
      <w:pPr>
        <w:ind w:firstLine="709"/>
        <w:jc w:val="center"/>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4.2. 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полнотой и качеством предоставления Услуги включает в себя проведение плановых и внеплановых проверок.</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плановой проверке полноты и качества предоставления Услуги контролю подлежат:</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соблюдение сроков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соблюдение положений настоящего Регламента и иных нормативных правовых актов, устанавливающих требования к предоставлению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обоснованность принятого решения об отказе в предоставлении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внеплановых проверок являются: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обращения граждан и юридических лиц на нарушения законодательства, в том числе на качество предоставления Услуги.</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28" w:name="bookmark31"/>
      <w:r>
        <w:rPr>
          <w:rFonts w:ascii="Times New Roman" w:hAnsi="Times New Roman" w:cs="Times New Roman"/>
          <w:b/>
          <w:sz w:val="28"/>
          <w:szCs w:val="28"/>
        </w:rPr>
        <w:t>Ответственность должностных лиц за решения и действия (бездействие), принимаемые (осуществляемые) ими в ходе предоставления</w:t>
      </w:r>
      <w:bookmarkEnd w:id="28"/>
      <w:r>
        <w:rPr>
          <w:rFonts w:ascii="Times New Roman" w:hAnsi="Times New Roman" w:cs="Times New Roman"/>
          <w:b/>
          <w:sz w:val="28"/>
          <w:szCs w:val="28"/>
        </w:rPr>
        <w:t xml:space="preserve"> </w:t>
      </w:r>
      <w:bookmarkStart w:id="29" w:name="bookmark32"/>
      <w:r>
        <w:rPr>
          <w:rFonts w:ascii="Times New Roman" w:hAnsi="Times New Roman" w:cs="Times New Roman"/>
          <w:b/>
          <w:sz w:val="28"/>
          <w:szCs w:val="28"/>
        </w:rPr>
        <w:t>муниципальной услуги</w:t>
      </w:r>
      <w:bookmarkEnd w:id="29"/>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4.4.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30" w:name="bookmark33"/>
      <w:r>
        <w:rPr>
          <w:rFonts w:ascii="Times New Roman" w:hAnsi="Times New Roman" w:cs="Times New Roman"/>
          <w:b/>
          <w:sz w:val="28"/>
          <w:szCs w:val="28"/>
        </w:rPr>
        <w:t xml:space="preserve">Требования к порядку и формам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предоставлением муниципальной услуги, в том числе со стороны граждан, их объединений</w:t>
      </w:r>
      <w:bookmarkEnd w:id="30"/>
      <w:r>
        <w:rPr>
          <w:rFonts w:ascii="Times New Roman" w:hAnsi="Times New Roman" w:cs="Times New Roman"/>
          <w:b/>
          <w:sz w:val="28"/>
          <w:szCs w:val="28"/>
        </w:rPr>
        <w:t xml:space="preserve"> </w:t>
      </w:r>
      <w:bookmarkStart w:id="31" w:name="bookmark34"/>
      <w:r>
        <w:rPr>
          <w:rFonts w:ascii="Times New Roman" w:hAnsi="Times New Roman" w:cs="Times New Roman"/>
          <w:b/>
          <w:sz w:val="28"/>
          <w:szCs w:val="28"/>
        </w:rPr>
        <w:t>и организаций</w:t>
      </w:r>
      <w:bookmarkEnd w:id="31"/>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4.5. Граждане, их объединения и организации имеют право 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Граждане, их объединения и организации также имеют право:</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направлять замечания и предложения по улучшению доступности и качества предоставления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вносить предложения о мерах по устранению нарушений настоящего Регламента.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4.6. 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32" w:name="bookmark35"/>
      <w:r>
        <w:rPr>
          <w:rFonts w:ascii="Times New Roman" w:hAnsi="Times New Roman" w:cs="Times New Roman"/>
          <w:b/>
          <w:sz w:val="28"/>
          <w:szCs w:val="28"/>
        </w:rPr>
        <w:t>V. </w:t>
      </w:r>
      <w:proofErr w:type="gramStart"/>
      <w:r>
        <w:rPr>
          <w:rFonts w:ascii="Times New Roman" w:hAnsi="Times New Roman" w:cs="Times New Roman"/>
          <w:b/>
          <w:sz w:val="28"/>
          <w:szCs w:val="28"/>
        </w:rPr>
        <w:t>Досудебный (внесудебный) порядок обжалования решений и (или) действий (бездействия) органа местного самоуправления,</w:t>
      </w:r>
      <w:bookmarkEnd w:id="32"/>
      <w:r>
        <w:rPr>
          <w:rFonts w:ascii="Times New Roman" w:hAnsi="Times New Roman" w:cs="Times New Roman"/>
          <w:b/>
          <w:sz w:val="28"/>
          <w:szCs w:val="28"/>
        </w:rPr>
        <w:t xml:space="preserve"> </w:t>
      </w:r>
      <w:bookmarkStart w:id="33" w:name="bookmark36"/>
      <w:r>
        <w:rPr>
          <w:rFonts w:ascii="Times New Roman" w:hAnsi="Times New Roman" w:cs="Times New Roman"/>
          <w:b/>
          <w:sz w:val="28"/>
          <w:szCs w:val="28"/>
        </w:rPr>
        <w:t>предоставляющего муниципальную услугу, а также его должностных</w:t>
      </w:r>
      <w:bookmarkEnd w:id="33"/>
      <w:r>
        <w:rPr>
          <w:rFonts w:ascii="Times New Roman" w:hAnsi="Times New Roman" w:cs="Times New Roman"/>
          <w:b/>
          <w:sz w:val="28"/>
          <w:szCs w:val="28"/>
        </w:rPr>
        <w:t xml:space="preserve"> </w:t>
      </w:r>
      <w:bookmarkStart w:id="34" w:name="bookmark37"/>
      <w:r>
        <w:rPr>
          <w:rFonts w:ascii="Times New Roman" w:hAnsi="Times New Roman" w:cs="Times New Roman"/>
          <w:b/>
          <w:sz w:val="28"/>
          <w:szCs w:val="28"/>
        </w:rPr>
        <w:t>лиц, муниципальных служащих</w:t>
      </w:r>
      <w:bookmarkEnd w:id="34"/>
      <w:proofErr w:type="gramEnd"/>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5.1. </w:t>
      </w:r>
      <w:proofErr w:type="gramStart"/>
      <w:r>
        <w:rPr>
          <w:rFonts w:ascii="Times New Roman" w:hAnsi="Times New Roman" w:cs="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roofErr w:type="gramEnd"/>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35" w:name="bookmark38"/>
      <w:r>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35"/>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5.2. 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rsidR="00E9497F" w:rsidRDefault="00E9497F" w:rsidP="00E9497F">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к руководителю многофункционального центра - на решения и действия (бездействие) работника многофункционального центра;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к учредителю многофункционального центра - на решение и действия (бездействие) многофункционального центра.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36" w:name="bookmark39"/>
      <w:r>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w:t>
      </w:r>
      <w:bookmarkEnd w:id="36"/>
      <w:r>
        <w:rPr>
          <w:rFonts w:ascii="Times New Roman" w:hAnsi="Times New Roman" w:cs="Times New Roman"/>
          <w:b/>
          <w:sz w:val="28"/>
          <w:szCs w:val="28"/>
        </w:rPr>
        <w:t xml:space="preserve"> </w:t>
      </w:r>
      <w:bookmarkStart w:id="37" w:name="bookmark40"/>
      <w:r>
        <w:rPr>
          <w:rFonts w:ascii="Times New Roman" w:hAnsi="Times New Roman" w:cs="Times New Roman"/>
          <w:b/>
          <w:sz w:val="28"/>
          <w:szCs w:val="28"/>
        </w:rPr>
        <w:t>и муниципальных услуг (функций)</w:t>
      </w:r>
      <w:bookmarkEnd w:id="37"/>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w:t>
      </w:r>
      <w:r>
        <w:rPr>
          <w:rFonts w:ascii="Times New Roman" w:hAnsi="Times New Roman" w:cs="Times New Roman"/>
          <w:sz w:val="28"/>
          <w:szCs w:val="28"/>
        </w:rPr>
        <w:lastRenderedPageBreak/>
        <w:t>либо в письменной форме почтовым отправлением по адресу, указанному Заявителем (представителем Заявителя).</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38" w:name="bookmark41"/>
      <w:proofErr w:type="gramStart"/>
      <w:r>
        <w:rPr>
          <w:rFonts w:ascii="Times New Roman" w:hAnsi="Times New Roman" w:cs="Times New Roman"/>
          <w:b/>
          <w:sz w:val="28"/>
          <w:szCs w:val="28"/>
        </w:rPr>
        <w:t>Перечень нормативных правовых актов, регулирующих порядок досудебного</w:t>
      </w:r>
      <w:bookmarkEnd w:id="38"/>
      <w:r>
        <w:rPr>
          <w:rFonts w:ascii="Times New Roman" w:hAnsi="Times New Roman" w:cs="Times New Roman"/>
          <w:b/>
          <w:sz w:val="28"/>
          <w:szCs w:val="28"/>
        </w:rPr>
        <w:t xml:space="preserve"> </w:t>
      </w:r>
      <w:bookmarkStart w:id="39" w:name="bookmark42"/>
      <w:r>
        <w:rPr>
          <w:rFonts w:ascii="Times New Roman" w:hAnsi="Times New Roman" w:cs="Times New Roman"/>
          <w:b/>
          <w:sz w:val="28"/>
          <w:szCs w:val="28"/>
        </w:rPr>
        <w:t>(внесудебного) обжалования действий (бездействия) и (или) решений, принятых (осуществленных) в ходе предоставления муниципальной услуги</w:t>
      </w:r>
      <w:bookmarkEnd w:id="39"/>
      <w:proofErr w:type="gramEnd"/>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5.4. Порядок досудебного (внесудебного) обжалования решений и действий (бездействия) регулируется: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 210-ФЗ;</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40" w:name="bookmark43"/>
      <w:r>
        <w:rPr>
          <w:rFonts w:ascii="Times New Roman" w:hAnsi="Times New Roman" w:cs="Times New Roman"/>
          <w:b/>
          <w:sz w:val="28"/>
          <w:szCs w:val="28"/>
        </w:rPr>
        <w:t>VI. Особенности выполнения административных процедур (действий)</w:t>
      </w:r>
      <w:bookmarkEnd w:id="40"/>
      <w:r>
        <w:rPr>
          <w:rFonts w:ascii="Times New Roman" w:hAnsi="Times New Roman" w:cs="Times New Roman"/>
          <w:b/>
          <w:sz w:val="28"/>
          <w:szCs w:val="28"/>
        </w:rPr>
        <w:t xml:space="preserve"> </w:t>
      </w:r>
      <w:bookmarkStart w:id="41" w:name="bookmark44"/>
      <w:r>
        <w:rPr>
          <w:rFonts w:ascii="Times New Roman" w:hAnsi="Times New Roman" w:cs="Times New Roman"/>
          <w:b/>
          <w:sz w:val="28"/>
          <w:szCs w:val="28"/>
        </w:rPr>
        <w:t>в многофункциональных центрах предоставления государственных</w:t>
      </w:r>
      <w:bookmarkEnd w:id="41"/>
      <w:r>
        <w:rPr>
          <w:rFonts w:ascii="Times New Roman" w:hAnsi="Times New Roman" w:cs="Times New Roman"/>
          <w:b/>
          <w:sz w:val="28"/>
          <w:szCs w:val="28"/>
        </w:rPr>
        <w:t xml:space="preserve"> </w:t>
      </w:r>
      <w:bookmarkStart w:id="42" w:name="bookmark45"/>
      <w:r>
        <w:rPr>
          <w:rFonts w:ascii="Times New Roman" w:hAnsi="Times New Roman" w:cs="Times New Roman"/>
          <w:b/>
          <w:sz w:val="28"/>
          <w:szCs w:val="28"/>
        </w:rPr>
        <w:t>и муниципальных услуг</w:t>
      </w:r>
      <w:bookmarkEnd w:id="42"/>
    </w:p>
    <w:p w:rsidR="00E9497F" w:rsidRDefault="00E9497F" w:rsidP="00E9497F">
      <w:pPr>
        <w:ind w:firstLine="709"/>
        <w:jc w:val="center"/>
        <w:rPr>
          <w:rFonts w:ascii="Times New Roman" w:hAnsi="Times New Roman" w:cs="Times New Roman"/>
          <w:b/>
          <w:sz w:val="28"/>
          <w:szCs w:val="28"/>
        </w:rPr>
      </w:pPr>
    </w:p>
    <w:p w:rsidR="00E9497F" w:rsidRDefault="00E9497F" w:rsidP="00E9497F">
      <w:pPr>
        <w:ind w:firstLine="709"/>
        <w:jc w:val="center"/>
        <w:rPr>
          <w:rFonts w:ascii="Times New Roman" w:hAnsi="Times New Roman" w:cs="Times New Roman"/>
          <w:b/>
          <w:sz w:val="28"/>
          <w:szCs w:val="28"/>
        </w:rPr>
      </w:pPr>
      <w:bookmarkStart w:id="43" w:name="bookmark46"/>
      <w:r>
        <w:rPr>
          <w:rFonts w:ascii="Times New Roman"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bookmarkEnd w:id="43"/>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6.1. Многофункциональный центр осуществляет:</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w:t>
      </w:r>
      <w:proofErr w:type="gramStart"/>
      <w:r>
        <w:rPr>
          <w:rFonts w:ascii="Times New Roman" w:hAnsi="Times New Roman" w:cs="Times New Roman"/>
          <w:sz w:val="28"/>
          <w:szCs w:val="28"/>
        </w:rPr>
        <w:t>заверение выписок</w:t>
      </w:r>
      <w:proofErr w:type="gramEnd"/>
      <w:r>
        <w:rPr>
          <w:rFonts w:ascii="Times New Roman" w:hAnsi="Times New Roman" w:cs="Times New Roman"/>
          <w:sz w:val="28"/>
          <w:szCs w:val="28"/>
        </w:rPr>
        <w:t xml:space="preserve"> из информационных систем органов, участвующих в предоставлении Услуги;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иные процедуры и действия, предусмотренные Федеральным законом № 210-ФЗ.</w:t>
      </w:r>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44" w:name="bookmark47"/>
      <w:r>
        <w:rPr>
          <w:rFonts w:ascii="Times New Roman" w:hAnsi="Times New Roman" w:cs="Times New Roman"/>
          <w:b/>
          <w:sz w:val="28"/>
          <w:szCs w:val="28"/>
        </w:rPr>
        <w:t>Информирование заявителей</w:t>
      </w:r>
      <w:bookmarkEnd w:id="44"/>
    </w:p>
    <w:p w:rsidR="00E9497F" w:rsidRDefault="00E9497F" w:rsidP="00E9497F">
      <w:pPr>
        <w:ind w:firstLine="709"/>
        <w:jc w:val="both"/>
        <w:rPr>
          <w:rFonts w:ascii="Times New Roman" w:hAnsi="Times New Roman" w:cs="Times New Roman"/>
          <w:b/>
          <w:sz w:val="28"/>
          <w:szCs w:val="28"/>
        </w:rPr>
      </w:pP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6.2. Информирование Заявителя осуществляется следующими способами: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9497F" w:rsidRDefault="00E9497F" w:rsidP="00E9497F">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E9497F" w:rsidRDefault="00E9497F" w:rsidP="00E9497F">
      <w:pPr>
        <w:ind w:firstLine="709"/>
        <w:jc w:val="both"/>
        <w:rPr>
          <w:rFonts w:ascii="Times New Roman" w:hAnsi="Times New Roman" w:cs="Times New Roman"/>
          <w:sz w:val="28"/>
          <w:szCs w:val="28"/>
        </w:rPr>
      </w:pPr>
    </w:p>
    <w:p w:rsidR="00E9497F" w:rsidRDefault="00E9497F" w:rsidP="00E9497F">
      <w:pPr>
        <w:ind w:firstLine="709"/>
        <w:jc w:val="center"/>
        <w:rPr>
          <w:rFonts w:ascii="Times New Roman" w:hAnsi="Times New Roman" w:cs="Times New Roman"/>
          <w:b/>
          <w:sz w:val="28"/>
          <w:szCs w:val="28"/>
        </w:rPr>
      </w:pPr>
      <w:bookmarkStart w:id="45" w:name="bookmark48"/>
      <w:r>
        <w:rPr>
          <w:rFonts w:ascii="Times New Roman" w:hAnsi="Times New Roman" w:cs="Times New Roman"/>
          <w:b/>
          <w:sz w:val="28"/>
          <w:szCs w:val="28"/>
        </w:rPr>
        <w:t>Выдача заявителю результата предоставления муниципальной услуги</w:t>
      </w:r>
      <w:bookmarkEnd w:id="45"/>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6.3. 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xml:space="preserve">6.4. Прием Заявителей для выдачи документов, являющихся результатом предоставления Услуги, осуществляется в порядке очередности </w:t>
      </w:r>
      <w:r>
        <w:rPr>
          <w:rFonts w:ascii="Times New Roman" w:hAnsi="Times New Roman" w:cs="Times New Roman"/>
          <w:sz w:val="28"/>
          <w:szCs w:val="28"/>
        </w:rPr>
        <w:lastRenderedPageBreak/>
        <w:t>при получении номерного талона из терминала электронной очереди, соответствующего цели обращения, либо по предварительной записи.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Работник многофункционального центра осуществляет следующие действия: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определяет статус исполнения заявления;</w:t>
      </w:r>
    </w:p>
    <w:p w:rsidR="00E9497F" w:rsidRDefault="00E9497F" w:rsidP="00E9497F">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9497F" w:rsidRDefault="00E9497F" w:rsidP="00E9497F">
      <w:pPr>
        <w:ind w:firstLine="709"/>
        <w:jc w:val="both"/>
        <w:rPr>
          <w:rFonts w:ascii="Times New Roman" w:hAnsi="Times New Roman" w:cs="Times New Roman"/>
          <w:sz w:val="28"/>
          <w:szCs w:val="28"/>
        </w:rPr>
      </w:pPr>
      <w:r>
        <w:rPr>
          <w:rFonts w:ascii="Times New Roman" w:hAnsi="Times New Roman" w:cs="Times New Roman"/>
          <w:sz w:val="28"/>
          <w:szCs w:val="28"/>
        </w:rPr>
        <w:t>- выдает документы Заявителю, при необходимости запрашивает у Заявителя подписи за каждый выданный документ;</w:t>
      </w:r>
    </w:p>
    <w:p w:rsidR="00E9497F" w:rsidRDefault="00E9497F" w:rsidP="00E9497F">
      <w:pPr>
        <w:ind w:firstLine="709"/>
        <w:jc w:val="both"/>
        <w:rPr>
          <w:rFonts w:ascii="Times New Roman" w:eastAsia="Times New Roman" w:hAnsi="Times New Roman" w:cs="Times New Roman"/>
          <w:sz w:val="27"/>
          <w:szCs w:val="27"/>
        </w:rPr>
      </w:pPr>
      <w:r>
        <w:rPr>
          <w:rFonts w:ascii="Times New Roman" w:hAnsi="Times New Roman" w:cs="Times New Roman"/>
          <w:sz w:val="28"/>
          <w:szCs w:val="28"/>
        </w:rPr>
        <w:t xml:space="preserve">- запрашивает согласие Заявителя на участие в </w:t>
      </w:r>
      <w:proofErr w:type="spellStart"/>
      <w:r>
        <w:rPr>
          <w:rFonts w:ascii="Times New Roman" w:hAnsi="Times New Roman" w:cs="Times New Roman"/>
          <w:sz w:val="28"/>
          <w:szCs w:val="28"/>
        </w:rPr>
        <w:t>смс-опросе</w:t>
      </w:r>
      <w:proofErr w:type="spellEnd"/>
      <w:r>
        <w:rPr>
          <w:rFonts w:ascii="Times New Roman" w:hAnsi="Times New Roman" w:cs="Times New Roman"/>
          <w:sz w:val="28"/>
          <w:szCs w:val="28"/>
        </w:rPr>
        <w:t xml:space="preserve"> для оценки качества предоставленной Услуги многофункциональным центром.</w:t>
      </w:r>
      <w:r>
        <w:br w:type="page"/>
      </w:r>
    </w:p>
    <w:p w:rsidR="00E9497F" w:rsidRDefault="00E9497F" w:rsidP="00E9497F">
      <w:pPr>
        <w:ind w:left="4536"/>
        <w:jc w:val="right"/>
        <w:rPr>
          <w:rFonts w:ascii="Times New Roman" w:hAnsi="Times New Roman" w:cs="Times New Roman"/>
        </w:rPr>
      </w:pPr>
      <w:r>
        <w:rPr>
          <w:rFonts w:ascii="Times New Roman" w:hAnsi="Times New Roman" w:cs="Times New Roman"/>
        </w:rPr>
        <w:lastRenderedPageBreak/>
        <w:t>Приложение</w:t>
      </w:r>
      <w:r>
        <w:rPr>
          <w:rFonts w:ascii="Times New Roman" w:hAnsi="Times New Roman" w:cs="Times New Roman"/>
          <w:lang w:val="en-US"/>
        </w:rPr>
        <w:t> </w:t>
      </w:r>
      <w:r>
        <w:rPr>
          <w:rFonts w:ascii="Times New Roman" w:hAnsi="Times New Roman" w:cs="Times New Roman"/>
        </w:rPr>
        <w:t>№</w:t>
      </w:r>
      <w:r>
        <w:rPr>
          <w:rFonts w:ascii="Times New Roman" w:hAnsi="Times New Roman" w:cs="Times New Roman"/>
          <w:lang w:val="en-US"/>
        </w:rPr>
        <w:t> </w:t>
      </w:r>
      <w:r>
        <w:rPr>
          <w:rFonts w:ascii="Times New Roman" w:hAnsi="Times New Roman" w:cs="Times New Roman"/>
        </w:rPr>
        <w:t>1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E9497F" w:rsidRDefault="00E9497F" w:rsidP="00E9497F">
      <w:pPr>
        <w:jc w:val="center"/>
        <w:rPr>
          <w:rFonts w:ascii="Times New Roman" w:hAnsi="Times New Roman" w:cs="Times New Roman"/>
          <w:b/>
          <w:color w:val="auto"/>
        </w:rPr>
      </w:pPr>
      <w:r>
        <w:rPr>
          <w:rFonts w:ascii="Times New Roman" w:hAnsi="Times New Roman" w:cs="Times New Roman"/>
          <w:b/>
          <w:color w:val="auto"/>
        </w:rPr>
        <w:t>Форма решения о присвоении адреса объекту адресации</w:t>
      </w:r>
    </w:p>
    <w:p w:rsidR="00E9497F" w:rsidRDefault="00E9497F" w:rsidP="00E9497F">
      <w:pPr>
        <w:rPr>
          <w:rFonts w:ascii="Times New Roman" w:hAnsi="Times New Roman" w:cs="Times New Roman"/>
          <w:b/>
          <w:color w:val="auto"/>
        </w:rPr>
      </w:pPr>
    </w:p>
    <w:p w:rsidR="00E9497F" w:rsidRDefault="00E9497F" w:rsidP="00E9497F">
      <w:pPr>
        <w:jc w:val="center"/>
        <w:rPr>
          <w:rFonts w:ascii="Times New Roman" w:hAnsi="Times New Roman" w:cs="Times New Roman"/>
          <w:i/>
          <w:color w:val="FF0000"/>
        </w:rPr>
      </w:pPr>
      <w:r>
        <w:rPr>
          <w:rFonts w:ascii="Times New Roman" w:hAnsi="Times New Roman" w:cs="Times New Roman"/>
          <w:i/>
          <w:color w:val="FF0000"/>
        </w:rPr>
        <w:t>(наименование уполномоченного органа местного самоуправления)</w:t>
      </w:r>
    </w:p>
    <w:p w:rsidR="00E9497F" w:rsidRDefault="00E9497F" w:rsidP="00E9497F">
      <w:pPr>
        <w:jc w:val="center"/>
        <w:rPr>
          <w:rFonts w:ascii="Times New Roman" w:hAnsi="Times New Roman" w:cs="Times New Roman"/>
        </w:rPr>
      </w:pPr>
    </w:p>
    <w:p w:rsidR="00E9497F" w:rsidRDefault="00E9497F" w:rsidP="00E9497F">
      <w:pPr>
        <w:jc w:val="center"/>
        <w:rPr>
          <w:rFonts w:ascii="Times New Roman" w:hAnsi="Times New Roman" w:cs="Times New Roman"/>
        </w:rPr>
      </w:pPr>
      <w:r>
        <w:rPr>
          <w:rFonts w:ascii="Times New Roman" w:hAnsi="Times New Roman" w:cs="Times New Roman"/>
          <w:i/>
          <w:color w:val="FF0000"/>
        </w:rPr>
        <w:t>(вид документа)</w:t>
      </w:r>
    </w:p>
    <w:p w:rsidR="00E9497F" w:rsidRDefault="00E9497F" w:rsidP="00E9497F">
      <w:pPr>
        <w:jc w:val="center"/>
        <w:rPr>
          <w:rFonts w:ascii="Times New Roman" w:hAnsi="Times New Roman" w:cs="Times New Roman"/>
        </w:rPr>
      </w:pPr>
    </w:p>
    <w:p w:rsidR="00E9497F" w:rsidRDefault="00E9497F" w:rsidP="00E9497F">
      <w:pPr>
        <w:jc w:val="center"/>
        <w:rPr>
          <w:rFonts w:ascii="Times New Roman" w:hAnsi="Times New Roman" w:cs="Times New Roman"/>
        </w:rPr>
      </w:pPr>
      <w:r>
        <w:rPr>
          <w:rFonts w:ascii="Times New Roman" w:hAnsi="Times New Roman" w:cs="Times New Roman"/>
        </w:rPr>
        <w:t>от _________ № __________</w:t>
      </w:r>
    </w:p>
    <w:p w:rsidR="00E9497F" w:rsidRDefault="00E9497F" w:rsidP="00E9497F">
      <w:pPr>
        <w:rPr>
          <w:rFonts w:ascii="Times New Roman" w:hAnsi="Times New Roman" w:cs="Times New Roman"/>
        </w:rPr>
      </w:pPr>
    </w:p>
    <w:p w:rsidR="00E9497F" w:rsidRDefault="00E9497F" w:rsidP="00E9497F">
      <w:pPr>
        <w:ind w:firstLine="709"/>
        <w:jc w:val="both"/>
        <w:rPr>
          <w:rFonts w:ascii="Times New Roman" w:hAnsi="Times New Roman" w:cs="Times New Roman"/>
        </w:rPr>
      </w:pPr>
      <w:proofErr w:type="gramStart"/>
      <w:r>
        <w:rPr>
          <w:rFonts w:ascii="Times New Roman" w:hAnsi="Times New Roman" w:cs="Times New Roman"/>
        </w:rPr>
        <w:t xml:space="preserve">На основании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года № 1221, а также в соответствии с __________ </w:t>
      </w:r>
      <w:r>
        <w:rPr>
          <w:rFonts w:ascii="Times New Roman" w:hAnsi="Times New Roman" w:cs="Times New Roman"/>
          <w:i/>
          <w:color w:val="FF0000"/>
        </w:rPr>
        <w:t>(указываются реквизиты</w:t>
      </w:r>
      <w:proofErr w:type="gramEnd"/>
      <w:r>
        <w:rPr>
          <w:rFonts w:ascii="Times New Roman" w:hAnsi="Times New Roman" w:cs="Times New Roman"/>
          <w:i/>
          <w:color w:val="FF0000"/>
        </w:rPr>
        <w:t xml:space="preserve"> </w:t>
      </w:r>
      <w:proofErr w:type="gramStart"/>
      <w:r>
        <w:rPr>
          <w:rFonts w:ascii="Times New Roman" w:hAnsi="Times New Roman" w:cs="Times New Roman"/>
          <w:i/>
          <w:color w:val="FF0000"/>
        </w:rPr>
        <w:t>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r>
        <w:rPr>
          <w:rFonts w:ascii="Times New Roman" w:hAnsi="Times New Roman" w:cs="Times New Roman"/>
        </w:rPr>
        <w:t xml:space="preserve"> ________ </w:t>
      </w:r>
      <w:r>
        <w:rPr>
          <w:rFonts w:ascii="Times New Roman" w:hAnsi="Times New Roman" w:cs="Times New Roman"/>
          <w:i/>
          <w:color w:val="FF0000"/>
        </w:rPr>
        <w:t>(наименование органа местного самоуправления)</w:t>
      </w:r>
      <w:proofErr w:type="gramEnd"/>
    </w:p>
    <w:p w:rsidR="00E9497F" w:rsidRDefault="00E9497F" w:rsidP="00E9497F">
      <w:pPr>
        <w:ind w:firstLine="709"/>
        <w:jc w:val="both"/>
        <w:rPr>
          <w:rFonts w:ascii="Times New Roman" w:hAnsi="Times New Roman" w:cs="Times New Roman"/>
        </w:rPr>
      </w:pPr>
      <w:r>
        <w:rPr>
          <w:rFonts w:ascii="Times New Roman" w:hAnsi="Times New Roman" w:cs="Times New Roman"/>
        </w:rPr>
        <w:t>ПОСТАНОВЛЯЕТ:</w:t>
      </w:r>
    </w:p>
    <w:p w:rsidR="00E9497F" w:rsidRDefault="00E9497F" w:rsidP="00E9497F">
      <w:pPr>
        <w:ind w:firstLine="709"/>
        <w:jc w:val="both"/>
        <w:rPr>
          <w:rFonts w:ascii="Times New Roman" w:hAnsi="Times New Roman" w:cs="Times New Roman"/>
        </w:rPr>
      </w:pPr>
      <w:r>
        <w:rPr>
          <w:rFonts w:ascii="Times New Roman" w:hAnsi="Times New Roman" w:cs="Times New Roman"/>
        </w:rPr>
        <w:t xml:space="preserve">1. </w:t>
      </w:r>
      <w:proofErr w:type="gramStart"/>
      <w:r>
        <w:rPr>
          <w:rFonts w:ascii="Times New Roman" w:hAnsi="Times New Roman" w:cs="Times New Roman"/>
        </w:rPr>
        <w:t xml:space="preserve">Присвоить адрес _________ </w:t>
      </w:r>
      <w:r>
        <w:rPr>
          <w:rFonts w:ascii="Times New Roman" w:hAnsi="Times New Roman" w:cs="Times New Roman"/>
          <w:i/>
          <w:color w:val="FF0000"/>
        </w:rPr>
        <w:t>(присвоенный объекту адресации адрес)</w:t>
      </w:r>
      <w:r>
        <w:rPr>
          <w:rFonts w:ascii="Times New Roman" w:hAnsi="Times New Roman" w:cs="Times New Roman"/>
        </w:rPr>
        <w:t xml:space="preserve"> следующему объекту адресации _________ </w:t>
      </w:r>
      <w:r>
        <w:rPr>
          <w:rFonts w:ascii="Times New Roman" w:hAnsi="Times New Roman" w:cs="Times New Roman"/>
          <w:i/>
          <w:color w:val="FF0000"/>
        </w:rPr>
        <w:t>(вид, наименование, описание местонахождения объекта адресации</w:t>
      </w:r>
      <w:r>
        <w:rPr>
          <w:rFonts w:ascii="Times New Roman" w:hAnsi="Times New Roman" w:cs="Times New Roman"/>
        </w:rPr>
        <w:t xml:space="preserve">, </w:t>
      </w:r>
      <w:proofErr w:type="gramEnd"/>
    </w:p>
    <w:p w:rsidR="00E9497F" w:rsidRDefault="00E9497F" w:rsidP="00E9497F">
      <w:pPr>
        <w:ind w:firstLine="709"/>
        <w:jc w:val="both"/>
        <w:rPr>
          <w:rFonts w:ascii="Times New Roman" w:hAnsi="Times New Roman" w:cs="Times New Roman"/>
        </w:rPr>
      </w:pPr>
      <w:r>
        <w:rPr>
          <w:rFonts w:ascii="Times New Roman" w:hAnsi="Times New Roman" w:cs="Times New Roman"/>
        </w:rPr>
        <w:t xml:space="preserve">_______ </w:t>
      </w:r>
      <w:r>
        <w:rPr>
          <w:rFonts w:ascii="Times New Roman" w:hAnsi="Times New Roman" w:cs="Times New Roman"/>
          <w:i/>
          <w:color w:val="FF0000"/>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r>
        <w:rPr>
          <w:rFonts w:ascii="Times New Roman" w:hAnsi="Times New Roman" w:cs="Times New Roman"/>
        </w:rPr>
        <w:t xml:space="preserve">, </w:t>
      </w:r>
    </w:p>
    <w:p w:rsidR="00E9497F" w:rsidRDefault="00E9497F" w:rsidP="00E9497F">
      <w:pPr>
        <w:ind w:firstLine="709"/>
        <w:jc w:val="both"/>
        <w:rPr>
          <w:rFonts w:ascii="Times New Roman" w:hAnsi="Times New Roman" w:cs="Times New Roman"/>
        </w:rPr>
      </w:pPr>
      <w:r>
        <w:rPr>
          <w:rFonts w:ascii="Times New Roman" w:hAnsi="Times New Roman" w:cs="Times New Roman"/>
        </w:rPr>
        <w:t xml:space="preserve">_______ </w:t>
      </w:r>
      <w:r>
        <w:rPr>
          <w:rFonts w:ascii="Times New Roman" w:hAnsi="Times New Roman" w:cs="Times New Roman"/>
          <w:i/>
          <w:color w:val="FF0000"/>
        </w:rPr>
        <w:t>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w:t>
      </w:r>
      <w:r>
        <w:rPr>
          <w:rFonts w:ascii="Times New Roman" w:hAnsi="Times New Roman" w:cs="Times New Roman"/>
        </w:rPr>
        <w:t xml:space="preserve"> </w:t>
      </w:r>
    </w:p>
    <w:p w:rsidR="00E9497F" w:rsidRDefault="00E9497F" w:rsidP="00E9497F">
      <w:pPr>
        <w:ind w:firstLine="709"/>
        <w:jc w:val="both"/>
        <w:rPr>
          <w:rFonts w:ascii="Times New Roman" w:hAnsi="Times New Roman" w:cs="Times New Roman"/>
          <w:i/>
          <w:color w:val="FF0000"/>
        </w:rPr>
      </w:pPr>
      <w:r>
        <w:rPr>
          <w:rFonts w:ascii="Times New Roman" w:hAnsi="Times New Roman" w:cs="Times New Roman"/>
        </w:rPr>
        <w:t xml:space="preserve">_______ </w:t>
      </w:r>
      <w:r>
        <w:rPr>
          <w:rFonts w:ascii="Times New Roman" w:hAnsi="Times New Roman" w:cs="Times New Roman"/>
          <w:i/>
          <w:color w:val="FF0000"/>
        </w:rPr>
        <w:t xml:space="preserve">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w:t>
      </w:r>
    </w:p>
    <w:p w:rsidR="00E9497F" w:rsidRDefault="00E9497F" w:rsidP="00E9497F">
      <w:pPr>
        <w:ind w:firstLine="709"/>
        <w:jc w:val="both"/>
        <w:rPr>
          <w:rFonts w:ascii="Times New Roman" w:hAnsi="Times New Roman" w:cs="Times New Roman"/>
          <w:i/>
          <w:color w:val="FF0000"/>
        </w:rPr>
      </w:pPr>
      <w:r>
        <w:rPr>
          <w:rFonts w:ascii="Times New Roman" w:hAnsi="Times New Roman" w:cs="Times New Roman"/>
        </w:rPr>
        <w:t xml:space="preserve">_______ </w:t>
      </w:r>
      <w:r>
        <w:rPr>
          <w:rFonts w:ascii="Times New Roman" w:hAnsi="Times New Roman" w:cs="Times New Roman"/>
          <w:i/>
          <w:color w:val="FF0000"/>
        </w:rPr>
        <w:t>другие необходимые сведения, определенные уполномоченным органом (при наличии)</w:t>
      </w:r>
    </w:p>
    <w:p w:rsidR="00E9497F" w:rsidRDefault="00E9497F" w:rsidP="00E9497F">
      <w:pPr>
        <w:ind w:firstLine="709"/>
        <w:jc w:val="both"/>
        <w:rPr>
          <w:rFonts w:ascii="Times New Roman" w:hAnsi="Times New Roman" w:cs="Times New Roman"/>
          <w:i/>
          <w:color w:val="FF0000"/>
        </w:rPr>
      </w:pPr>
    </w:p>
    <w:p w:rsidR="00E9497F" w:rsidRDefault="00E9497F" w:rsidP="00E9497F">
      <w:pPr>
        <w:ind w:firstLine="709"/>
        <w:jc w:val="both"/>
        <w:rPr>
          <w:rFonts w:ascii="Times New Roman" w:hAnsi="Times New Roman" w:cs="Times New Roman"/>
        </w:rPr>
      </w:pPr>
    </w:p>
    <w:p w:rsidR="00E9497F" w:rsidRDefault="00E9497F" w:rsidP="00E9497F">
      <w:pPr>
        <w:rPr>
          <w:rFonts w:ascii="Times New Roman" w:hAnsi="Times New Roman" w:cs="Times New Roman"/>
        </w:rPr>
      </w:pPr>
    </w:p>
    <w:p w:rsidR="00E9497F" w:rsidRDefault="00E9497F" w:rsidP="00E9497F">
      <w:pPr>
        <w:rPr>
          <w:rFonts w:ascii="Times New Roman" w:hAnsi="Times New Roman" w:cs="Times New Roman"/>
        </w:rPr>
      </w:pPr>
      <w:r>
        <w:rPr>
          <w:rFonts w:ascii="Times New Roman" w:hAnsi="Times New Roman" w:cs="Times New Roman"/>
        </w:rPr>
        <w:t xml:space="preserve">Должность </w:t>
      </w:r>
      <w:r>
        <w:rPr>
          <w:rFonts w:ascii="Times New Roman" w:hAnsi="Times New Roman" w:cs="Times New Roman"/>
        </w:rPr>
        <w:tab/>
      </w:r>
      <w:r>
        <w:rPr>
          <w:rFonts w:ascii="Times New Roman" w:hAnsi="Times New Roman" w:cs="Times New Roman"/>
        </w:rPr>
        <w:tab/>
        <w:t>Подпись</w:t>
      </w:r>
      <w:r>
        <w:rPr>
          <w:rFonts w:ascii="Times New Roman" w:hAnsi="Times New Roman" w:cs="Times New Roman"/>
        </w:rPr>
        <w:tab/>
      </w:r>
      <w:r>
        <w:rPr>
          <w:rFonts w:ascii="Times New Roman" w:hAnsi="Times New Roman" w:cs="Times New Roman"/>
        </w:rPr>
        <w:tab/>
        <w:t>Фамилия и инициалы</w:t>
      </w:r>
    </w:p>
    <w:p w:rsidR="00E9497F" w:rsidRDefault="00E9497F" w:rsidP="00E9497F">
      <w:pPr>
        <w:rPr>
          <w:rFonts w:ascii="Times New Roman" w:hAnsi="Times New Roman" w:cs="Times New Roman"/>
        </w:rPr>
      </w:pPr>
    </w:p>
    <w:p w:rsidR="00E9497F" w:rsidRDefault="00E9497F" w:rsidP="00E9497F">
      <w:pPr>
        <w:rPr>
          <w:rFonts w:ascii="Times New Roman" w:hAnsi="Times New Roman" w:cs="Times New Roman"/>
        </w:rPr>
        <w:sectPr w:rsidR="00E9497F">
          <w:pgSz w:w="11905" w:h="16837"/>
          <w:pgMar w:top="1134" w:right="850" w:bottom="1134" w:left="1701" w:header="0" w:footer="3" w:gutter="0"/>
          <w:pgNumType w:fmt="upperRoman" w:start="1"/>
          <w:cols w:space="720"/>
          <w:docGrid w:linePitch="360"/>
        </w:sectPr>
      </w:pPr>
      <w:r>
        <w:rPr>
          <w:rFonts w:ascii="Times New Roman" w:hAnsi="Times New Roman" w:cs="Times New Roman"/>
        </w:rPr>
        <w:t xml:space="preserve">М.П. </w:t>
      </w:r>
    </w:p>
    <w:p w:rsidR="00E9497F" w:rsidRDefault="00E9497F" w:rsidP="00E9497F">
      <w:pPr>
        <w:ind w:left="4536"/>
        <w:jc w:val="right"/>
        <w:rPr>
          <w:rFonts w:ascii="Times New Roman" w:hAnsi="Times New Roman" w:cs="Times New Roman"/>
        </w:rPr>
      </w:pPr>
      <w:r>
        <w:rPr>
          <w:rFonts w:ascii="Times New Roman" w:hAnsi="Times New Roman" w:cs="Times New Roman"/>
        </w:rPr>
        <w:lastRenderedPageBreak/>
        <w:t>Приложение № 2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E9497F" w:rsidRDefault="00E9497F" w:rsidP="00E9497F">
      <w:pPr>
        <w:rPr>
          <w:rFonts w:ascii="Times New Roman" w:hAnsi="Times New Roman" w:cs="Times New Roman"/>
        </w:rPr>
      </w:pPr>
    </w:p>
    <w:p w:rsidR="00E9497F" w:rsidRDefault="00E9497F" w:rsidP="00E9497F">
      <w:pPr>
        <w:jc w:val="center"/>
        <w:rPr>
          <w:rFonts w:ascii="Times New Roman" w:hAnsi="Times New Roman" w:cs="Times New Roman"/>
          <w:b/>
          <w:color w:val="auto"/>
        </w:rPr>
      </w:pPr>
      <w:r>
        <w:rPr>
          <w:rFonts w:ascii="Times New Roman" w:hAnsi="Times New Roman" w:cs="Times New Roman"/>
          <w:b/>
          <w:color w:val="auto"/>
        </w:rPr>
        <w:t>Форма решения об аннулировании адреса объекта адресации</w:t>
      </w:r>
    </w:p>
    <w:p w:rsidR="00E9497F" w:rsidRDefault="00E9497F" w:rsidP="00E9497F">
      <w:pPr>
        <w:jc w:val="center"/>
        <w:rPr>
          <w:rFonts w:ascii="Times New Roman" w:hAnsi="Times New Roman" w:cs="Times New Roman"/>
          <w:i/>
          <w:color w:val="FF0000"/>
        </w:rPr>
      </w:pPr>
    </w:p>
    <w:p w:rsidR="00E9497F" w:rsidRDefault="00E9497F" w:rsidP="00E9497F">
      <w:pPr>
        <w:jc w:val="center"/>
        <w:rPr>
          <w:rFonts w:ascii="Times New Roman" w:hAnsi="Times New Roman" w:cs="Times New Roman"/>
          <w:i/>
          <w:color w:val="FF0000"/>
        </w:rPr>
      </w:pPr>
      <w:r>
        <w:rPr>
          <w:rFonts w:ascii="Times New Roman" w:hAnsi="Times New Roman" w:cs="Times New Roman"/>
          <w:i/>
          <w:color w:val="FF0000"/>
        </w:rPr>
        <w:t>(наименование уполномоченного органа местного самоуправления)</w:t>
      </w:r>
    </w:p>
    <w:p w:rsidR="00E9497F" w:rsidRDefault="00E9497F" w:rsidP="00E9497F">
      <w:pPr>
        <w:jc w:val="center"/>
        <w:rPr>
          <w:rFonts w:ascii="Times New Roman" w:hAnsi="Times New Roman" w:cs="Times New Roman"/>
          <w:i/>
          <w:color w:val="FF0000"/>
        </w:rPr>
      </w:pPr>
    </w:p>
    <w:p w:rsidR="00E9497F" w:rsidRDefault="00E9497F" w:rsidP="00E9497F">
      <w:pPr>
        <w:jc w:val="center"/>
        <w:rPr>
          <w:rFonts w:ascii="Times New Roman" w:hAnsi="Times New Roman" w:cs="Times New Roman"/>
          <w:i/>
          <w:color w:val="FF0000"/>
        </w:rPr>
      </w:pPr>
      <w:r>
        <w:rPr>
          <w:rFonts w:ascii="Times New Roman" w:hAnsi="Times New Roman" w:cs="Times New Roman"/>
          <w:i/>
          <w:color w:val="FF0000"/>
        </w:rPr>
        <w:t>(вид документа)</w:t>
      </w:r>
    </w:p>
    <w:p w:rsidR="00E9497F" w:rsidRDefault="00E9497F" w:rsidP="00E9497F">
      <w:pPr>
        <w:jc w:val="center"/>
        <w:rPr>
          <w:rFonts w:ascii="Times New Roman" w:hAnsi="Times New Roman" w:cs="Times New Roman"/>
        </w:rPr>
      </w:pPr>
      <w:r>
        <w:rPr>
          <w:rFonts w:ascii="Times New Roman" w:hAnsi="Times New Roman" w:cs="Times New Roman"/>
        </w:rPr>
        <w:t>от________ № ________</w:t>
      </w:r>
    </w:p>
    <w:p w:rsidR="00E9497F" w:rsidRDefault="00E9497F" w:rsidP="00E9497F">
      <w:pPr>
        <w:rPr>
          <w:rFonts w:ascii="Times New Roman" w:hAnsi="Times New Roman" w:cs="Times New Roman"/>
        </w:rPr>
      </w:pPr>
    </w:p>
    <w:p w:rsidR="00E9497F" w:rsidRDefault="00E9497F" w:rsidP="00E9497F">
      <w:pPr>
        <w:ind w:firstLine="709"/>
        <w:jc w:val="both"/>
        <w:rPr>
          <w:rFonts w:ascii="Times New Roman" w:hAnsi="Times New Roman" w:cs="Times New Roman"/>
        </w:rPr>
      </w:pPr>
      <w:proofErr w:type="gramStart"/>
      <w:r>
        <w:rPr>
          <w:rFonts w:ascii="Times New Roman" w:hAnsi="Times New Roman" w:cs="Times New Roman"/>
        </w:rPr>
        <w:t xml:space="preserve">На основании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года № 1221, а также в соответствии с _______ </w:t>
      </w:r>
      <w:r>
        <w:rPr>
          <w:rFonts w:ascii="Times New Roman" w:hAnsi="Times New Roman" w:cs="Times New Roman"/>
          <w:i/>
          <w:color w:val="FF0000"/>
        </w:rPr>
        <w:t>(указываются реквизиты</w:t>
      </w:r>
      <w:proofErr w:type="gramEnd"/>
      <w:r>
        <w:rPr>
          <w:rFonts w:ascii="Times New Roman" w:hAnsi="Times New Roman" w:cs="Times New Roman"/>
          <w:i/>
          <w:color w:val="FF0000"/>
        </w:rPr>
        <w:t xml:space="preserve"> </w:t>
      </w:r>
      <w:proofErr w:type="gramStart"/>
      <w:r>
        <w:rPr>
          <w:rFonts w:ascii="Times New Roman" w:hAnsi="Times New Roman" w:cs="Times New Roman"/>
          <w:i/>
          <w:color w:val="FF0000"/>
        </w:rPr>
        <w:t xml:space="preserve">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 </w:t>
      </w:r>
      <w:r>
        <w:rPr>
          <w:rFonts w:ascii="Times New Roman" w:hAnsi="Times New Roman" w:cs="Times New Roman"/>
          <w:i/>
          <w:color w:val="auto"/>
        </w:rPr>
        <w:t xml:space="preserve">________ </w:t>
      </w:r>
      <w:r>
        <w:rPr>
          <w:rFonts w:ascii="Times New Roman" w:hAnsi="Times New Roman" w:cs="Times New Roman"/>
          <w:i/>
          <w:color w:val="FF0000"/>
        </w:rPr>
        <w:t>(наименование органа местного самоуправления)</w:t>
      </w:r>
      <w:proofErr w:type="gramEnd"/>
    </w:p>
    <w:p w:rsidR="00E9497F" w:rsidRDefault="00E9497F" w:rsidP="00E9497F">
      <w:pPr>
        <w:ind w:firstLine="709"/>
        <w:jc w:val="both"/>
        <w:rPr>
          <w:rFonts w:ascii="Times New Roman" w:hAnsi="Times New Roman" w:cs="Times New Roman"/>
        </w:rPr>
      </w:pPr>
      <w:r>
        <w:rPr>
          <w:rFonts w:ascii="Times New Roman" w:hAnsi="Times New Roman" w:cs="Times New Roman"/>
        </w:rPr>
        <w:t>ПОСТАНОВЛЯЕТ:</w:t>
      </w:r>
    </w:p>
    <w:p w:rsidR="00E9497F" w:rsidRDefault="00E9497F" w:rsidP="00E9497F">
      <w:pPr>
        <w:ind w:firstLine="709"/>
        <w:jc w:val="both"/>
        <w:rPr>
          <w:rFonts w:ascii="Times New Roman" w:hAnsi="Times New Roman" w:cs="Times New Roman"/>
        </w:rPr>
      </w:pPr>
      <w:r>
        <w:rPr>
          <w:rFonts w:ascii="Times New Roman" w:hAnsi="Times New Roman" w:cs="Times New Roman"/>
        </w:rPr>
        <w:t xml:space="preserve">1. </w:t>
      </w:r>
      <w:proofErr w:type="gramStart"/>
      <w:r>
        <w:rPr>
          <w:rFonts w:ascii="Times New Roman" w:hAnsi="Times New Roman" w:cs="Times New Roman"/>
        </w:rPr>
        <w:t xml:space="preserve">Аннулировать адрес ________ </w:t>
      </w:r>
      <w:r>
        <w:rPr>
          <w:rFonts w:ascii="Times New Roman" w:hAnsi="Times New Roman" w:cs="Times New Roman"/>
          <w:i/>
          <w:color w:val="FF0000"/>
        </w:rPr>
        <w:t xml:space="preserve">(аннулируемый адрес объекта адресации, уникальный номер аннулируемого адреса объекта адресации в государственном адресном реестре) </w:t>
      </w:r>
      <w:r>
        <w:rPr>
          <w:rFonts w:ascii="Times New Roman" w:hAnsi="Times New Roman" w:cs="Times New Roman"/>
        </w:rPr>
        <w:t>объекта адресации __________ (вид и наименование объекта адресации,</w:t>
      </w:r>
      <w:proofErr w:type="gramEnd"/>
    </w:p>
    <w:p w:rsidR="00E9497F" w:rsidRDefault="00E9497F" w:rsidP="00E9497F">
      <w:pPr>
        <w:ind w:firstLine="709"/>
        <w:jc w:val="both"/>
        <w:rPr>
          <w:rFonts w:ascii="Times New Roman" w:hAnsi="Times New Roman" w:cs="Times New Roman"/>
          <w:i/>
          <w:color w:val="FF0000"/>
        </w:rPr>
      </w:pPr>
      <w:r>
        <w:rPr>
          <w:rFonts w:ascii="Times New Roman" w:hAnsi="Times New Roman" w:cs="Times New Roman"/>
        </w:rPr>
        <w:t xml:space="preserve">__________ </w:t>
      </w:r>
      <w:r>
        <w:rPr>
          <w:rFonts w:ascii="Times New Roman" w:hAnsi="Times New Roman" w:cs="Times New Roman"/>
          <w:i/>
          <w:color w:val="FF0000"/>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E9497F" w:rsidRDefault="00E9497F" w:rsidP="00E9497F">
      <w:pPr>
        <w:ind w:firstLine="709"/>
        <w:jc w:val="both"/>
        <w:rPr>
          <w:rFonts w:ascii="Times New Roman" w:hAnsi="Times New Roman" w:cs="Times New Roman"/>
        </w:rPr>
      </w:pPr>
      <w:r>
        <w:rPr>
          <w:rFonts w:ascii="Times New Roman" w:hAnsi="Times New Roman" w:cs="Times New Roman"/>
        </w:rPr>
        <w:t xml:space="preserve">__________ </w:t>
      </w:r>
      <w:r>
        <w:rPr>
          <w:rFonts w:ascii="Times New Roman" w:hAnsi="Times New Roman" w:cs="Times New Roman"/>
          <w:i/>
          <w:color w:val="FF0000"/>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E9497F" w:rsidRDefault="00E9497F" w:rsidP="00E9497F">
      <w:pPr>
        <w:ind w:firstLine="709"/>
        <w:jc w:val="both"/>
        <w:rPr>
          <w:rFonts w:ascii="Times New Roman" w:hAnsi="Times New Roman" w:cs="Times New Roman"/>
          <w:i/>
          <w:color w:val="FF0000"/>
        </w:rPr>
      </w:pPr>
      <w:r>
        <w:rPr>
          <w:rFonts w:ascii="Times New Roman" w:hAnsi="Times New Roman" w:cs="Times New Roman"/>
        </w:rPr>
        <w:t xml:space="preserve">__________ </w:t>
      </w:r>
      <w:r>
        <w:rPr>
          <w:rFonts w:ascii="Times New Roman" w:hAnsi="Times New Roman" w:cs="Times New Roman"/>
          <w:i/>
          <w:color w:val="FF0000"/>
        </w:rPr>
        <w:t>другие необходимые сведения, определенные уполномоченным органом (при наличии)</w:t>
      </w:r>
    </w:p>
    <w:p w:rsidR="00E9497F" w:rsidRDefault="00E9497F" w:rsidP="00E9497F">
      <w:pPr>
        <w:ind w:firstLine="709"/>
        <w:jc w:val="both"/>
        <w:rPr>
          <w:rFonts w:ascii="Times New Roman" w:hAnsi="Times New Roman" w:cs="Times New Roman"/>
          <w:i/>
          <w:color w:val="FF0000"/>
        </w:rPr>
      </w:pPr>
      <w:proofErr w:type="gramStart"/>
      <w:r>
        <w:rPr>
          <w:rFonts w:ascii="Times New Roman" w:hAnsi="Times New Roman" w:cs="Times New Roman"/>
        </w:rPr>
        <w:t xml:space="preserve">по причине _______ </w:t>
      </w:r>
      <w:r>
        <w:rPr>
          <w:rFonts w:ascii="Times New Roman" w:hAnsi="Times New Roman" w:cs="Times New Roman"/>
          <w:i/>
          <w:color w:val="FF0000"/>
        </w:rPr>
        <w:t>(причина аннулирования адреса объекта адресации</w:t>
      </w:r>
      <w:proofErr w:type="gramEnd"/>
    </w:p>
    <w:p w:rsidR="00E9497F" w:rsidRDefault="00E9497F" w:rsidP="00E9497F">
      <w:pPr>
        <w:ind w:firstLine="709"/>
        <w:jc w:val="both"/>
        <w:rPr>
          <w:rFonts w:ascii="Times New Roman" w:hAnsi="Times New Roman" w:cs="Times New Roman"/>
          <w:i/>
          <w:color w:val="auto"/>
        </w:rPr>
      </w:pPr>
    </w:p>
    <w:p w:rsidR="00E9497F" w:rsidRDefault="00E9497F" w:rsidP="00E9497F">
      <w:pPr>
        <w:ind w:firstLine="709"/>
        <w:jc w:val="both"/>
        <w:rPr>
          <w:rFonts w:ascii="Times New Roman" w:hAnsi="Times New Roman" w:cs="Times New Roman"/>
          <w:i/>
          <w:color w:val="auto"/>
        </w:rPr>
      </w:pPr>
    </w:p>
    <w:p w:rsidR="00E9497F" w:rsidRDefault="00E9497F" w:rsidP="00E9497F">
      <w:pPr>
        <w:ind w:firstLine="709"/>
        <w:jc w:val="both"/>
        <w:rPr>
          <w:rFonts w:ascii="Times New Roman" w:hAnsi="Times New Roman" w:cs="Times New Roman"/>
          <w:i/>
          <w:color w:val="auto"/>
        </w:rPr>
      </w:pPr>
    </w:p>
    <w:p w:rsidR="00E9497F" w:rsidRDefault="00E9497F" w:rsidP="00E9497F">
      <w:pPr>
        <w:rPr>
          <w:rFonts w:ascii="Times New Roman" w:hAnsi="Times New Roman" w:cs="Times New Roman"/>
        </w:rPr>
      </w:pPr>
      <w:r>
        <w:rPr>
          <w:rFonts w:ascii="Times New Roman" w:hAnsi="Times New Roman" w:cs="Times New Roman"/>
        </w:rPr>
        <w:t xml:space="preserve">Должность </w:t>
      </w:r>
      <w:r>
        <w:rPr>
          <w:rFonts w:ascii="Times New Roman" w:hAnsi="Times New Roman" w:cs="Times New Roman"/>
        </w:rPr>
        <w:tab/>
      </w:r>
      <w:r>
        <w:rPr>
          <w:rFonts w:ascii="Times New Roman" w:hAnsi="Times New Roman" w:cs="Times New Roman"/>
        </w:rPr>
        <w:tab/>
        <w:t>Подпись</w:t>
      </w:r>
      <w:r>
        <w:rPr>
          <w:rFonts w:ascii="Times New Roman" w:hAnsi="Times New Roman" w:cs="Times New Roman"/>
        </w:rPr>
        <w:tab/>
      </w:r>
      <w:r>
        <w:rPr>
          <w:rFonts w:ascii="Times New Roman" w:hAnsi="Times New Roman" w:cs="Times New Roman"/>
        </w:rPr>
        <w:tab/>
        <w:t>Фамилия и инициалы</w:t>
      </w:r>
    </w:p>
    <w:p w:rsidR="00E9497F" w:rsidRDefault="00E9497F" w:rsidP="00E9497F">
      <w:pPr>
        <w:rPr>
          <w:rFonts w:ascii="Times New Roman" w:hAnsi="Times New Roman" w:cs="Times New Roman"/>
        </w:rPr>
      </w:pPr>
    </w:p>
    <w:p w:rsidR="00E9497F" w:rsidRDefault="00E9497F" w:rsidP="00E9497F">
      <w:pPr>
        <w:rPr>
          <w:rFonts w:ascii="Times New Roman" w:hAnsi="Times New Roman" w:cs="Times New Roman"/>
        </w:rPr>
      </w:pPr>
      <w:r>
        <w:rPr>
          <w:rFonts w:ascii="Times New Roman" w:hAnsi="Times New Roman" w:cs="Times New Roman"/>
        </w:rPr>
        <w:t xml:space="preserve">М.П. </w:t>
      </w:r>
    </w:p>
    <w:p w:rsidR="00E9497F" w:rsidRDefault="00E9497F" w:rsidP="00E9497F">
      <w:pPr>
        <w:rPr>
          <w:rFonts w:ascii="Times New Roman" w:eastAsia="Times New Roman" w:hAnsi="Times New Roman" w:cs="Times New Roman"/>
          <w:sz w:val="19"/>
          <w:szCs w:val="19"/>
        </w:rPr>
      </w:pPr>
      <w:r>
        <w:br w:type="page"/>
      </w:r>
    </w:p>
    <w:p w:rsidR="00E9497F" w:rsidRDefault="00E9497F" w:rsidP="00E9497F">
      <w:pPr>
        <w:ind w:left="4536"/>
        <w:jc w:val="right"/>
        <w:rPr>
          <w:rFonts w:ascii="Times New Roman" w:hAnsi="Times New Roman" w:cs="Times New Roman"/>
        </w:rPr>
      </w:pPr>
      <w:r>
        <w:rPr>
          <w:rFonts w:ascii="Times New Roman" w:hAnsi="Times New Roman" w:cs="Times New Roman"/>
        </w:rPr>
        <w:lastRenderedPageBreak/>
        <w:t>Приложение № 3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E9497F" w:rsidRDefault="00E9497F" w:rsidP="00E9497F">
      <w:pPr>
        <w:jc w:val="both"/>
        <w:rPr>
          <w:rFonts w:ascii="Times New Roman" w:hAnsi="Times New Roman" w:cs="Times New Roman"/>
        </w:rPr>
      </w:pPr>
    </w:p>
    <w:p w:rsidR="00E9497F" w:rsidRDefault="00E9497F" w:rsidP="00E9497F">
      <w:pPr>
        <w:jc w:val="center"/>
        <w:rPr>
          <w:rFonts w:ascii="Times New Roman" w:hAnsi="Times New Roman" w:cs="Times New Roman"/>
          <w:b/>
        </w:rPr>
      </w:pPr>
      <w:r>
        <w:rPr>
          <w:rFonts w:ascii="Times New Roman" w:hAnsi="Times New Roman" w:cs="Times New Roman"/>
          <w:b/>
        </w:rPr>
        <w:t>Форма решения об отказе в присвоении объекту адресации адреса или аннулировании его адреса</w:t>
      </w:r>
    </w:p>
    <w:p w:rsidR="00E9497F" w:rsidRDefault="00E9497F" w:rsidP="00E9497F">
      <w:pPr>
        <w:jc w:val="center"/>
        <w:rPr>
          <w:rFonts w:ascii="Times New Roman" w:hAnsi="Times New Roman" w:cs="Times New Roman"/>
        </w:rPr>
      </w:pPr>
    </w:p>
    <w:p w:rsidR="00E9497F" w:rsidRDefault="00E9497F" w:rsidP="00E9497F">
      <w:pPr>
        <w:ind w:left="4536"/>
        <w:jc w:val="center"/>
        <w:rPr>
          <w:rFonts w:ascii="Times New Roman" w:hAnsi="Times New Roman" w:cs="Times New Roman"/>
        </w:rPr>
      </w:pPr>
      <w:r>
        <w:rPr>
          <w:rFonts w:ascii="Times New Roman" w:hAnsi="Times New Roman" w:cs="Times New Roman"/>
        </w:rPr>
        <w:t>______________________________</w:t>
      </w:r>
    </w:p>
    <w:p w:rsidR="00E9497F" w:rsidRDefault="00E9497F" w:rsidP="00E9497F">
      <w:pPr>
        <w:ind w:left="4536"/>
        <w:jc w:val="center"/>
        <w:rPr>
          <w:rFonts w:ascii="Times New Roman" w:hAnsi="Times New Roman" w:cs="Times New Roman"/>
        </w:rPr>
      </w:pPr>
      <w:r>
        <w:rPr>
          <w:rFonts w:ascii="Times New Roman" w:hAnsi="Times New Roman" w:cs="Times New Roman"/>
        </w:rPr>
        <w:t>______________________________</w:t>
      </w:r>
    </w:p>
    <w:p w:rsidR="00E9497F" w:rsidRDefault="00E9497F" w:rsidP="00E9497F">
      <w:pPr>
        <w:ind w:left="4536"/>
        <w:jc w:val="center"/>
        <w:rPr>
          <w:rFonts w:ascii="Times New Roman" w:hAnsi="Times New Roman" w:cs="Times New Roman"/>
        </w:rPr>
      </w:pPr>
      <w:proofErr w:type="gramStart"/>
      <w:r>
        <w:rPr>
          <w:rFonts w:ascii="Times New Roman" w:hAnsi="Times New Roman" w:cs="Times New Roman"/>
        </w:rPr>
        <w:t>(Ф.И.О., адрес заявителя</w:t>
      </w:r>
      <w:proofErr w:type="gramEnd"/>
    </w:p>
    <w:p w:rsidR="00E9497F" w:rsidRDefault="00E9497F" w:rsidP="00E9497F">
      <w:pPr>
        <w:ind w:left="4536"/>
        <w:jc w:val="center"/>
        <w:rPr>
          <w:rFonts w:ascii="Times New Roman" w:hAnsi="Times New Roman" w:cs="Times New Roman"/>
        </w:rPr>
      </w:pPr>
      <w:r>
        <w:rPr>
          <w:rFonts w:ascii="Times New Roman" w:hAnsi="Times New Roman" w:cs="Times New Roman"/>
        </w:rPr>
        <w:t>(представителя) заявителя)</w:t>
      </w:r>
    </w:p>
    <w:p w:rsidR="00E9497F" w:rsidRDefault="00E9497F" w:rsidP="00E9497F">
      <w:pPr>
        <w:ind w:left="4536"/>
        <w:jc w:val="center"/>
        <w:rPr>
          <w:rFonts w:ascii="Times New Roman" w:hAnsi="Times New Roman" w:cs="Times New Roman"/>
        </w:rPr>
      </w:pPr>
      <w:r>
        <w:rPr>
          <w:rFonts w:ascii="Times New Roman" w:hAnsi="Times New Roman" w:cs="Times New Roman"/>
        </w:rPr>
        <w:t>______________________________</w:t>
      </w:r>
    </w:p>
    <w:p w:rsidR="00E9497F" w:rsidRDefault="00E9497F" w:rsidP="00E9497F">
      <w:pPr>
        <w:ind w:left="4536"/>
        <w:jc w:val="center"/>
        <w:rPr>
          <w:rFonts w:ascii="Times New Roman" w:hAnsi="Times New Roman" w:cs="Times New Roman"/>
        </w:rPr>
      </w:pPr>
      <w:proofErr w:type="gramStart"/>
      <w:r>
        <w:rPr>
          <w:rFonts w:ascii="Times New Roman" w:hAnsi="Times New Roman" w:cs="Times New Roman"/>
        </w:rPr>
        <w:t>(регистрационный номер</w:t>
      </w:r>
      <w:proofErr w:type="gramEnd"/>
    </w:p>
    <w:p w:rsidR="00E9497F" w:rsidRDefault="00E9497F" w:rsidP="00E9497F">
      <w:pPr>
        <w:ind w:left="4536"/>
        <w:jc w:val="center"/>
        <w:rPr>
          <w:rFonts w:ascii="Times New Roman" w:hAnsi="Times New Roman" w:cs="Times New Roman"/>
        </w:rPr>
      </w:pPr>
      <w:r>
        <w:rPr>
          <w:rFonts w:ascii="Times New Roman" w:hAnsi="Times New Roman" w:cs="Times New Roman"/>
        </w:rPr>
        <w:t>заявления о присвоении</w:t>
      </w:r>
    </w:p>
    <w:p w:rsidR="00E9497F" w:rsidRDefault="00E9497F" w:rsidP="00E9497F">
      <w:pPr>
        <w:ind w:left="4536"/>
        <w:jc w:val="center"/>
        <w:rPr>
          <w:rFonts w:ascii="Times New Roman" w:hAnsi="Times New Roman" w:cs="Times New Roman"/>
        </w:rPr>
      </w:pPr>
      <w:r>
        <w:rPr>
          <w:rFonts w:ascii="Times New Roman" w:hAnsi="Times New Roman" w:cs="Times New Roman"/>
        </w:rPr>
        <w:t>объекту адресации адреса</w:t>
      </w:r>
    </w:p>
    <w:p w:rsidR="00E9497F" w:rsidRDefault="00E9497F" w:rsidP="00E9497F">
      <w:pPr>
        <w:ind w:left="4536"/>
        <w:jc w:val="center"/>
        <w:rPr>
          <w:rFonts w:ascii="Times New Roman" w:hAnsi="Times New Roman" w:cs="Times New Roman"/>
        </w:rPr>
      </w:pPr>
      <w:r>
        <w:rPr>
          <w:rFonts w:ascii="Times New Roman" w:hAnsi="Times New Roman" w:cs="Times New Roman"/>
        </w:rPr>
        <w:t xml:space="preserve">или </w:t>
      </w:r>
      <w:proofErr w:type="gramStart"/>
      <w:r>
        <w:rPr>
          <w:rFonts w:ascii="Times New Roman" w:hAnsi="Times New Roman" w:cs="Times New Roman"/>
        </w:rPr>
        <w:t>аннулировании</w:t>
      </w:r>
      <w:proofErr w:type="gramEnd"/>
      <w:r>
        <w:rPr>
          <w:rFonts w:ascii="Times New Roman" w:hAnsi="Times New Roman" w:cs="Times New Roman"/>
        </w:rPr>
        <w:t xml:space="preserve"> его адреса)</w:t>
      </w:r>
    </w:p>
    <w:p w:rsidR="00E9497F" w:rsidRDefault="00E9497F" w:rsidP="00E9497F">
      <w:pPr>
        <w:ind w:left="4536"/>
        <w:jc w:val="center"/>
        <w:rPr>
          <w:rFonts w:ascii="Times New Roman" w:hAnsi="Times New Roman" w:cs="Times New Roman"/>
        </w:rPr>
      </w:pPr>
    </w:p>
    <w:p w:rsidR="00E9497F" w:rsidRDefault="00E9497F" w:rsidP="00E9497F">
      <w:pPr>
        <w:jc w:val="center"/>
        <w:rPr>
          <w:rFonts w:ascii="Times New Roman" w:hAnsi="Times New Roman" w:cs="Times New Roman"/>
          <w:b/>
        </w:rPr>
      </w:pPr>
      <w:r>
        <w:rPr>
          <w:rFonts w:ascii="Times New Roman" w:hAnsi="Times New Roman" w:cs="Times New Roman"/>
          <w:b/>
        </w:rPr>
        <w:t>Решение</w:t>
      </w:r>
    </w:p>
    <w:p w:rsidR="00E9497F" w:rsidRDefault="00E9497F" w:rsidP="00E9497F">
      <w:pPr>
        <w:jc w:val="center"/>
        <w:rPr>
          <w:rFonts w:ascii="Times New Roman" w:hAnsi="Times New Roman" w:cs="Times New Roman"/>
          <w:b/>
        </w:rPr>
      </w:pPr>
      <w:r>
        <w:rPr>
          <w:rFonts w:ascii="Times New Roman" w:hAnsi="Times New Roman" w:cs="Times New Roman"/>
          <w:b/>
        </w:rPr>
        <w:t>об отказе в присвоении объекту адресации адреса</w:t>
      </w:r>
    </w:p>
    <w:p w:rsidR="00E9497F" w:rsidRDefault="00E9497F" w:rsidP="00E9497F">
      <w:pPr>
        <w:jc w:val="center"/>
        <w:rPr>
          <w:rFonts w:ascii="Times New Roman" w:hAnsi="Times New Roman" w:cs="Times New Roman"/>
          <w:b/>
        </w:rPr>
      </w:pPr>
      <w:r>
        <w:rPr>
          <w:rFonts w:ascii="Times New Roman" w:hAnsi="Times New Roman" w:cs="Times New Roman"/>
          <w:b/>
        </w:rPr>
        <w:t xml:space="preserve">или </w:t>
      </w:r>
      <w:proofErr w:type="gramStart"/>
      <w:r>
        <w:rPr>
          <w:rFonts w:ascii="Times New Roman" w:hAnsi="Times New Roman" w:cs="Times New Roman"/>
          <w:b/>
        </w:rPr>
        <w:t>аннулировании</w:t>
      </w:r>
      <w:proofErr w:type="gramEnd"/>
      <w:r>
        <w:rPr>
          <w:rFonts w:ascii="Times New Roman" w:hAnsi="Times New Roman" w:cs="Times New Roman"/>
          <w:b/>
        </w:rPr>
        <w:t xml:space="preserve"> его адреса</w:t>
      </w:r>
    </w:p>
    <w:p w:rsidR="00E9497F" w:rsidRDefault="00E9497F" w:rsidP="00E9497F">
      <w:pPr>
        <w:jc w:val="center"/>
        <w:rPr>
          <w:rFonts w:ascii="Times New Roman" w:hAnsi="Times New Roman" w:cs="Times New Roman"/>
        </w:rPr>
      </w:pPr>
    </w:p>
    <w:p w:rsidR="00E9497F" w:rsidRDefault="00E9497F" w:rsidP="00E9497F">
      <w:pPr>
        <w:jc w:val="center"/>
        <w:rPr>
          <w:rFonts w:ascii="Times New Roman" w:hAnsi="Times New Roman" w:cs="Times New Roman"/>
        </w:rPr>
      </w:pPr>
      <w:r>
        <w:rPr>
          <w:rFonts w:ascii="Times New Roman" w:hAnsi="Times New Roman" w:cs="Times New Roman"/>
        </w:rPr>
        <w:t>от ___________ № __________</w:t>
      </w:r>
    </w:p>
    <w:p w:rsidR="00E9497F" w:rsidRDefault="00E9497F" w:rsidP="00E9497F">
      <w:pPr>
        <w:jc w:val="both"/>
        <w:rPr>
          <w:rFonts w:ascii="Times New Roman" w:hAnsi="Times New Roman" w:cs="Times New Roman"/>
        </w:rPr>
      </w:pPr>
    </w:p>
    <w:p w:rsidR="00E9497F" w:rsidRDefault="00E9497F" w:rsidP="00E9497F">
      <w:pPr>
        <w:jc w:val="both"/>
        <w:rPr>
          <w:rFonts w:ascii="Times New Roman" w:hAnsi="Times New Roman" w:cs="Times New Roman"/>
        </w:rPr>
      </w:pPr>
      <w:r>
        <w:rPr>
          <w:rFonts w:ascii="Times New Roman" w:hAnsi="Times New Roman" w:cs="Times New Roman"/>
        </w:rPr>
        <w:t>___________________________________________________________________________</w:t>
      </w:r>
    </w:p>
    <w:p w:rsidR="00E9497F" w:rsidRDefault="00E9497F" w:rsidP="00E9497F">
      <w:pPr>
        <w:jc w:val="both"/>
        <w:rPr>
          <w:rFonts w:ascii="Times New Roman" w:hAnsi="Times New Roman" w:cs="Times New Roman"/>
        </w:rPr>
      </w:pPr>
      <w:r>
        <w:rPr>
          <w:rFonts w:ascii="Times New Roman" w:hAnsi="Times New Roman" w:cs="Times New Roman"/>
        </w:rPr>
        <w:t>___________________________________________________________________________</w:t>
      </w:r>
    </w:p>
    <w:p w:rsidR="00E9497F" w:rsidRDefault="00E9497F" w:rsidP="00E9497F">
      <w:pPr>
        <w:jc w:val="both"/>
        <w:rPr>
          <w:rFonts w:ascii="Times New Roman" w:hAnsi="Times New Roman" w:cs="Times New Roman"/>
          <w:i/>
          <w:color w:val="FF0000"/>
        </w:rPr>
      </w:pPr>
      <w:proofErr w:type="gramStart"/>
      <w:r>
        <w:rPr>
          <w:rFonts w:ascii="Times New Roman" w:hAnsi="Times New Roman" w:cs="Times New Roman"/>
          <w:i/>
          <w:color w:val="FF0000"/>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Pr>
          <w:rFonts w:ascii="Times New Roman" w:hAnsi="Times New Roman" w:cs="Times New Roman"/>
          <w:i/>
          <w:color w:val="FF0000"/>
        </w:rPr>
        <w:t>Сколково</w:t>
      </w:r>
      <w:proofErr w:type="spellEnd"/>
      <w:r>
        <w:rPr>
          <w:rFonts w:ascii="Times New Roman" w:hAnsi="Times New Roman" w:cs="Times New Roman"/>
          <w:i/>
          <w:color w:val="FF0000"/>
        </w:rPr>
        <w:t>» (Собрание законодательства Российской Федерации, 2010, № 40</w:t>
      </w:r>
      <w:proofErr w:type="gramEnd"/>
      <w:r>
        <w:rPr>
          <w:rFonts w:ascii="Times New Roman" w:hAnsi="Times New Roman" w:cs="Times New Roman"/>
          <w:i/>
          <w:color w:val="FF0000"/>
        </w:rPr>
        <w:t xml:space="preserve">, </w:t>
      </w:r>
      <w:proofErr w:type="gramStart"/>
      <w:r>
        <w:rPr>
          <w:rFonts w:ascii="Times New Roman" w:hAnsi="Times New Roman" w:cs="Times New Roman"/>
          <w:i/>
          <w:color w:val="FF0000"/>
        </w:rPr>
        <w:t>ст. 4970; 2019, № 31, ст. 4457))</w:t>
      </w:r>
      <w:proofErr w:type="gramEnd"/>
    </w:p>
    <w:p w:rsidR="00E9497F" w:rsidRDefault="00E9497F" w:rsidP="00E9497F">
      <w:pPr>
        <w:jc w:val="both"/>
        <w:rPr>
          <w:rFonts w:ascii="Times New Roman" w:hAnsi="Times New Roman" w:cs="Times New Roman"/>
        </w:rPr>
      </w:pPr>
      <w:r>
        <w:rPr>
          <w:rFonts w:ascii="Times New Roman" w:hAnsi="Times New Roman" w:cs="Times New Roman"/>
        </w:rPr>
        <w:t>сообщает, что ____________________________________________________________,</w:t>
      </w:r>
    </w:p>
    <w:p w:rsidR="00E9497F" w:rsidRDefault="00E9497F" w:rsidP="00E9497F">
      <w:pPr>
        <w:jc w:val="both"/>
        <w:rPr>
          <w:rFonts w:ascii="Times New Roman" w:hAnsi="Times New Roman" w:cs="Times New Roman"/>
          <w:i/>
          <w:color w:val="FF0000"/>
        </w:rPr>
      </w:pPr>
      <w:proofErr w:type="gramStart"/>
      <w:r>
        <w:rPr>
          <w:rFonts w:ascii="Times New Roman" w:hAnsi="Times New Roman" w:cs="Times New Roman"/>
          <w:i/>
          <w:color w:val="FF0000"/>
        </w:rPr>
        <w:t>(Ф.И.О. заявителя в дательном падеже, наименование, номер</w:t>
      </w:r>
      <w:proofErr w:type="gramEnd"/>
    </w:p>
    <w:p w:rsidR="00E9497F" w:rsidRDefault="00E9497F" w:rsidP="00E9497F">
      <w:pPr>
        <w:jc w:val="both"/>
        <w:rPr>
          <w:rFonts w:ascii="Times New Roman" w:hAnsi="Times New Roman" w:cs="Times New Roman"/>
          <w:i/>
          <w:color w:val="FF0000"/>
        </w:rPr>
      </w:pPr>
      <w:r>
        <w:rPr>
          <w:rFonts w:ascii="Times New Roman" w:hAnsi="Times New Roman" w:cs="Times New Roman"/>
          <w:i/>
          <w:color w:val="FF0000"/>
        </w:rPr>
        <w:t>и дата выдачи документа,</w:t>
      </w:r>
    </w:p>
    <w:p w:rsidR="00E9497F" w:rsidRDefault="00E9497F" w:rsidP="00E9497F">
      <w:pPr>
        <w:jc w:val="both"/>
        <w:rPr>
          <w:rFonts w:ascii="Times New Roman" w:hAnsi="Times New Roman" w:cs="Times New Roman"/>
        </w:rPr>
      </w:pPr>
      <w:r>
        <w:rPr>
          <w:rFonts w:ascii="Times New Roman" w:hAnsi="Times New Roman" w:cs="Times New Roman"/>
        </w:rPr>
        <w:t>___________________________________________________________________________</w:t>
      </w:r>
    </w:p>
    <w:p w:rsidR="00E9497F" w:rsidRDefault="00E9497F" w:rsidP="00E9497F">
      <w:pPr>
        <w:jc w:val="both"/>
        <w:rPr>
          <w:rFonts w:ascii="Times New Roman" w:hAnsi="Times New Roman" w:cs="Times New Roman"/>
          <w:i/>
          <w:color w:val="FF0000"/>
        </w:rPr>
      </w:pPr>
      <w:proofErr w:type="gramStart"/>
      <w:r>
        <w:rPr>
          <w:rFonts w:ascii="Times New Roman" w:hAnsi="Times New Roman" w:cs="Times New Roman"/>
          <w:i/>
          <w:color w:val="FF0000"/>
        </w:rPr>
        <w:t>подтверждающего личность, почтовый адрес - для физического лица;</w:t>
      </w:r>
      <w:proofErr w:type="gramEnd"/>
    </w:p>
    <w:p w:rsidR="00E9497F" w:rsidRDefault="00E9497F" w:rsidP="00E9497F">
      <w:pPr>
        <w:jc w:val="both"/>
        <w:rPr>
          <w:rFonts w:ascii="Times New Roman" w:hAnsi="Times New Roman" w:cs="Times New Roman"/>
          <w:i/>
          <w:color w:val="FF0000"/>
        </w:rPr>
      </w:pPr>
      <w:proofErr w:type="gramStart"/>
      <w:r>
        <w:rPr>
          <w:rFonts w:ascii="Times New Roman" w:hAnsi="Times New Roman" w:cs="Times New Roman"/>
          <w:i/>
          <w:color w:val="FF0000"/>
        </w:rPr>
        <w:t>полное наименование, ИНН, КПП (для</w:t>
      </w:r>
      <w:proofErr w:type="gramEnd"/>
    </w:p>
    <w:p w:rsidR="00E9497F" w:rsidRDefault="00E9497F" w:rsidP="00E9497F">
      <w:pPr>
        <w:jc w:val="both"/>
        <w:rPr>
          <w:rFonts w:ascii="Times New Roman" w:hAnsi="Times New Roman" w:cs="Times New Roman"/>
        </w:rPr>
      </w:pPr>
      <w:r>
        <w:rPr>
          <w:rFonts w:ascii="Times New Roman" w:hAnsi="Times New Roman" w:cs="Times New Roman"/>
        </w:rPr>
        <w:t>___________________________________________________________________________</w:t>
      </w:r>
    </w:p>
    <w:p w:rsidR="00E9497F" w:rsidRDefault="00E9497F" w:rsidP="00E9497F">
      <w:pPr>
        <w:jc w:val="both"/>
        <w:rPr>
          <w:rFonts w:ascii="Times New Roman" w:hAnsi="Times New Roman" w:cs="Times New Roman"/>
          <w:i/>
          <w:color w:val="FF0000"/>
        </w:rPr>
      </w:pPr>
      <w:r>
        <w:rPr>
          <w:rFonts w:ascii="Times New Roman" w:hAnsi="Times New Roman" w:cs="Times New Roman"/>
          <w:i/>
          <w:color w:val="FF0000"/>
        </w:rPr>
        <w:t>российского юридического лица), страна, дата и номер регистрации</w:t>
      </w:r>
    </w:p>
    <w:p w:rsidR="00E9497F" w:rsidRDefault="00E9497F" w:rsidP="00E9497F">
      <w:pPr>
        <w:jc w:val="both"/>
        <w:rPr>
          <w:rFonts w:ascii="Times New Roman" w:hAnsi="Times New Roman" w:cs="Times New Roman"/>
          <w:i/>
          <w:color w:val="FF0000"/>
        </w:rPr>
      </w:pPr>
      <w:r>
        <w:rPr>
          <w:rFonts w:ascii="Times New Roman" w:hAnsi="Times New Roman" w:cs="Times New Roman"/>
          <w:i/>
          <w:color w:val="FF0000"/>
        </w:rPr>
        <w:t>(для иностранного юридического лица),</w:t>
      </w:r>
    </w:p>
    <w:p w:rsidR="00E9497F" w:rsidRDefault="00E9497F" w:rsidP="00E9497F">
      <w:pPr>
        <w:jc w:val="both"/>
        <w:rPr>
          <w:rFonts w:ascii="Times New Roman" w:hAnsi="Times New Roman" w:cs="Times New Roman"/>
        </w:rPr>
      </w:pPr>
      <w:r>
        <w:rPr>
          <w:rFonts w:ascii="Times New Roman" w:hAnsi="Times New Roman" w:cs="Times New Roman"/>
        </w:rPr>
        <w:t>__________________________________________________________________________,</w:t>
      </w:r>
    </w:p>
    <w:p w:rsidR="00E9497F" w:rsidRDefault="00E9497F" w:rsidP="00E9497F">
      <w:pPr>
        <w:jc w:val="both"/>
        <w:rPr>
          <w:rFonts w:ascii="Times New Roman" w:hAnsi="Times New Roman" w:cs="Times New Roman"/>
          <w:i/>
          <w:color w:val="FF0000"/>
        </w:rPr>
      </w:pPr>
      <w:r>
        <w:rPr>
          <w:rFonts w:ascii="Times New Roman" w:hAnsi="Times New Roman" w:cs="Times New Roman"/>
          <w:i/>
          <w:color w:val="FF0000"/>
        </w:rPr>
        <w:t>почтовый адрес - для юридического лица)</w:t>
      </w:r>
    </w:p>
    <w:p w:rsidR="00E9497F" w:rsidRDefault="00E9497F" w:rsidP="00E9497F">
      <w:pPr>
        <w:jc w:val="both"/>
        <w:rPr>
          <w:rFonts w:ascii="Times New Roman" w:hAnsi="Times New Roman" w:cs="Times New Roman"/>
        </w:rPr>
      </w:pPr>
      <w:r>
        <w:rPr>
          <w:rFonts w:ascii="Times New Roman" w:hAnsi="Times New Roman" w:cs="Times New Roman"/>
        </w:rPr>
        <w:t>на основании Правил присвоения, изменения и аннулирования адресов,</w:t>
      </w:r>
    </w:p>
    <w:p w:rsidR="00E9497F" w:rsidRDefault="00E9497F" w:rsidP="00E9497F">
      <w:pPr>
        <w:jc w:val="both"/>
        <w:rPr>
          <w:rFonts w:ascii="Times New Roman" w:hAnsi="Times New Roman" w:cs="Times New Roman"/>
        </w:rPr>
      </w:pPr>
      <w:proofErr w:type="gramStart"/>
      <w:r>
        <w:rPr>
          <w:rFonts w:ascii="Times New Roman" w:hAnsi="Times New Roman" w:cs="Times New Roman"/>
        </w:rPr>
        <w:t>утвержденных</w:t>
      </w:r>
      <w:proofErr w:type="gramEnd"/>
      <w:r>
        <w:rPr>
          <w:rFonts w:ascii="Times New Roman" w:hAnsi="Times New Roman" w:cs="Times New Roman"/>
        </w:rPr>
        <w:t xml:space="preserve"> постановлением Правительства Российской Федерации от 19 ноября</w:t>
      </w:r>
    </w:p>
    <w:p w:rsidR="00E9497F" w:rsidRDefault="00E9497F" w:rsidP="00E9497F">
      <w:pPr>
        <w:jc w:val="both"/>
        <w:rPr>
          <w:rFonts w:ascii="Times New Roman" w:hAnsi="Times New Roman" w:cs="Times New Roman"/>
        </w:rPr>
      </w:pPr>
      <w:r>
        <w:rPr>
          <w:rFonts w:ascii="Times New Roman" w:hAnsi="Times New Roman" w:cs="Times New Roman"/>
        </w:rPr>
        <w:t>2014 г. № 1221, отказано в присвоении (аннулировании) адреса следующему</w:t>
      </w:r>
    </w:p>
    <w:p w:rsidR="00E9497F" w:rsidRDefault="00E9497F" w:rsidP="00E9497F">
      <w:pPr>
        <w:jc w:val="both"/>
        <w:rPr>
          <w:rFonts w:ascii="Times New Roman" w:hAnsi="Times New Roman" w:cs="Times New Roman"/>
          <w:i/>
          <w:color w:val="FF0000"/>
        </w:rPr>
      </w:pPr>
      <w:r>
        <w:rPr>
          <w:rFonts w:ascii="Times New Roman" w:hAnsi="Times New Roman" w:cs="Times New Roman"/>
          <w:i/>
          <w:color w:val="FF0000"/>
        </w:rPr>
        <w:t>(нужное подчеркнуть)</w:t>
      </w:r>
    </w:p>
    <w:p w:rsidR="00E9497F" w:rsidRDefault="00E9497F" w:rsidP="00E9497F">
      <w:pPr>
        <w:jc w:val="both"/>
        <w:rPr>
          <w:rFonts w:ascii="Times New Roman" w:hAnsi="Times New Roman" w:cs="Times New Roman"/>
        </w:rPr>
      </w:pPr>
      <w:r>
        <w:rPr>
          <w:rFonts w:ascii="Times New Roman" w:hAnsi="Times New Roman" w:cs="Times New Roman"/>
        </w:rPr>
        <w:t>объекту адресации ________________________________________________________.</w:t>
      </w:r>
    </w:p>
    <w:p w:rsidR="00E9497F" w:rsidRDefault="00E9497F" w:rsidP="00E9497F">
      <w:pPr>
        <w:jc w:val="both"/>
        <w:rPr>
          <w:rFonts w:ascii="Times New Roman" w:hAnsi="Times New Roman" w:cs="Times New Roman"/>
          <w:i/>
          <w:color w:val="FF0000"/>
        </w:rPr>
      </w:pPr>
      <w:proofErr w:type="gramStart"/>
      <w:r>
        <w:rPr>
          <w:rFonts w:ascii="Times New Roman" w:hAnsi="Times New Roman" w:cs="Times New Roman"/>
          <w:i/>
          <w:color w:val="FF0000"/>
        </w:rPr>
        <w:t>(вид и наименование объекта адресации, описание</w:t>
      </w:r>
      <w:proofErr w:type="gramEnd"/>
    </w:p>
    <w:p w:rsidR="00E9497F" w:rsidRDefault="00E9497F" w:rsidP="00E9497F">
      <w:pPr>
        <w:jc w:val="both"/>
        <w:rPr>
          <w:rFonts w:ascii="Times New Roman" w:hAnsi="Times New Roman" w:cs="Times New Roman"/>
        </w:rPr>
      </w:pPr>
      <w:r>
        <w:rPr>
          <w:rFonts w:ascii="Times New Roman" w:hAnsi="Times New Roman" w:cs="Times New Roman"/>
        </w:rPr>
        <w:lastRenderedPageBreak/>
        <w:t>___________________________________________________________________________</w:t>
      </w:r>
    </w:p>
    <w:p w:rsidR="00E9497F" w:rsidRDefault="00E9497F" w:rsidP="00E9497F">
      <w:pPr>
        <w:jc w:val="both"/>
        <w:rPr>
          <w:rFonts w:ascii="Times New Roman" w:hAnsi="Times New Roman" w:cs="Times New Roman"/>
          <w:i/>
          <w:color w:val="FF0000"/>
        </w:rPr>
      </w:pPr>
      <w:r>
        <w:rPr>
          <w:rFonts w:ascii="Times New Roman" w:hAnsi="Times New Roman" w:cs="Times New Roman"/>
          <w:i/>
          <w:color w:val="FF0000"/>
        </w:rPr>
        <w:t>местонахождения объекта адресации в случае обращения заявителя</w:t>
      </w:r>
    </w:p>
    <w:p w:rsidR="00E9497F" w:rsidRDefault="00E9497F" w:rsidP="00E9497F">
      <w:pPr>
        <w:jc w:val="both"/>
        <w:rPr>
          <w:rFonts w:ascii="Times New Roman" w:hAnsi="Times New Roman" w:cs="Times New Roman"/>
          <w:i/>
          <w:color w:val="FF0000"/>
        </w:rPr>
      </w:pPr>
      <w:r>
        <w:rPr>
          <w:rFonts w:ascii="Times New Roman" w:hAnsi="Times New Roman" w:cs="Times New Roman"/>
          <w:i/>
          <w:color w:val="FF0000"/>
        </w:rPr>
        <w:t>о присвоении объекту адресации адреса,</w:t>
      </w:r>
    </w:p>
    <w:p w:rsidR="00E9497F" w:rsidRDefault="00E9497F" w:rsidP="00E9497F">
      <w:pPr>
        <w:jc w:val="both"/>
        <w:rPr>
          <w:rFonts w:ascii="Times New Roman" w:hAnsi="Times New Roman" w:cs="Times New Roman"/>
        </w:rPr>
      </w:pPr>
      <w:r>
        <w:rPr>
          <w:rFonts w:ascii="Times New Roman" w:hAnsi="Times New Roman" w:cs="Times New Roman"/>
        </w:rPr>
        <w:t>___________________________________________________________________________</w:t>
      </w:r>
    </w:p>
    <w:p w:rsidR="00E9497F" w:rsidRDefault="00E9497F" w:rsidP="00E9497F">
      <w:pPr>
        <w:jc w:val="both"/>
        <w:rPr>
          <w:rFonts w:ascii="Times New Roman" w:hAnsi="Times New Roman" w:cs="Times New Roman"/>
          <w:i/>
          <w:color w:val="FF0000"/>
        </w:rPr>
      </w:pPr>
      <w:r>
        <w:rPr>
          <w:rFonts w:ascii="Times New Roman" w:hAnsi="Times New Roman" w:cs="Times New Roman"/>
          <w:i/>
          <w:color w:val="FF0000"/>
        </w:rPr>
        <w:t>адрес объекта адресации в случае обращения заявителя</w:t>
      </w:r>
    </w:p>
    <w:p w:rsidR="00E9497F" w:rsidRDefault="00E9497F" w:rsidP="00E9497F">
      <w:pPr>
        <w:jc w:val="both"/>
        <w:rPr>
          <w:rFonts w:ascii="Times New Roman" w:hAnsi="Times New Roman" w:cs="Times New Roman"/>
          <w:i/>
          <w:color w:val="FF0000"/>
        </w:rPr>
      </w:pPr>
      <w:r>
        <w:rPr>
          <w:rFonts w:ascii="Times New Roman" w:hAnsi="Times New Roman" w:cs="Times New Roman"/>
          <w:i/>
          <w:color w:val="FF0000"/>
        </w:rPr>
        <w:t>об аннулировании его адреса)</w:t>
      </w:r>
    </w:p>
    <w:p w:rsidR="00E9497F" w:rsidRDefault="00E9497F" w:rsidP="00E9497F">
      <w:pPr>
        <w:jc w:val="both"/>
        <w:rPr>
          <w:rFonts w:ascii="Times New Roman" w:hAnsi="Times New Roman" w:cs="Times New Roman"/>
        </w:rPr>
      </w:pPr>
      <w:r>
        <w:rPr>
          <w:rFonts w:ascii="Times New Roman" w:hAnsi="Times New Roman" w:cs="Times New Roman"/>
        </w:rPr>
        <w:t>___________________________________________________________________________</w:t>
      </w:r>
    </w:p>
    <w:p w:rsidR="00E9497F" w:rsidRDefault="00E9497F" w:rsidP="00E9497F">
      <w:pPr>
        <w:jc w:val="both"/>
        <w:rPr>
          <w:rFonts w:ascii="Times New Roman" w:hAnsi="Times New Roman" w:cs="Times New Roman"/>
        </w:rPr>
      </w:pPr>
      <w:r>
        <w:rPr>
          <w:rFonts w:ascii="Times New Roman" w:hAnsi="Times New Roman" w:cs="Times New Roman"/>
        </w:rPr>
        <w:t xml:space="preserve">в связи </w:t>
      </w:r>
      <w:proofErr w:type="gramStart"/>
      <w:r>
        <w:rPr>
          <w:rFonts w:ascii="Times New Roman" w:hAnsi="Times New Roman" w:cs="Times New Roman"/>
        </w:rPr>
        <w:t>с</w:t>
      </w:r>
      <w:proofErr w:type="gramEnd"/>
      <w:r>
        <w:rPr>
          <w:rFonts w:ascii="Times New Roman" w:hAnsi="Times New Roman" w:cs="Times New Roman"/>
        </w:rPr>
        <w:t xml:space="preserve"> _________________________________________________________________</w:t>
      </w:r>
    </w:p>
    <w:p w:rsidR="00E9497F" w:rsidRDefault="00E9497F" w:rsidP="00E9497F">
      <w:pPr>
        <w:jc w:val="both"/>
        <w:rPr>
          <w:rFonts w:ascii="Times New Roman" w:hAnsi="Times New Roman" w:cs="Times New Roman"/>
        </w:rPr>
      </w:pPr>
      <w:r>
        <w:rPr>
          <w:rFonts w:ascii="Times New Roman" w:hAnsi="Times New Roman" w:cs="Times New Roman"/>
        </w:rPr>
        <w:t>__________________________________________________________________________.</w:t>
      </w:r>
    </w:p>
    <w:p w:rsidR="00E9497F" w:rsidRDefault="00E9497F" w:rsidP="00E9497F">
      <w:pPr>
        <w:jc w:val="both"/>
        <w:rPr>
          <w:rFonts w:ascii="Times New Roman" w:hAnsi="Times New Roman" w:cs="Times New Roman"/>
          <w:i/>
          <w:color w:val="FF0000"/>
        </w:rPr>
      </w:pPr>
      <w:r>
        <w:rPr>
          <w:rFonts w:ascii="Times New Roman" w:hAnsi="Times New Roman" w:cs="Times New Roman"/>
          <w:i/>
          <w:color w:val="FF0000"/>
        </w:rPr>
        <w:t>(основание отказа)</w:t>
      </w:r>
    </w:p>
    <w:p w:rsidR="00E9497F" w:rsidRDefault="00E9497F" w:rsidP="00E9497F">
      <w:pPr>
        <w:jc w:val="both"/>
        <w:rPr>
          <w:rFonts w:ascii="Times New Roman" w:hAnsi="Times New Roman" w:cs="Times New Roman"/>
        </w:rPr>
      </w:pPr>
    </w:p>
    <w:p w:rsidR="00E9497F" w:rsidRDefault="00E9497F" w:rsidP="00E9497F">
      <w:pPr>
        <w:jc w:val="both"/>
        <w:rPr>
          <w:rFonts w:ascii="Times New Roman" w:hAnsi="Times New Roman" w:cs="Times New Roman"/>
        </w:rPr>
      </w:pPr>
      <w:r>
        <w:rPr>
          <w:rFonts w:ascii="Times New Roman" w:hAnsi="Times New Roman" w:cs="Times New Roman"/>
        </w:rPr>
        <w:t>Уполномоченное лицо органа местного самоуправления, органа</w:t>
      </w:r>
    </w:p>
    <w:p w:rsidR="00E9497F" w:rsidRDefault="00E9497F" w:rsidP="00E9497F">
      <w:pPr>
        <w:jc w:val="both"/>
        <w:rPr>
          <w:rFonts w:ascii="Times New Roman" w:hAnsi="Times New Roman" w:cs="Times New Roman"/>
        </w:rPr>
      </w:pPr>
      <w:r>
        <w:rPr>
          <w:rFonts w:ascii="Times New Roman" w:hAnsi="Times New Roman" w:cs="Times New Roman"/>
        </w:rPr>
        <w:t>государственной власти субъекта Российской Федерации - города федерального</w:t>
      </w:r>
    </w:p>
    <w:p w:rsidR="00E9497F" w:rsidRDefault="00E9497F" w:rsidP="00E9497F">
      <w:pPr>
        <w:jc w:val="both"/>
        <w:rPr>
          <w:rFonts w:ascii="Times New Roman" w:hAnsi="Times New Roman" w:cs="Times New Roman"/>
        </w:rPr>
      </w:pPr>
      <w:r>
        <w:rPr>
          <w:rFonts w:ascii="Times New Roman" w:hAnsi="Times New Roman" w:cs="Times New Roman"/>
        </w:rPr>
        <w:t>значения или органа местного самоуправления внутригородского муниципального</w:t>
      </w:r>
    </w:p>
    <w:p w:rsidR="00E9497F" w:rsidRDefault="00E9497F" w:rsidP="00E9497F">
      <w:pPr>
        <w:jc w:val="both"/>
        <w:rPr>
          <w:rFonts w:ascii="Times New Roman" w:hAnsi="Times New Roman" w:cs="Times New Roman"/>
        </w:rPr>
      </w:pPr>
      <w:r>
        <w:rPr>
          <w:rFonts w:ascii="Times New Roman" w:hAnsi="Times New Roman" w:cs="Times New Roman"/>
        </w:rPr>
        <w:t>образования города федерального значения, уполномоченного законом субъекта</w:t>
      </w:r>
    </w:p>
    <w:p w:rsidR="00E9497F" w:rsidRDefault="00E9497F" w:rsidP="00E9497F">
      <w:pPr>
        <w:jc w:val="both"/>
        <w:rPr>
          <w:rFonts w:ascii="Times New Roman" w:hAnsi="Times New Roman" w:cs="Times New Roman"/>
        </w:rPr>
      </w:pPr>
      <w:r>
        <w:rPr>
          <w:rFonts w:ascii="Times New Roman" w:hAnsi="Times New Roman" w:cs="Times New Roman"/>
        </w:rPr>
        <w:t>Российской Федерации, органа публичной власти федеральной территории, а</w:t>
      </w:r>
    </w:p>
    <w:p w:rsidR="00E9497F" w:rsidRDefault="00E9497F" w:rsidP="00E9497F">
      <w:pPr>
        <w:jc w:val="both"/>
        <w:rPr>
          <w:rFonts w:ascii="Times New Roman" w:hAnsi="Times New Roman" w:cs="Times New Roman"/>
        </w:rPr>
      </w:pPr>
      <w:r>
        <w:rPr>
          <w:rFonts w:ascii="Times New Roman" w:hAnsi="Times New Roman" w:cs="Times New Roman"/>
        </w:rPr>
        <w:t xml:space="preserve">также организации, признаваемой управляющей компанией в соответствии </w:t>
      </w:r>
      <w:proofErr w:type="gramStart"/>
      <w:r>
        <w:rPr>
          <w:rFonts w:ascii="Times New Roman" w:hAnsi="Times New Roman" w:cs="Times New Roman"/>
        </w:rPr>
        <w:t>с</w:t>
      </w:r>
      <w:proofErr w:type="gramEnd"/>
    </w:p>
    <w:p w:rsidR="00E9497F" w:rsidRDefault="00E9497F" w:rsidP="00E9497F">
      <w:pPr>
        <w:jc w:val="both"/>
        <w:rPr>
          <w:rFonts w:ascii="Times New Roman" w:hAnsi="Times New Roman" w:cs="Times New Roman"/>
        </w:rPr>
      </w:pPr>
      <w:r>
        <w:rPr>
          <w:rFonts w:ascii="Times New Roman" w:hAnsi="Times New Roman" w:cs="Times New Roman"/>
        </w:rPr>
        <w:t>Федеральным законом от 28 сентября 2010 г. № 244-ФЗ «</w:t>
      </w:r>
      <w:proofErr w:type="gramStart"/>
      <w:r>
        <w:rPr>
          <w:rFonts w:ascii="Times New Roman" w:hAnsi="Times New Roman" w:cs="Times New Roman"/>
        </w:rPr>
        <w:t>Об</w:t>
      </w:r>
      <w:proofErr w:type="gramEnd"/>
      <w:r>
        <w:rPr>
          <w:rFonts w:ascii="Times New Roman" w:hAnsi="Times New Roman" w:cs="Times New Roman"/>
        </w:rPr>
        <w:t xml:space="preserve"> инновационном</w:t>
      </w:r>
    </w:p>
    <w:p w:rsidR="00E9497F" w:rsidRDefault="00E9497F" w:rsidP="00E9497F">
      <w:pPr>
        <w:jc w:val="both"/>
        <w:rPr>
          <w:rFonts w:ascii="Times New Roman" w:hAnsi="Times New Roman" w:cs="Times New Roman"/>
        </w:rPr>
      </w:pPr>
      <w:proofErr w:type="gramStart"/>
      <w:r>
        <w:rPr>
          <w:rFonts w:ascii="Times New Roman" w:hAnsi="Times New Roman" w:cs="Times New Roman"/>
        </w:rPr>
        <w:t>центре «</w:t>
      </w:r>
      <w:proofErr w:type="spellStart"/>
      <w:r>
        <w:rPr>
          <w:rFonts w:ascii="Times New Roman" w:hAnsi="Times New Roman" w:cs="Times New Roman"/>
        </w:rPr>
        <w:t>Сколково</w:t>
      </w:r>
      <w:proofErr w:type="spellEnd"/>
      <w:r>
        <w:rPr>
          <w:rFonts w:ascii="Times New Roman" w:hAnsi="Times New Roman" w:cs="Times New Roman"/>
        </w:rPr>
        <w:t>» (Собрание законодательства Российской Федерации, 2010,</w:t>
      </w:r>
      <w:proofErr w:type="gramEnd"/>
    </w:p>
    <w:p w:rsidR="00E9497F" w:rsidRDefault="00E9497F" w:rsidP="00E9497F">
      <w:pPr>
        <w:jc w:val="both"/>
        <w:rPr>
          <w:rFonts w:ascii="Times New Roman" w:hAnsi="Times New Roman" w:cs="Times New Roman"/>
        </w:rPr>
      </w:pPr>
      <w:proofErr w:type="gramStart"/>
      <w:r>
        <w:rPr>
          <w:rFonts w:ascii="Times New Roman" w:hAnsi="Times New Roman" w:cs="Times New Roman"/>
        </w:rPr>
        <w:t>№ 40, ст. 4970; 2019, № 31, ст. 4457)</w:t>
      </w:r>
      <w:proofErr w:type="gramEnd"/>
    </w:p>
    <w:p w:rsidR="00E9497F" w:rsidRDefault="00E9497F" w:rsidP="00E9497F">
      <w:pPr>
        <w:jc w:val="both"/>
        <w:rPr>
          <w:rFonts w:ascii="Times New Roman" w:hAnsi="Times New Roman" w:cs="Times New Roman"/>
        </w:rPr>
      </w:pPr>
    </w:p>
    <w:p w:rsidR="00E9497F" w:rsidRDefault="00E9497F" w:rsidP="00E9497F">
      <w:pPr>
        <w:jc w:val="both"/>
        <w:rPr>
          <w:rFonts w:ascii="Times New Roman" w:hAnsi="Times New Roman" w:cs="Times New Roman"/>
        </w:rPr>
      </w:pPr>
      <w:r>
        <w:rPr>
          <w:rFonts w:ascii="Times New Roman" w:hAnsi="Times New Roman" w:cs="Times New Roman"/>
        </w:rPr>
        <w:t>___________________ ________________ _______________</w:t>
      </w:r>
    </w:p>
    <w:p w:rsidR="00E9497F" w:rsidRDefault="00E9497F" w:rsidP="00E9497F">
      <w:pPr>
        <w:jc w:val="both"/>
        <w:rPr>
          <w:rFonts w:ascii="Times New Roman" w:hAnsi="Times New Roman" w:cs="Times New Roman"/>
        </w:rPr>
      </w:pPr>
      <w:r>
        <w:rPr>
          <w:rFonts w:ascii="Times New Roman" w:hAnsi="Times New Roman" w:cs="Times New Roman"/>
        </w:rPr>
        <w:t xml:space="preserve">(должность, Ф.И.О.) </w:t>
      </w:r>
      <w:r>
        <w:rPr>
          <w:rFonts w:ascii="Times New Roman" w:hAnsi="Times New Roman" w:cs="Times New Roman"/>
        </w:rPr>
        <w:tab/>
        <w:t>(подпись)</w:t>
      </w:r>
    </w:p>
    <w:p w:rsidR="00E9497F" w:rsidRDefault="00E9497F" w:rsidP="00E9497F">
      <w:pPr>
        <w:jc w:val="both"/>
        <w:rPr>
          <w:rFonts w:ascii="Times New Roman" w:hAnsi="Times New Roman" w:cs="Times New Roman"/>
        </w:rPr>
      </w:pPr>
    </w:p>
    <w:p w:rsidR="00E9497F" w:rsidRDefault="00E9497F" w:rsidP="00E9497F"/>
    <w:p w:rsidR="00E9497F" w:rsidRDefault="00E9497F" w:rsidP="00E9497F">
      <w:pPr>
        <w:rPr>
          <w:rFonts w:ascii="Times New Roman" w:eastAsia="Times New Roman" w:hAnsi="Times New Roman" w:cs="Times New Roman"/>
          <w:b/>
          <w:bCs/>
        </w:rPr>
      </w:pPr>
      <w:r>
        <w:br w:type="page"/>
      </w:r>
    </w:p>
    <w:p w:rsidR="00E9497F" w:rsidRDefault="00E9497F" w:rsidP="00E9497F">
      <w:pPr>
        <w:ind w:left="4536"/>
        <w:jc w:val="right"/>
        <w:rPr>
          <w:rFonts w:ascii="Times New Roman" w:hAnsi="Times New Roman" w:cs="Times New Roman"/>
        </w:rPr>
      </w:pPr>
      <w:r>
        <w:rPr>
          <w:rFonts w:ascii="Times New Roman" w:hAnsi="Times New Roman" w:cs="Times New Roman"/>
        </w:rPr>
        <w:lastRenderedPageBreak/>
        <w:t>Приложение № 4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E9497F" w:rsidRDefault="00E9497F" w:rsidP="00E9497F">
      <w:pPr>
        <w:ind w:left="4536"/>
        <w:jc w:val="right"/>
        <w:rPr>
          <w:rFonts w:ascii="Times New Roman" w:hAnsi="Times New Roman" w:cs="Times New Roman"/>
        </w:rPr>
      </w:pPr>
    </w:p>
    <w:p w:rsidR="00E9497F" w:rsidRDefault="00E9497F" w:rsidP="00E9497F">
      <w:pPr>
        <w:autoSpaceDE w:val="0"/>
        <w:autoSpaceDN w:val="0"/>
        <w:adjustRightInd w:val="0"/>
        <w:jc w:val="center"/>
        <w:rPr>
          <w:rFonts w:ascii="Times New Roman" w:hAnsi="Times New Roman" w:cs="Times New Roman"/>
          <w:b/>
          <w:bCs/>
          <w:color w:val="auto"/>
        </w:rPr>
      </w:pPr>
      <w:r>
        <w:rPr>
          <w:rFonts w:ascii="Times New Roman" w:hAnsi="Times New Roman" w:cs="Times New Roman"/>
          <w:b/>
          <w:bCs/>
          <w:color w:val="auto"/>
        </w:rPr>
        <w:t>Форма заявления о присвоении объекту адресации адреса или аннулировании его адреса</w:t>
      </w:r>
    </w:p>
    <w:p w:rsidR="00E9497F" w:rsidRDefault="00E9497F" w:rsidP="00E9497F">
      <w:pPr>
        <w:autoSpaceDE w:val="0"/>
        <w:autoSpaceDN w:val="0"/>
        <w:adjustRightInd w:val="0"/>
        <w:jc w:val="both"/>
        <w:outlineLvl w:val="0"/>
        <w:rPr>
          <w:rFonts w:ascii="Times New Roman" w:hAnsi="Times New Roman" w:cs="Times New Roman"/>
          <w:b/>
          <w:bCs/>
          <w:color w:val="auto"/>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9"/>
        <w:gridCol w:w="51"/>
        <w:gridCol w:w="11"/>
        <w:gridCol w:w="405"/>
        <w:gridCol w:w="33"/>
        <w:gridCol w:w="21"/>
        <w:gridCol w:w="36"/>
        <w:gridCol w:w="310"/>
        <w:gridCol w:w="54"/>
        <w:gridCol w:w="101"/>
        <w:gridCol w:w="327"/>
        <w:gridCol w:w="793"/>
        <w:gridCol w:w="344"/>
        <w:gridCol w:w="648"/>
        <w:gridCol w:w="138"/>
        <w:gridCol w:w="193"/>
        <w:gridCol w:w="34"/>
        <w:gridCol w:w="78"/>
        <w:gridCol w:w="36"/>
        <w:gridCol w:w="55"/>
        <w:gridCol w:w="243"/>
        <w:gridCol w:w="17"/>
        <w:gridCol w:w="141"/>
        <w:gridCol w:w="34"/>
        <w:gridCol w:w="71"/>
        <w:gridCol w:w="163"/>
        <w:gridCol w:w="243"/>
        <w:gridCol w:w="38"/>
        <w:gridCol w:w="59"/>
        <w:gridCol w:w="333"/>
        <w:gridCol w:w="55"/>
        <w:gridCol w:w="570"/>
        <w:gridCol w:w="424"/>
        <w:gridCol w:w="453"/>
        <w:gridCol w:w="455"/>
        <w:gridCol w:w="981"/>
        <w:gridCol w:w="184"/>
        <w:gridCol w:w="939"/>
      </w:tblGrid>
      <w:tr w:rsidR="00E9497F" w:rsidTr="00E9497F">
        <w:tc>
          <w:tcPr>
            <w:tcW w:w="287" w:type="pct"/>
            <w:gridSpan w:val="3"/>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1</w:t>
            </w:r>
          </w:p>
        </w:tc>
        <w:tc>
          <w:tcPr>
            <w:tcW w:w="211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Заявление</w:t>
            </w:r>
          </w:p>
        </w:tc>
        <w:tc>
          <w:tcPr>
            <w:tcW w:w="300" w:type="pct"/>
            <w:gridSpan w:val="5"/>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2</w:t>
            </w:r>
          </w:p>
        </w:tc>
        <w:tc>
          <w:tcPr>
            <w:tcW w:w="2298" w:type="pct"/>
            <w:gridSpan w:val="9"/>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Заявление принято</w:t>
            </w:r>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регистрационный номер _______________</w:t>
            </w:r>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количество листов заявления ___________</w:t>
            </w:r>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количество прилагаемых документов ____,</w:t>
            </w:r>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в том числе оригиналов ___, копий ____, количество листов в оригиналах ____, копиях ____</w:t>
            </w:r>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ФИО должностного лица ________________</w:t>
            </w:r>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подпись должностного лица ____________</w:t>
            </w:r>
          </w:p>
        </w:tc>
      </w:tr>
      <w:tr w:rsidR="00E9497F" w:rsidTr="00E9497F">
        <w:trPr>
          <w:trHeight w:val="418"/>
        </w:trPr>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в</w:t>
            </w:r>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______________________________</w:t>
            </w:r>
          </w:p>
          <w:p w:rsidR="00E9497F" w:rsidRDefault="00E9497F" w:rsidP="00E9497F">
            <w:pPr>
              <w:jc w:val="center"/>
              <w:rPr>
                <w:rFonts w:ascii="Times New Roman" w:hAnsi="Times New Roman" w:cs="Times New Roman"/>
                <w:sz w:val="22"/>
                <w:szCs w:val="22"/>
              </w:rPr>
            </w:pPr>
            <w:proofErr w:type="gramStart"/>
            <w:r>
              <w:rPr>
                <w:rFonts w:ascii="Times New Roman" w:hAnsi="Times New Roman" w:cs="Times New Roman"/>
                <w:sz w:val="22"/>
                <w:szCs w:val="22"/>
              </w:rPr>
              <w:t>(наименование органа местного самоуправления, органа</w:t>
            </w:r>
            <w:proofErr w:type="gramEnd"/>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______________________________</w:t>
            </w:r>
          </w:p>
          <w:p w:rsidR="00E9497F" w:rsidRDefault="00E9497F" w:rsidP="00E9497F">
            <w:pPr>
              <w:jc w:val="center"/>
              <w:rPr>
                <w:rFonts w:ascii="Times New Roman" w:hAnsi="Times New Roman" w:cs="Times New Roman"/>
                <w:sz w:val="22"/>
                <w:szCs w:val="22"/>
              </w:rPr>
            </w:pPr>
            <w:proofErr w:type="gramStart"/>
            <w:r>
              <w:rPr>
                <w:rFonts w:ascii="Times New Roman" w:hAnsi="Times New Roman" w:cs="Times New Roman"/>
                <w:sz w:val="22"/>
                <w:szCs w:val="22"/>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w:t>
            </w:r>
            <w:hyperlink r:id="rId11" w:history="1">
              <w:r>
                <w:rPr>
                  <w:rStyle w:val="a3"/>
                  <w:color w:val="auto"/>
                  <w:sz w:val="22"/>
                  <w:szCs w:val="22"/>
                </w:rPr>
                <w:t>законом</w:t>
              </w:r>
            </w:hyperlink>
            <w:r>
              <w:rPr>
                <w:rFonts w:ascii="Times New Roman" w:hAnsi="Times New Roman" w:cs="Times New Roman"/>
                <w:sz w:val="22"/>
                <w:szCs w:val="22"/>
              </w:rPr>
              <w:t xml:space="preserve"> от 28 сентября 2010 г. № 244-ФЗ «Об инновационном центре «</w:t>
            </w:r>
            <w:proofErr w:type="spellStart"/>
            <w:r>
              <w:rPr>
                <w:rFonts w:ascii="Times New Roman" w:hAnsi="Times New Roman" w:cs="Times New Roman"/>
                <w:sz w:val="22"/>
                <w:szCs w:val="22"/>
              </w:rPr>
              <w:t>Сколково</w:t>
            </w:r>
            <w:proofErr w:type="spellEnd"/>
            <w:r>
              <w:rPr>
                <w:rFonts w:ascii="Times New Roman" w:hAnsi="Times New Roman" w:cs="Times New Roman"/>
                <w:sz w:val="22"/>
                <w:szCs w:val="22"/>
              </w:rPr>
              <w:t>» (Собрание законодательства Российской Федерации, 2010, № 40, ст. 4970</w:t>
            </w:r>
            <w:proofErr w:type="gramEnd"/>
            <w:r>
              <w:rPr>
                <w:rFonts w:ascii="Times New Roman" w:hAnsi="Times New Roman" w:cs="Times New Roman"/>
                <w:sz w:val="22"/>
                <w:szCs w:val="22"/>
              </w:rPr>
              <w:t xml:space="preserve">; </w:t>
            </w:r>
            <w:proofErr w:type="gramStart"/>
            <w:r>
              <w:rPr>
                <w:rFonts w:ascii="Times New Roman" w:hAnsi="Times New Roman" w:cs="Times New Roman"/>
                <w:sz w:val="22"/>
                <w:szCs w:val="22"/>
              </w:rPr>
              <w:t>2019, № 31, ст. 4457) (далее - Федеральный закон «Об инновационном центре «</w:t>
            </w:r>
            <w:proofErr w:type="spellStart"/>
            <w:r>
              <w:rPr>
                <w:rFonts w:ascii="Times New Roman" w:hAnsi="Times New Roman" w:cs="Times New Roman"/>
                <w:sz w:val="22"/>
                <w:szCs w:val="22"/>
              </w:rPr>
              <w:t>Сколково</w:t>
            </w:r>
            <w:proofErr w:type="spellEnd"/>
            <w:r>
              <w:rPr>
                <w:rFonts w:ascii="Times New Roman" w:hAnsi="Times New Roman" w:cs="Times New Roman"/>
                <w:sz w:val="22"/>
                <w:szCs w:val="22"/>
              </w:rPr>
              <w:t>»)</w:t>
            </w:r>
            <w:proofErr w:type="gramEnd"/>
          </w:p>
        </w:tc>
        <w:tc>
          <w:tcPr>
            <w:tcW w:w="300" w:type="pct"/>
            <w:gridSpan w:val="5"/>
            <w:vMerge/>
          </w:tcPr>
          <w:p w:rsidR="00E9497F" w:rsidRDefault="00E9497F" w:rsidP="00E9497F">
            <w:pPr>
              <w:jc w:val="both"/>
              <w:rPr>
                <w:rFonts w:ascii="Times New Roman" w:hAnsi="Times New Roman" w:cs="Times New Roman"/>
                <w:sz w:val="22"/>
                <w:szCs w:val="22"/>
              </w:rPr>
            </w:pPr>
          </w:p>
        </w:tc>
        <w:tc>
          <w:tcPr>
            <w:tcW w:w="2298" w:type="pct"/>
            <w:gridSpan w:val="9"/>
            <w:vMerge/>
          </w:tcPr>
          <w:p w:rsidR="00E9497F" w:rsidRDefault="00E9497F" w:rsidP="00E9497F">
            <w:pPr>
              <w:jc w:val="both"/>
              <w:rPr>
                <w:rFonts w:ascii="Times New Roman" w:hAnsi="Times New Roman" w:cs="Times New Roman"/>
                <w:sz w:val="22"/>
                <w:szCs w:val="22"/>
              </w:rPr>
            </w:pP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vMerge/>
          </w:tcPr>
          <w:p w:rsidR="00E9497F" w:rsidRDefault="00E9497F" w:rsidP="00E9497F">
            <w:pPr>
              <w:jc w:val="both"/>
              <w:rPr>
                <w:rFonts w:ascii="Times New Roman" w:hAnsi="Times New Roman" w:cs="Times New Roman"/>
                <w:sz w:val="22"/>
                <w:szCs w:val="22"/>
              </w:rPr>
            </w:pPr>
          </w:p>
        </w:tc>
        <w:tc>
          <w:tcPr>
            <w:tcW w:w="300" w:type="pct"/>
            <w:gridSpan w:val="5"/>
            <w:vMerge/>
          </w:tcPr>
          <w:p w:rsidR="00E9497F" w:rsidRDefault="00E9497F" w:rsidP="00E9497F">
            <w:pPr>
              <w:jc w:val="both"/>
              <w:rPr>
                <w:rFonts w:ascii="Times New Roman" w:hAnsi="Times New Roman" w:cs="Times New Roman"/>
                <w:sz w:val="22"/>
                <w:szCs w:val="22"/>
              </w:rPr>
            </w:pPr>
          </w:p>
        </w:tc>
        <w:tc>
          <w:tcPr>
            <w:tcW w:w="2298" w:type="pct"/>
            <w:gridSpan w:val="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дата «__» ____________ ____ </w:t>
            </w:r>
            <w:proofErr w:type="gramStart"/>
            <w:r>
              <w:rPr>
                <w:rFonts w:ascii="Times New Roman" w:hAnsi="Times New Roman" w:cs="Times New Roman"/>
                <w:sz w:val="22"/>
                <w:szCs w:val="22"/>
              </w:rPr>
              <w:t>г</w:t>
            </w:r>
            <w:proofErr w:type="gramEnd"/>
            <w:r>
              <w:rPr>
                <w:rFonts w:ascii="Times New Roman" w:hAnsi="Times New Roman" w:cs="Times New Roman"/>
                <w:sz w:val="22"/>
                <w:szCs w:val="22"/>
              </w:rPr>
              <w:t>.</w:t>
            </w:r>
          </w:p>
        </w:tc>
      </w:tr>
      <w:tr w:rsidR="00E9497F" w:rsidTr="00E9497F">
        <w:trPr>
          <w:trHeight w:val="20"/>
        </w:trPr>
        <w:tc>
          <w:tcPr>
            <w:tcW w:w="287" w:type="pct"/>
            <w:gridSpan w:val="3"/>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3.1</w:t>
            </w:r>
          </w:p>
        </w:tc>
        <w:tc>
          <w:tcPr>
            <w:tcW w:w="4713" w:type="pct"/>
            <w:gridSpan w:val="3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Прошу в отношении объекта адресации:</w:t>
            </w:r>
          </w:p>
        </w:tc>
      </w:tr>
      <w:tr w:rsidR="00E9497F" w:rsidTr="00E9497F">
        <w:trPr>
          <w:trHeight w:val="253"/>
        </w:trPr>
        <w:tc>
          <w:tcPr>
            <w:tcW w:w="287" w:type="pct"/>
            <w:gridSpan w:val="3"/>
            <w:vMerge/>
          </w:tcPr>
          <w:p w:rsidR="00E9497F" w:rsidRDefault="00E9497F" w:rsidP="00E9497F">
            <w:pPr>
              <w:jc w:val="both"/>
              <w:rPr>
                <w:rFonts w:ascii="Times New Roman" w:hAnsi="Times New Roman" w:cs="Times New Roman"/>
                <w:sz w:val="22"/>
                <w:szCs w:val="22"/>
              </w:rPr>
            </w:pPr>
          </w:p>
        </w:tc>
        <w:tc>
          <w:tcPr>
            <w:tcW w:w="4713" w:type="pct"/>
            <w:gridSpan w:val="3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Вид:</w:t>
            </w:r>
          </w:p>
        </w:tc>
      </w:tr>
      <w:tr w:rsidR="00E9497F" w:rsidTr="00E9497F">
        <w:trPr>
          <w:trHeight w:val="253"/>
        </w:trPr>
        <w:tc>
          <w:tcPr>
            <w:tcW w:w="287" w:type="pct"/>
            <w:gridSpan w:val="3"/>
            <w:vMerge/>
          </w:tcPr>
          <w:p w:rsidR="00E9497F" w:rsidRDefault="00E9497F" w:rsidP="00E9497F">
            <w:pPr>
              <w:jc w:val="both"/>
              <w:rPr>
                <w:rFonts w:ascii="Times New Roman" w:hAnsi="Times New Roman" w:cs="Times New Roman"/>
                <w:sz w:val="22"/>
                <w:szCs w:val="22"/>
              </w:rPr>
            </w:pPr>
          </w:p>
        </w:tc>
        <w:tc>
          <w:tcPr>
            <w:tcW w:w="240" w:type="pct"/>
            <w:gridSpan w:val="3"/>
            <w:vMerge w:val="restart"/>
          </w:tcPr>
          <w:p w:rsidR="00E9497F" w:rsidRDefault="00E9497F" w:rsidP="00E9497F">
            <w:pPr>
              <w:jc w:val="both"/>
              <w:rPr>
                <w:rFonts w:ascii="Times New Roman" w:hAnsi="Times New Roman" w:cs="Times New Roman"/>
                <w:sz w:val="22"/>
                <w:szCs w:val="22"/>
              </w:rPr>
            </w:pPr>
          </w:p>
        </w:tc>
        <w:tc>
          <w:tcPr>
            <w:tcW w:w="1367" w:type="pct"/>
            <w:gridSpan w:val="8"/>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Земельный участок</w:t>
            </w:r>
          </w:p>
        </w:tc>
        <w:tc>
          <w:tcPr>
            <w:tcW w:w="232" w:type="pct"/>
            <w:gridSpan w:val="4"/>
            <w:vMerge w:val="restart"/>
          </w:tcPr>
          <w:p w:rsidR="00E9497F" w:rsidRDefault="00E9497F" w:rsidP="00E9497F">
            <w:pPr>
              <w:jc w:val="both"/>
              <w:rPr>
                <w:rFonts w:ascii="Times New Roman" w:hAnsi="Times New Roman" w:cs="Times New Roman"/>
                <w:sz w:val="22"/>
                <w:szCs w:val="22"/>
              </w:rPr>
            </w:pPr>
          </w:p>
        </w:tc>
        <w:tc>
          <w:tcPr>
            <w:tcW w:w="1536"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Сооружение</w:t>
            </w:r>
          </w:p>
        </w:tc>
        <w:tc>
          <w:tcPr>
            <w:tcW w:w="238" w:type="pct"/>
            <w:vMerge w:val="restart"/>
          </w:tcPr>
          <w:p w:rsidR="00E9497F" w:rsidRDefault="00E9497F" w:rsidP="00E9497F">
            <w:pPr>
              <w:jc w:val="both"/>
              <w:rPr>
                <w:rFonts w:ascii="Times New Roman" w:hAnsi="Times New Roman" w:cs="Times New Roman"/>
                <w:sz w:val="22"/>
                <w:szCs w:val="22"/>
              </w:rPr>
            </w:pPr>
          </w:p>
        </w:tc>
        <w:tc>
          <w:tcPr>
            <w:tcW w:w="1100" w:type="pct"/>
            <w:gridSpan w:val="3"/>
            <w:vMerge w:val="restart"/>
            <w:vAlign w:val="center"/>
          </w:tcPr>
          <w:p w:rsidR="00E9497F" w:rsidRDefault="00E9497F" w:rsidP="00E9497F">
            <w:pPr>
              <w:jc w:val="both"/>
              <w:rPr>
                <w:rFonts w:ascii="Times New Roman" w:hAnsi="Times New Roman" w:cs="Times New Roman"/>
                <w:sz w:val="22"/>
                <w:szCs w:val="22"/>
              </w:rPr>
            </w:pPr>
            <w:proofErr w:type="spellStart"/>
            <w:proofErr w:type="gramStart"/>
            <w:r>
              <w:rPr>
                <w:rFonts w:ascii="Times New Roman" w:hAnsi="Times New Roman" w:cs="Times New Roman"/>
                <w:sz w:val="22"/>
                <w:szCs w:val="22"/>
              </w:rPr>
              <w:t>Машино-место</w:t>
            </w:r>
            <w:proofErr w:type="spellEnd"/>
            <w:proofErr w:type="gramEnd"/>
          </w:p>
        </w:tc>
      </w:tr>
      <w:tr w:rsidR="00E9497F" w:rsidTr="00E9497F">
        <w:trPr>
          <w:trHeight w:val="253"/>
        </w:trPr>
        <w:tc>
          <w:tcPr>
            <w:tcW w:w="287" w:type="pct"/>
            <w:gridSpan w:val="3"/>
            <w:vMerge/>
          </w:tcPr>
          <w:p w:rsidR="00E9497F" w:rsidRDefault="00E9497F" w:rsidP="00E9497F">
            <w:pPr>
              <w:jc w:val="both"/>
              <w:rPr>
                <w:rFonts w:ascii="Times New Roman" w:hAnsi="Times New Roman" w:cs="Times New Roman"/>
                <w:sz w:val="22"/>
                <w:szCs w:val="22"/>
              </w:rPr>
            </w:pPr>
          </w:p>
        </w:tc>
        <w:tc>
          <w:tcPr>
            <w:tcW w:w="240" w:type="pct"/>
            <w:gridSpan w:val="3"/>
            <w:vMerge/>
          </w:tcPr>
          <w:p w:rsidR="00E9497F" w:rsidRDefault="00E9497F" w:rsidP="00E9497F">
            <w:pPr>
              <w:jc w:val="both"/>
              <w:rPr>
                <w:rFonts w:ascii="Times New Roman" w:hAnsi="Times New Roman" w:cs="Times New Roman"/>
                <w:sz w:val="22"/>
                <w:szCs w:val="22"/>
              </w:rPr>
            </w:pPr>
          </w:p>
        </w:tc>
        <w:tc>
          <w:tcPr>
            <w:tcW w:w="1367" w:type="pct"/>
            <w:gridSpan w:val="8"/>
          </w:tcPr>
          <w:p w:rsidR="00E9497F" w:rsidRDefault="00E9497F" w:rsidP="00E9497F">
            <w:pPr>
              <w:jc w:val="both"/>
              <w:rPr>
                <w:rFonts w:ascii="Times New Roman" w:hAnsi="Times New Roman" w:cs="Times New Roman"/>
                <w:sz w:val="22"/>
                <w:szCs w:val="22"/>
              </w:rPr>
            </w:pPr>
          </w:p>
        </w:tc>
        <w:tc>
          <w:tcPr>
            <w:tcW w:w="232" w:type="pct"/>
            <w:gridSpan w:val="4"/>
            <w:vMerge/>
          </w:tcPr>
          <w:p w:rsidR="00E9497F" w:rsidRDefault="00E9497F" w:rsidP="00E9497F">
            <w:pPr>
              <w:jc w:val="both"/>
              <w:rPr>
                <w:rFonts w:ascii="Times New Roman" w:hAnsi="Times New Roman" w:cs="Times New Roman"/>
                <w:sz w:val="22"/>
                <w:szCs w:val="22"/>
              </w:rPr>
            </w:pPr>
          </w:p>
        </w:tc>
        <w:tc>
          <w:tcPr>
            <w:tcW w:w="1536" w:type="pct"/>
            <w:gridSpan w:val="16"/>
          </w:tcPr>
          <w:p w:rsidR="00E9497F" w:rsidRDefault="00E9497F" w:rsidP="00E9497F">
            <w:pPr>
              <w:jc w:val="both"/>
              <w:rPr>
                <w:rFonts w:ascii="Times New Roman" w:hAnsi="Times New Roman" w:cs="Times New Roman"/>
                <w:sz w:val="22"/>
                <w:szCs w:val="22"/>
              </w:rPr>
            </w:pPr>
          </w:p>
        </w:tc>
        <w:tc>
          <w:tcPr>
            <w:tcW w:w="238" w:type="pct"/>
            <w:vMerge/>
          </w:tcPr>
          <w:p w:rsidR="00E9497F" w:rsidRDefault="00E9497F" w:rsidP="00E9497F">
            <w:pPr>
              <w:jc w:val="both"/>
              <w:rPr>
                <w:rFonts w:ascii="Times New Roman" w:hAnsi="Times New Roman" w:cs="Times New Roman"/>
                <w:sz w:val="22"/>
                <w:szCs w:val="22"/>
              </w:rPr>
            </w:pPr>
          </w:p>
        </w:tc>
        <w:tc>
          <w:tcPr>
            <w:tcW w:w="1100" w:type="pct"/>
            <w:gridSpan w:val="3"/>
            <w:vMerge/>
          </w:tcPr>
          <w:p w:rsidR="00E9497F" w:rsidRDefault="00E9497F" w:rsidP="00E9497F">
            <w:pPr>
              <w:jc w:val="both"/>
              <w:rPr>
                <w:rFonts w:ascii="Times New Roman" w:hAnsi="Times New Roman" w:cs="Times New Roman"/>
                <w:sz w:val="22"/>
                <w:szCs w:val="22"/>
              </w:rPr>
            </w:pPr>
          </w:p>
        </w:tc>
      </w:tr>
      <w:tr w:rsidR="00E9497F" w:rsidTr="00E9497F">
        <w:trPr>
          <w:trHeight w:val="253"/>
        </w:trPr>
        <w:tc>
          <w:tcPr>
            <w:tcW w:w="287" w:type="pct"/>
            <w:gridSpan w:val="3"/>
            <w:vMerge/>
          </w:tcPr>
          <w:p w:rsidR="00E9497F" w:rsidRDefault="00E9497F" w:rsidP="00E9497F">
            <w:pPr>
              <w:jc w:val="both"/>
              <w:rPr>
                <w:rFonts w:ascii="Times New Roman" w:hAnsi="Times New Roman" w:cs="Times New Roman"/>
                <w:sz w:val="22"/>
                <w:szCs w:val="22"/>
              </w:rPr>
            </w:pPr>
          </w:p>
        </w:tc>
        <w:tc>
          <w:tcPr>
            <w:tcW w:w="240" w:type="pct"/>
            <w:gridSpan w:val="3"/>
            <w:vMerge w:val="restart"/>
          </w:tcPr>
          <w:p w:rsidR="00E9497F" w:rsidRDefault="00E9497F" w:rsidP="00E9497F">
            <w:pPr>
              <w:jc w:val="both"/>
              <w:rPr>
                <w:rFonts w:ascii="Times New Roman" w:hAnsi="Times New Roman" w:cs="Times New Roman"/>
                <w:sz w:val="22"/>
                <w:szCs w:val="22"/>
              </w:rPr>
            </w:pPr>
          </w:p>
        </w:tc>
        <w:tc>
          <w:tcPr>
            <w:tcW w:w="1367" w:type="pct"/>
            <w:gridSpan w:val="8"/>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Здание (строение)</w:t>
            </w:r>
          </w:p>
        </w:tc>
        <w:tc>
          <w:tcPr>
            <w:tcW w:w="232" w:type="pct"/>
            <w:gridSpan w:val="4"/>
            <w:vMerge w:val="restart"/>
          </w:tcPr>
          <w:p w:rsidR="00E9497F" w:rsidRDefault="00E9497F" w:rsidP="00E9497F">
            <w:pPr>
              <w:jc w:val="both"/>
              <w:rPr>
                <w:rFonts w:ascii="Times New Roman" w:hAnsi="Times New Roman" w:cs="Times New Roman"/>
                <w:sz w:val="22"/>
                <w:szCs w:val="22"/>
              </w:rPr>
            </w:pPr>
          </w:p>
        </w:tc>
        <w:tc>
          <w:tcPr>
            <w:tcW w:w="1536"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Помещение</w:t>
            </w:r>
          </w:p>
        </w:tc>
        <w:tc>
          <w:tcPr>
            <w:tcW w:w="238" w:type="pct"/>
            <w:vMerge/>
          </w:tcPr>
          <w:p w:rsidR="00E9497F" w:rsidRDefault="00E9497F" w:rsidP="00E9497F">
            <w:pPr>
              <w:jc w:val="both"/>
              <w:rPr>
                <w:rFonts w:ascii="Times New Roman" w:hAnsi="Times New Roman" w:cs="Times New Roman"/>
                <w:sz w:val="22"/>
                <w:szCs w:val="22"/>
              </w:rPr>
            </w:pPr>
          </w:p>
        </w:tc>
        <w:tc>
          <w:tcPr>
            <w:tcW w:w="1100" w:type="pct"/>
            <w:gridSpan w:val="3"/>
            <w:vMerge/>
          </w:tcPr>
          <w:p w:rsidR="00E9497F" w:rsidRDefault="00E9497F" w:rsidP="00E9497F">
            <w:pPr>
              <w:jc w:val="both"/>
              <w:rPr>
                <w:rFonts w:ascii="Times New Roman" w:hAnsi="Times New Roman" w:cs="Times New Roman"/>
                <w:sz w:val="22"/>
                <w:szCs w:val="22"/>
              </w:rPr>
            </w:pPr>
          </w:p>
        </w:tc>
      </w:tr>
      <w:tr w:rsidR="00E9497F" w:rsidTr="00E9497F">
        <w:trPr>
          <w:trHeight w:val="253"/>
        </w:trPr>
        <w:tc>
          <w:tcPr>
            <w:tcW w:w="287" w:type="pct"/>
            <w:gridSpan w:val="3"/>
            <w:vMerge/>
          </w:tcPr>
          <w:p w:rsidR="00E9497F" w:rsidRDefault="00E9497F" w:rsidP="00E9497F">
            <w:pPr>
              <w:jc w:val="both"/>
              <w:rPr>
                <w:rFonts w:ascii="Times New Roman" w:hAnsi="Times New Roman" w:cs="Times New Roman"/>
                <w:sz w:val="22"/>
                <w:szCs w:val="22"/>
              </w:rPr>
            </w:pPr>
          </w:p>
        </w:tc>
        <w:tc>
          <w:tcPr>
            <w:tcW w:w="240" w:type="pct"/>
            <w:gridSpan w:val="3"/>
            <w:vMerge/>
          </w:tcPr>
          <w:p w:rsidR="00E9497F" w:rsidRDefault="00E9497F" w:rsidP="00E9497F">
            <w:pPr>
              <w:jc w:val="both"/>
              <w:rPr>
                <w:rFonts w:ascii="Times New Roman" w:hAnsi="Times New Roman" w:cs="Times New Roman"/>
                <w:sz w:val="22"/>
                <w:szCs w:val="22"/>
              </w:rPr>
            </w:pPr>
          </w:p>
        </w:tc>
        <w:tc>
          <w:tcPr>
            <w:tcW w:w="1367" w:type="pct"/>
            <w:gridSpan w:val="8"/>
          </w:tcPr>
          <w:p w:rsidR="00E9497F" w:rsidRDefault="00E9497F" w:rsidP="00E9497F">
            <w:pPr>
              <w:jc w:val="both"/>
              <w:rPr>
                <w:rFonts w:ascii="Times New Roman" w:hAnsi="Times New Roman" w:cs="Times New Roman"/>
                <w:sz w:val="22"/>
                <w:szCs w:val="22"/>
              </w:rPr>
            </w:pPr>
          </w:p>
        </w:tc>
        <w:tc>
          <w:tcPr>
            <w:tcW w:w="232" w:type="pct"/>
            <w:gridSpan w:val="4"/>
            <w:vMerge/>
          </w:tcPr>
          <w:p w:rsidR="00E9497F" w:rsidRDefault="00E9497F" w:rsidP="00E9497F">
            <w:pPr>
              <w:jc w:val="both"/>
              <w:rPr>
                <w:rFonts w:ascii="Times New Roman" w:hAnsi="Times New Roman" w:cs="Times New Roman"/>
                <w:sz w:val="22"/>
                <w:szCs w:val="22"/>
              </w:rPr>
            </w:pPr>
          </w:p>
        </w:tc>
        <w:tc>
          <w:tcPr>
            <w:tcW w:w="1536" w:type="pct"/>
            <w:gridSpan w:val="16"/>
          </w:tcPr>
          <w:p w:rsidR="00E9497F" w:rsidRDefault="00E9497F" w:rsidP="00E9497F">
            <w:pPr>
              <w:jc w:val="both"/>
              <w:rPr>
                <w:rFonts w:ascii="Times New Roman" w:hAnsi="Times New Roman" w:cs="Times New Roman"/>
                <w:sz w:val="22"/>
                <w:szCs w:val="22"/>
              </w:rPr>
            </w:pPr>
          </w:p>
        </w:tc>
        <w:tc>
          <w:tcPr>
            <w:tcW w:w="238" w:type="pct"/>
            <w:vMerge/>
          </w:tcPr>
          <w:p w:rsidR="00E9497F" w:rsidRDefault="00E9497F" w:rsidP="00E9497F">
            <w:pPr>
              <w:jc w:val="both"/>
              <w:rPr>
                <w:rFonts w:ascii="Times New Roman" w:hAnsi="Times New Roman" w:cs="Times New Roman"/>
                <w:sz w:val="22"/>
                <w:szCs w:val="22"/>
              </w:rPr>
            </w:pPr>
          </w:p>
        </w:tc>
        <w:tc>
          <w:tcPr>
            <w:tcW w:w="1100" w:type="pct"/>
            <w:gridSpan w:val="3"/>
            <w:vMerge/>
          </w:tcPr>
          <w:p w:rsidR="00E9497F" w:rsidRDefault="00E9497F" w:rsidP="00E9497F">
            <w:pPr>
              <w:jc w:val="both"/>
              <w:rPr>
                <w:rFonts w:ascii="Times New Roman" w:hAnsi="Times New Roman" w:cs="Times New Roman"/>
                <w:sz w:val="22"/>
                <w:szCs w:val="22"/>
              </w:rPr>
            </w:pPr>
          </w:p>
        </w:tc>
      </w:tr>
      <w:tr w:rsidR="00E9497F" w:rsidTr="00E9497F">
        <w:tc>
          <w:tcPr>
            <w:tcW w:w="287" w:type="pct"/>
            <w:gridSpan w:val="3"/>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3.2</w:t>
            </w:r>
          </w:p>
        </w:tc>
        <w:tc>
          <w:tcPr>
            <w:tcW w:w="4713" w:type="pct"/>
            <w:gridSpan w:val="3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Присвоить адрес</w:t>
            </w: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4713" w:type="pct"/>
            <w:gridSpan w:val="3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В связи </w:t>
            </w:r>
            <w:proofErr w:type="gramStart"/>
            <w:r>
              <w:rPr>
                <w:rFonts w:ascii="Times New Roman" w:hAnsi="Times New Roman" w:cs="Times New Roman"/>
                <w:sz w:val="22"/>
                <w:szCs w:val="22"/>
              </w:rPr>
              <w:t>с</w:t>
            </w:r>
            <w:proofErr w:type="gramEnd"/>
            <w:r>
              <w:rPr>
                <w:rFonts w:ascii="Times New Roman" w:hAnsi="Times New Roman" w:cs="Times New Roman"/>
                <w:sz w:val="22"/>
                <w:szCs w:val="22"/>
              </w:rPr>
              <w:t>:</w:t>
            </w: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40" w:type="pct"/>
            <w:gridSpan w:val="3"/>
          </w:tcPr>
          <w:p w:rsidR="00E9497F" w:rsidRDefault="00E9497F" w:rsidP="00E9497F">
            <w:pPr>
              <w:jc w:val="both"/>
              <w:rPr>
                <w:rFonts w:ascii="Times New Roman" w:hAnsi="Times New Roman" w:cs="Times New Roman"/>
                <w:sz w:val="22"/>
                <w:szCs w:val="22"/>
              </w:rPr>
            </w:pPr>
          </w:p>
        </w:tc>
        <w:tc>
          <w:tcPr>
            <w:tcW w:w="4473" w:type="pct"/>
            <w:gridSpan w:val="3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Образованием земельного участк</w:t>
            </w:r>
            <w:proofErr w:type="gramStart"/>
            <w:r>
              <w:rPr>
                <w:rFonts w:ascii="Times New Roman" w:hAnsi="Times New Roman" w:cs="Times New Roman"/>
                <w:sz w:val="22"/>
                <w:szCs w:val="22"/>
              </w:rPr>
              <w:t>а(</w:t>
            </w:r>
            <w:proofErr w:type="spellStart"/>
            <w:proofErr w:type="gramEnd"/>
            <w:r>
              <w:rPr>
                <w:rFonts w:ascii="Times New Roman" w:hAnsi="Times New Roman" w:cs="Times New Roman"/>
                <w:sz w:val="22"/>
                <w:szCs w:val="22"/>
              </w:rPr>
              <w:t>ов</w:t>
            </w:r>
            <w:proofErr w:type="spellEnd"/>
            <w:r>
              <w:rPr>
                <w:rFonts w:ascii="Times New Roman" w:hAnsi="Times New Roman" w:cs="Times New Roman"/>
                <w:sz w:val="22"/>
                <w:szCs w:val="22"/>
              </w:rPr>
              <w:t>) из земель, находящихся в государственной или муниципальной собственности</w:t>
            </w: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Количество образуемых земельных </w:t>
            </w:r>
            <w:r>
              <w:rPr>
                <w:rFonts w:ascii="Times New Roman" w:hAnsi="Times New Roman" w:cs="Times New Roman"/>
                <w:sz w:val="22"/>
                <w:szCs w:val="22"/>
              </w:rPr>
              <w:lastRenderedPageBreak/>
              <w:t>участков</w:t>
            </w:r>
          </w:p>
        </w:tc>
        <w:tc>
          <w:tcPr>
            <w:tcW w:w="2598" w:type="pct"/>
            <w:gridSpan w:val="14"/>
          </w:tcPr>
          <w:p w:rsidR="00E9497F" w:rsidRDefault="00E9497F" w:rsidP="00E9497F">
            <w:pPr>
              <w:jc w:val="both"/>
              <w:rPr>
                <w:rFonts w:ascii="Times New Roman" w:hAnsi="Times New Roman" w:cs="Times New Roman"/>
                <w:sz w:val="22"/>
                <w:szCs w:val="22"/>
              </w:rPr>
            </w:pPr>
          </w:p>
        </w:tc>
      </w:tr>
      <w:tr w:rsidR="00E9497F" w:rsidTr="00E9497F">
        <w:trPr>
          <w:trHeight w:val="26"/>
        </w:trPr>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598" w:type="pct"/>
            <w:gridSpan w:val="14"/>
          </w:tcPr>
          <w:p w:rsidR="00E9497F" w:rsidRDefault="00E9497F" w:rsidP="00E9497F">
            <w:pPr>
              <w:jc w:val="both"/>
              <w:rPr>
                <w:rFonts w:ascii="Times New Roman" w:hAnsi="Times New Roman" w:cs="Times New Roman"/>
                <w:sz w:val="22"/>
                <w:szCs w:val="22"/>
              </w:rPr>
            </w:pP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vMerge/>
          </w:tcPr>
          <w:p w:rsidR="00E9497F" w:rsidRDefault="00E9497F" w:rsidP="00E9497F">
            <w:pPr>
              <w:jc w:val="both"/>
              <w:rPr>
                <w:rFonts w:ascii="Times New Roman" w:hAnsi="Times New Roman" w:cs="Times New Roman"/>
                <w:sz w:val="22"/>
                <w:szCs w:val="22"/>
              </w:rPr>
            </w:pPr>
          </w:p>
        </w:tc>
        <w:tc>
          <w:tcPr>
            <w:tcW w:w="2598" w:type="pct"/>
            <w:gridSpan w:val="14"/>
          </w:tcPr>
          <w:p w:rsidR="00E9497F" w:rsidRDefault="00E9497F" w:rsidP="00E9497F">
            <w:pPr>
              <w:jc w:val="both"/>
              <w:rPr>
                <w:rFonts w:ascii="Times New Roman" w:hAnsi="Times New Roman" w:cs="Times New Roman"/>
                <w:sz w:val="22"/>
                <w:szCs w:val="22"/>
              </w:rPr>
            </w:pP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vMerge/>
          </w:tcPr>
          <w:p w:rsidR="00E9497F" w:rsidRDefault="00E9497F" w:rsidP="00E9497F">
            <w:pPr>
              <w:jc w:val="both"/>
              <w:rPr>
                <w:rFonts w:ascii="Times New Roman" w:hAnsi="Times New Roman" w:cs="Times New Roman"/>
                <w:sz w:val="22"/>
                <w:szCs w:val="22"/>
              </w:rPr>
            </w:pPr>
          </w:p>
        </w:tc>
        <w:tc>
          <w:tcPr>
            <w:tcW w:w="2598" w:type="pct"/>
            <w:gridSpan w:val="14"/>
          </w:tcPr>
          <w:p w:rsidR="00E9497F" w:rsidRDefault="00E9497F" w:rsidP="00E9497F">
            <w:pPr>
              <w:jc w:val="both"/>
              <w:rPr>
                <w:rFonts w:ascii="Times New Roman" w:hAnsi="Times New Roman" w:cs="Times New Roman"/>
                <w:sz w:val="22"/>
                <w:szCs w:val="22"/>
              </w:rPr>
            </w:pP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4713" w:type="pct"/>
            <w:gridSpan w:val="3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Образованием земельного участк</w:t>
            </w:r>
            <w:proofErr w:type="gramStart"/>
            <w:r>
              <w:rPr>
                <w:rFonts w:ascii="Times New Roman" w:hAnsi="Times New Roman" w:cs="Times New Roman"/>
                <w:sz w:val="22"/>
                <w:szCs w:val="22"/>
              </w:rPr>
              <w:t>а(</w:t>
            </w:r>
            <w:proofErr w:type="spellStart"/>
            <w:proofErr w:type="gramEnd"/>
            <w:r>
              <w:rPr>
                <w:rFonts w:ascii="Times New Roman" w:hAnsi="Times New Roman" w:cs="Times New Roman"/>
                <w:sz w:val="22"/>
                <w:szCs w:val="22"/>
              </w:rPr>
              <w:t>ов</w:t>
            </w:r>
            <w:proofErr w:type="spellEnd"/>
            <w:r>
              <w:rPr>
                <w:rFonts w:ascii="Times New Roman" w:hAnsi="Times New Roman" w:cs="Times New Roman"/>
                <w:sz w:val="22"/>
                <w:szCs w:val="22"/>
              </w:rPr>
              <w:t>) путем раздела земельного участка</w:t>
            </w: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Количество образуемых земельных участков</w:t>
            </w:r>
          </w:p>
        </w:tc>
        <w:tc>
          <w:tcPr>
            <w:tcW w:w="2598" w:type="pct"/>
            <w:gridSpan w:val="14"/>
          </w:tcPr>
          <w:p w:rsidR="00E9497F" w:rsidRDefault="00E9497F" w:rsidP="00E9497F">
            <w:pPr>
              <w:jc w:val="both"/>
              <w:rPr>
                <w:rFonts w:ascii="Times New Roman" w:hAnsi="Times New Roman" w:cs="Times New Roman"/>
                <w:sz w:val="22"/>
                <w:szCs w:val="22"/>
              </w:rPr>
            </w:pP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земельного участка, раздел которого осуществляется</w:t>
            </w:r>
          </w:p>
        </w:tc>
        <w:tc>
          <w:tcPr>
            <w:tcW w:w="2598" w:type="pct"/>
            <w:gridSpan w:val="14"/>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земельного участка, раздел которого осуществляется</w:t>
            </w:r>
          </w:p>
        </w:tc>
      </w:tr>
      <w:tr w:rsidR="00E9497F" w:rsidTr="00E9497F">
        <w:trPr>
          <w:trHeight w:val="20"/>
        </w:trPr>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vMerge w:val="restart"/>
          </w:tcPr>
          <w:p w:rsidR="00E9497F" w:rsidRDefault="00E9497F" w:rsidP="00E9497F">
            <w:pPr>
              <w:jc w:val="both"/>
              <w:rPr>
                <w:rFonts w:ascii="Times New Roman" w:hAnsi="Times New Roman" w:cs="Times New Roman"/>
                <w:sz w:val="22"/>
                <w:szCs w:val="22"/>
              </w:rPr>
            </w:pPr>
          </w:p>
        </w:tc>
        <w:tc>
          <w:tcPr>
            <w:tcW w:w="2598" w:type="pct"/>
            <w:gridSpan w:val="14"/>
          </w:tcPr>
          <w:p w:rsidR="00E9497F" w:rsidRDefault="00E9497F" w:rsidP="00E9497F">
            <w:pPr>
              <w:jc w:val="both"/>
              <w:rPr>
                <w:rFonts w:ascii="Times New Roman" w:hAnsi="Times New Roman" w:cs="Times New Roman"/>
                <w:sz w:val="22"/>
                <w:szCs w:val="22"/>
              </w:rPr>
            </w:pP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vMerge/>
          </w:tcPr>
          <w:p w:rsidR="00E9497F" w:rsidRDefault="00E9497F" w:rsidP="00E9497F">
            <w:pPr>
              <w:jc w:val="both"/>
              <w:rPr>
                <w:rFonts w:ascii="Times New Roman" w:hAnsi="Times New Roman" w:cs="Times New Roman"/>
                <w:sz w:val="22"/>
                <w:szCs w:val="22"/>
              </w:rPr>
            </w:pPr>
          </w:p>
        </w:tc>
        <w:tc>
          <w:tcPr>
            <w:tcW w:w="2598" w:type="pct"/>
            <w:gridSpan w:val="14"/>
          </w:tcPr>
          <w:p w:rsidR="00E9497F" w:rsidRDefault="00E9497F" w:rsidP="00E9497F">
            <w:pPr>
              <w:jc w:val="both"/>
              <w:rPr>
                <w:rFonts w:ascii="Times New Roman" w:hAnsi="Times New Roman" w:cs="Times New Roman"/>
                <w:sz w:val="22"/>
                <w:szCs w:val="22"/>
              </w:rPr>
            </w:pP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40" w:type="pct"/>
            <w:gridSpan w:val="3"/>
          </w:tcPr>
          <w:p w:rsidR="00E9497F" w:rsidRDefault="00E9497F" w:rsidP="00E9497F">
            <w:pPr>
              <w:jc w:val="both"/>
              <w:rPr>
                <w:rFonts w:ascii="Times New Roman" w:hAnsi="Times New Roman" w:cs="Times New Roman"/>
                <w:sz w:val="22"/>
                <w:szCs w:val="22"/>
              </w:rPr>
            </w:pPr>
          </w:p>
        </w:tc>
        <w:tc>
          <w:tcPr>
            <w:tcW w:w="4473" w:type="pct"/>
            <w:gridSpan w:val="3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Образованием земельного участка путем объединения земельных участков</w:t>
            </w: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Количество объединяемых земельных участков</w:t>
            </w:r>
          </w:p>
        </w:tc>
        <w:tc>
          <w:tcPr>
            <w:tcW w:w="2598" w:type="pct"/>
            <w:gridSpan w:val="14"/>
          </w:tcPr>
          <w:p w:rsidR="00E9497F" w:rsidRDefault="00E9497F" w:rsidP="00E9497F">
            <w:pPr>
              <w:jc w:val="both"/>
              <w:rPr>
                <w:rFonts w:ascii="Times New Roman" w:hAnsi="Times New Roman" w:cs="Times New Roman"/>
                <w:sz w:val="22"/>
                <w:szCs w:val="22"/>
              </w:rPr>
            </w:pP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объединяемого земельного участка &lt;1&gt;</w:t>
            </w:r>
          </w:p>
        </w:tc>
        <w:tc>
          <w:tcPr>
            <w:tcW w:w="2598" w:type="pct"/>
            <w:gridSpan w:val="14"/>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объединяемого земельного участка &lt;1&gt;</w:t>
            </w: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vMerge w:val="restart"/>
          </w:tcPr>
          <w:p w:rsidR="00E9497F" w:rsidRDefault="00E9497F" w:rsidP="00E9497F">
            <w:pPr>
              <w:jc w:val="both"/>
              <w:rPr>
                <w:rFonts w:ascii="Times New Roman" w:hAnsi="Times New Roman" w:cs="Times New Roman"/>
                <w:sz w:val="22"/>
                <w:szCs w:val="22"/>
              </w:rPr>
            </w:pPr>
          </w:p>
        </w:tc>
        <w:tc>
          <w:tcPr>
            <w:tcW w:w="2598" w:type="pct"/>
            <w:gridSpan w:val="14"/>
          </w:tcPr>
          <w:p w:rsidR="00E9497F" w:rsidRDefault="00E9497F" w:rsidP="00E9497F">
            <w:pPr>
              <w:jc w:val="both"/>
              <w:rPr>
                <w:rFonts w:ascii="Times New Roman" w:hAnsi="Times New Roman" w:cs="Times New Roman"/>
                <w:sz w:val="22"/>
                <w:szCs w:val="22"/>
              </w:rPr>
            </w:pPr>
          </w:p>
        </w:tc>
      </w:tr>
      <w:tr w:rsidR="00E9497F" w:rsidTr="00E9497F">
        <w:tc>
          <w:tcPr>
            <w:tcW w:w="287" w:type="pct"/>
            <w:gridSpan w:val="3"/>
            <w:vMerge/>
          </w:tcPr>
          <w:p w:rsidR="00E9497F" w:rsidRDefault="00E9497F" w:rsidP="00E9497F">
            <w:pPr>
              <w:jc w:val="both"/>
              <w:rPr>
                <w:rFonts w:ascii="Times New Roman" w:hAnsi="Times New Roman" w:cs="Times New Roman"/>
                <w:sz w:val="22"/>
                <w:szCs w:val="22"/>
              </w:rPr>
            </w:pPr>
          </w:p>
        </w:tc>
        <w:tc>
          <w:tcPr>
            <w:tcW w:w="2115" w:type="pct"/>
            <w:gridSpan w:val="21"/>
            <w:vMerge/>
          </w:tcPr>
          <w:p w:rsidR="00E9497F" w:rsidRDefault="00E9497F" w:rsidP="00E9497F">
            <w:pPr>
              <w:jc w:val="both"/>
              <w:rPr>
                <w:rFonts w:ascii="Times New Roman" w:hAnsi="Times New Roman" w:cs="Times New Roman"/>
                <w:sz w:val="22"/>
                <w:szCs w:val="22"/>
              </w:rPr>
            </w:pPr>
          </w:p>
        </w:tc>
        <w:tc>
          <w:tcPr>
            <w:tcW w:w="2598" w:type="pct"/>
            <w:gridSpan w:val="14"/>
          </w:tcPr>
          <w:p w:rsidR="00E9497F" w:rsidRDefault="00E9497F" w:rsidP="00E9497F">
            <w:pPr>
              <w:jc w:val="both"/>
              <w:rPr>
                <w:rFonts w:ascii="Times New Roman" w:hAnsi="Times New Roman" w:cs="Times New Roman"/>
                <w:sz w:val="22"/>
                <w:szCs w:val="22"/>
              </w:rPr>
            </w:pPr>
          </w:p>
        </w:tc>
      </w:tr>
      <w:tr w:rsidR="00E9497F" w:rsidTr="00E9497F">
        <w:tc>
          <w:tcPr>
            <w:tcW w:w="255" w:type="pct"/>
            <w:vMerge w:val="restart"/>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Образованием земельного участк</w:t>
            </w:r>
            <w:proofErr w:type="gramStart"/>
            <w:r>
              <w:rPr>
                <w:rFonts w:ascii="Times New Roman" w:hAnsi="Times New Roman" w:cs="Times New Roman"/>
                <w:sz w:val="22"/>
                <w:szCs w:val="22"/>
              </w:rPr>
              <w:t>а(</w:t>
            </w:r>
            <w:proofErr w:type="spellStart"/>
            <w:proofErr w:type="gramEnd"/>
            <w:r>
              <w:rPr>
                <w:rFonts w:ascii="Times New Roman" w:hAnsi="Times New Roman" w:cs="Times New Roman"/>
                <w:sz w:val="22"/>
                <w:szCs w:val="22"/>
              </w:rPr>
              <w:t>ов</w:t>
            </w:r>
            <w:proofErr w:type="spellEnd"/>
            <w:r>
              <w:rPr>
                <w:rFonts w:ascii="Times New Roman" w:hAnsi="Times New Roman" w:cs="Times New Roman"/>
                <w:sz w:val="22"/>
                <w:szCs w:val="22"/>
              </w:rPr>
              <w:t>) путем выдела из земельного участка</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Количество образуемых земельных участков (за исключением земельного участка, из которого осуществляется выдел)</w:t>
            </w: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земельного участка, из которого осуществляется выдел</w:t>
            </w:r>
          </w:p>
        </w:tc>
        <w:tc>
          <w:tcPr>
            <w:tcW w:w="2616" w:type="pct"/>
            <w:gridSpan w:val="1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земельного участка, из которого осуществляется выдел</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vMerge w:val="restart"/>
          </w:tcPr>
          <w:p w:rsidR="00E9497F" w:rsidRDefault="00E9497F" w:rsidP="00E9497F">
            <w:pPr>
              <w:jc w:val="both"/>
              <w:rPr>
                <w:rFonts w:ascii="Times New Roman" w:hAnsi="Times New Roman" w:cs="Times New Roman"/>
                <w:sz w:val="22"/>
                <w:szCs w:val="22"/>
              </w:rPr>
            </w:pP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vMerge/>
          </w:tcPr>
          <w:p w:rsidR="00E9497F" w:rsidRDefault="00E9497F" w:rsidP="00E9497F">
            <w:pPr>
              <w:jc w:val="both"/>
              <w:rPr>
                <w:rFonts w:ascii="Times New Roman" w:hAnsi="Times New Roman" w:cs="Times New Roman"/>
                <w:sz w:val="22"/>
                <w:szCs w:val="22"/>
              </w:rPr>
            </w:pP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Образованием земельного участк</w:t>
            </w:r>
            <w:proofErr w:type="gramStart"/>
            <w:r>
              <w:rPr>
                <w:rFonts w:ascii="Times New Roman" w:hAnsi="Times New Roman" w:cs="Times New Roman"/>
                <w:sz w:val="22"/>
                <w:szCs w:val="22"/>
              </w:rPr>
              <w:t>а(</w:t>
            </w:r>
            <w:proofErr w:type="spellStart"/>
            <w:proofErr w:type="gramEnd"/>
            <w:r>
              <w:rPr>
                <w:rFonts w:ascii="Times New Roman" w:hAnsi="Times New Roman" w:cs="Times New Roman"/>
                <w:sz w:val="22"/>
                <w:szCs w:val="22"/>
              </w:rPr>
              <w:t>ов</w:t>
            </w:r>
            <w:proofErr w:type="spellEnd"/>
            <w:r>
              <w:rPr>
                <w:rFonts w:ascii="Times New Roman" w:hAnsi="Times New Roman" w:cs="Times New Roman"/>
                <w:sz w:val="22"/>
                <w:szCs w:val="22"/>
              </w:rPr>
              <w:t>) путем перераспределения земельных участков</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Количество образуемых земельных участков</w:t>
            </w:r>
          </w:p>
        </w:tc>
        <w:tc>
          <w:tcPr>
            <w:tcW w:w="2616" w:type="pct"/>
            <w:gridSpan w:val="1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Количество земельных участков, которые перераспределяются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земельного участка, который перераспределяется &lt;2&gt;</w:t>
            </w:r>
          </w:p>
        </w:tc>
        <w:tc>
          <w:tcPr>
            <w:tcW w:w="2616" w:type="pct"/>
            <w:gridSpan w:val="1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земельного участка, который перераспределяется &lt;2&gt;</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vMerge w:val="restart"/>
          </w:tcPr>
          <w:p w:rsidR="00E9497F" w:rsidRDefault="00E9497F" w:rsidP="00E9497F">
            <w:pPr>
              <w:jc w:val="both"/>
              <w:rPr>
                <w:rFonts w:ascii="Times New Roman" w:hAnsi="Times New Roman" w:cs="Times New Roman"/>
                <w:sz w:val="22"/>
                <w:szCs w:val="22"/>
              </w:rPr>
            </w:pP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vMerge/>
          </w:tcPr>
          <w:p w:rsidR="00E9497F" w:rsidRDefault="00E9497F" w:rsidP="00E9497F">
            <w:pPr>
              <w:jc w:val="both"/>
              <w:rPr>
                <w:rFonts w:ascii="Times New Roman" w:hAnsi="Times New Roman" w:cs="Times New Roman"/>
                <w:sz w:val="22"/>
                <w:szCs w:val="22"/>
              </w:rPr>
            </w:pP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Строительством, реконструкцией здания (строения), сооружения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Наименование объекта строительства (реконструкции) в соответствии с проектной документацией</w:t>
            </w: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vMerge w:val="restart"/>
          </w:tcPr>
          <w:p w:rsidR="00E9497F" w:rsidRDefault="00E9497F" w:rsidP="00E9497F">
            <w:pPr>
              <w:jc w:val="both"/>
              <w:rPr>
                <w:rFonts w:ascii="Times New Roman" w:hAnsi="Times New Roman" w:cs="Times New Roman"/>
                <w:sz w:val="22"/>
                <w:szCs w:val="22"/>
              </w:rPr>
            </w:pP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vMerge/>
          </w:tcPr>
          <w:p w:rsidR="00E9497F" w:rsidRDefault="00E9497F" w:rsidP="00E9497F">
            <w:pPr>
              <w:jc w:val="both"/>
              <w:rPr>
                <w:rFonts w:ascii="Times New Roman" w:hAnsi="Times New Roman" w:cs="Times New Roman"/>
                <w:sz w:val="22"/>
                <w:szCs w:val="22"/>
              </w:rPr>
            </w:pP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Тип здания (строения), сооружения</w:t>
            </w: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vMerge w:val="restart"/>
          </w:tcPr>
          <w:p w:rsidR="00E9497F" w:rsidRDefault="00E9497F" w:rsidP="00E9497F">
            <w:pPr>
              <w:jc w:val="both"/>
              <w:rPr>
                <w:rFonts w:ascii="Times New Roman" w:hAnsi="Times New Roman" w:cs="Times New Roman"/>
                <w:sz w:val="22"/>
                <w:szCs w:val="22"/>
              </w:rPr>
            </w:pP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vMerge/>
          </w:tcPr>
          <w:p w:rsidR="00E9497F" w:rsidRDefault="00E9497F" w:rsidP="00E9497F">
            <w:pPr>
              <w:jc w:val="both"/>
              <w:rPr>
                <w:rFonts w:ascii="Times New Roman" w:hAnsi="Times New Roman" w:cs="Times New Roman"/>
                <w:sz w:val="22"/>
                <w:szCs w:val="22"/>
              </w:rPr>
            </w:pP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Переводом жилого помещения в нежилое помещение и нежилого помещения в жилое помещение</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помещения</w:t>
            </w:r>
          </w:p>
        </w:tc>
        <w:tc>
          <w:tcPr>
            <w:tcW w:w="2616" w:type="pct"/>
            <w:gridSpan w:val="1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помещения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129" w:type="pct"/>
            <w:gridSpan w:val="22"/>
          </w:tcPr>
          <w:p w:rsidR="00E9497F" w:rsidRDefault="00E9497F" w:rsidP="00E9497F">
            <w:pPr>
              <w:jc w:val="both"/>
              <w:rPr>
                <w:rFonts w:ascii="Times New Roman" w:hAnsi="Times New Roman" w:cs="Times New Roman"/>
                <w:sz w:val="22"/>
                <w:szCs w:val="22"/>
              </w:rPr>
            </w:pPr>
          </w:p>
        </w:tc>
        <w:tc>
          <w:tcPr>
            <w:tcW w:w="2616" w:type="pct"/>
            <w:gridSpan w:val="15"/>
          </w:tcPr>
          <w:p w:rsidR="00E9497F" w:rsidRDefault="00E9497F" w:rsidP="00E9497F">
            <w:pPr>
              <w:jc w:val="both"/>
              <w:rPr>
                <w:rFonts w:ascii="Times New Roman" w:hAnsi="Times New Roman" w:cs="Times New Roman"/>
                <w:sz w:val="22"/>
                <w:szCs w:val="22"/>
              </w:rPr>
            </w:pPr>
          </w:p>
        </w:tc>
      </w:tr>
      <w:tr w:rsidR="00E9497F" w:rsidTr="00E9497F">
        <w:tc>
          <w:tcPr>
            <w:tcW w:w="255" w:type="pct"/>
            <w:vMerge w:val="restart"/>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Образованием помещени</w:t>
            </w:r>
            <w:proofErr w:type="gramStart"/>
            <w:r>
              <w:rPr>
                <w:rFonts w:ascii="Times New Roman" w:hAnsi="Times New Roman" w:cs="Times New Roman"/>
                <w:sz w:val="22"/>
                <w:szCs w:val="22"/>
              </w:rPr>
              <w:t>я(</w:t>
            </w:r>
            <w:proofErr w:type="spellStart"/>
            <w:proofErr w:type="gramEnd"/>
            <w:r>
              <w:rPr>
                <w:rFonts w:ascii="Times New Roman" w:hAnsi="Times New Roman" w:cs="Times New Roman"/>
                <w:sz w:val="22"/>
                <w:szCs w:val="22"/>
              </w:rPr>
              <w:t>ий</w:t>
            </w:r>
            <w:proofErr w:type="spellEnd"/>
            <w:r>
              <w:rPr>
                <w:rFonts w:ascii="Times New Roman" w:hAnsi="Times New Roman" w:cs="Times New Roman"/>
                <w:sz w:val="22"/>
                <w:szCs w:val="22"/>
              </w:rPr>
              <w:t>) в здании (строении), сооружении путем раздела здания (строения), сооружения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vMerge w:val="restart"/>
          </w:tcPr>
          <w:p w:rsidR="00E9497F" w:rsidRDefault="00E9497F" w:rsidP="00E9497F">
            <w:pPr>
              <w:jc w:val="both"/>
              <w:rPr>
                <w:rFonts w:ascii="Times New Roman" w:hAnsi="Times New Roman" w:cs="Times New Roman"/>
                <w:sz w:val="22"/>
                <w:szCs w:val="22"/>
              </w:rPr>
            </w:pPr>
          </w:p>
        </w:tc>
        <w:tc>
          <w:tcPr>
            <w:tcW w:w="243" w:type="pct"/>
            <w:gridSpan w:val="3"/>
          </w:tcPr>
          <w:p w:rsidR="00E9497F" w:rsidRDefault="00E9497F" w:rsidP="00E9497F">
            <w:pPr>
              <w:jc w:val="both"/>
              <w:rPr>
                <w:rFonts w:ascii="Times New Roman" w:hAnsi="Times New Roman" w:cs="Times New Roman"/>
                <w:sz w:val="22"/>
                <w:szCs w:val="22"/>
              </w:rPr>
            </w:pPr>
          </w:p>
        </w:tc>
        <w:tc>
          <w:tcPr>
            <w:tcW w:w="1735"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 жилого помещения</w:t>
            </w:r>
          </w:p>
        </w:tc>
        <w:tc>
          <w:tcPr>
            <w:tcW w:w="1985" w:type="pct"/>
            <w:gridSpan w:val="1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Количество образуемых помещений</w:t>
            </w:r>
          </w:p>
        </w:tc>
        <w:tc>
          <w:tcPr>
            <w:tcW w:w="491" w:type="pct"/>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vMerge/>
          </w:tcPr>
          <w:p w:rsidR="00E9497F" w:rsidRDefault="00E9497F" w:rsidP="00E9497F">
            <w:pPr>
              <w:jc w:val="both"/>
              <w:rPr>
                <w:rFonts w:ascii="Times New Roman" w:hAnsi="Times New Roman" w:cs="Times New Roman"/>
                <w:sz w:val="22"/>
                <w:szCs w:val="22"/>
              </w:rPr>
            </w:pPr>
          </w:p>
        </w:tc>
        <w:tc>
          <w:tcPr>
            <w:tcW w:w="243" w:type="pct"/>
            <w:gridSpan w:val="3"/>
          </w:tcPr>
          <w:p w:rsidR="00E9497F" w:rsidRDefault="00E9497F" w:rsidP="00E9497F">
            <w:pPr>
              <w:jc w:val="both"/>
              <w:rPr>
                <w:rFonts w:ascii="Times New Roman" w:hAnsi="Times New Roman" w:cs="Times New Roman"/>
                <w:sz w:val="22"/>
                <w:szCs w:val="22"/>
              </w:rPr>
            </w:pPr>
          </w:p>
        </w:tc>
        <w:tc>
          <w:tcPr>
            <w:tcW w:w="1735"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 нежилого помещения</w:t>
            </w:r>
          </w:p>
        </w:tc>
        <w:tc>
          <w:tcPr>
            <w:tcW w:w="1985" w:type="pct"/>
            <w:gridSpan w:val="1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Количество образуемых помещений</w:t>
            </w:r>
          </w:p>
        </w:tc>
        <w:tc>
          <w:tcPr>
            <w:tcW w:w="491" w:type="pct"/>
          </w:tcPr>
          <w:p w:rsidR="00E9497F" w:rsidRDefault="00E9497F" w:rsidP="00E9497F">
            <w:pPr>
              <w:jc w:val="both"/>
              <w:rPr>
                <w:rFonts w:ascii="Times New Roman" w:hAnsi="Times New Roman" w:cs="Times New Roman"/>
                <w:sz w:val="22"/>
                <w:szCs w:val="22"/>
              </w:rPr>
            </w:pPr>
          </w:p>
        </w:tc>
      </w:tr>
      <w:tr w:rsidR="00E9497F" w:rsidTr="00E9497F">
        <w:trPr>
          <w:trHeight w:val="457"/>
        </w:trPr>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здания, сооружения</w:t>
            </w:r>
          </w:p>
        </w:tc>
        <w:tc>
          <w:tcPr>
            <w:tcW w:w="2690"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здания, сооружения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Образованием помещени</w:t>
            </w:r>
            <w:proofErr w:type="gramStart"/>
            <w:r>
              <w:rPr>
                <w:rFonts w:ascii="Times New Roman" w:hAnsi="Times New Roman" w:cs="Times New Roman"/>
                <w:sz w:val="22"/>
                <w:szCs w:val="22"/>
              </w:rPr>
              <w:t>я(</w:t>
            </w:r>
            <w:proofErr w:type="spellStart"/>
            <w:proofErr w:type="gramEnd"/>
            <w:r>
              <w:rPr>
                <w:rFonts w:ascii="Times New Roman" w:hAnsi="Times New Roman" w:cs="Times New Roman"/>
                <w:sz w:val="22"/>
                <w:szCs w:val="22"/>
              </w:rPr>
              <w:t>ий</w:t>
            </w:r>
            <w:proofErr w:type="spellEnd"/>
            <w:r>
              <w:rPr>
                <w:rFonts w:ascii="Times New Roman" w:hAnsi="Times New Roman" w:cs="Times New Roman"/>
                <w:sz w:val="22"/>
                <w:szCs w:val="22"/>
              </w:rPr>
              <w:t xml:space="preserve">) в здании (строении), сооружении путем раздела помещения, </w:t>
            </w:r>
            <w:proofErr w:type="spellStart"/>
            <w:r>
              <w:rPr>
                <w:rFonts w:ascii="Times New Roman" w:hAnsi="Times New Roman" w:cs="Times New Roman"/>
                <w:sz w:val="22"/>
                <w:szCs w:val="22"/>
              </w:rPr>
              <w:t>машино-места</w:t>
            </w:r>
            <w:proofErr w:type="spellEnd"/>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1711" w:type="pct"/>
            <w:gridSpan w:val="14"/>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Назначение помещения (жилое (нежилое) помещение) &lt;3&gt;</w:t>
            </w:r>
          </w:p>
        </w:tc>
        <w:tc>
          <w:tcPr>
            <w:tcW w:w="1696"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Вид помещения &lt;3&gt;</w:t>
            </w:r>
          </w:p>
        </w:tc>
        <w:tc>
          <w:tcPr>
            <w:tcW w:w="1338" w:type="pct"/>
            <w:gridSpan w:val="4"/>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Количество помещений &lt;3&gt;</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1711" w:type="pct"/>
            <w:gridSpan w:val="14"/>
          </w:tcPr>
          <w:p w:rsidR="00E9497F" w:rsidRDefault="00E9497F" w:rsidP="00E9497F">
            <w:pPr>
              <w:jc w:val="both"/>
              <w:rPr>
                <w:rFonts w:ascii="Times New Roman" w:hAnsi="Times New Roman" w:cs="Times New Roman"/>
                <w:sz w:val="22"/>
                <w:szCs w:val="22"/>
              </w:rPr>
            </w:pPr>
          </w:p>
        </w:tc>
        <w:tc>
          <w:tcPr>
            <w:tcW w:w="1696" w:type="pct"/>
            <w:gridSpan w:val="19"/>
          </w:tcPr>
          <w:p w:rsidR="00E9497F" w:rsidRDefault="00E9497F" w:rsidP="00E9497F">
            <w:pPr>
              <w:jc w:val="both"/>
              <w:rPr>
                <w:rFonts w:ascii="Times New Roman" w:hAnsi="Times New Roman" w:cs="Times New Roman"/>
                <w:sz w:val="22"/>
                <w:szCs w:val="22"/>
              </w:rPr>
            </w:pPr>
          </w:p>
        </w:tc>
        <w:tc>
          <w:tcPr>
            <w:tcW w:w="1338" w:type="pct"/>
            <w:gridSpan w:val="4"/>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Кадастровый номер помещения, </w:t>
            </w:r>
            <w:proofErr w:type="spellStart"/>
            <w:r>
              <w:rPr>
                <w:rFonts w:ascii="Times New Roman" w:hAnsi="Times New Roman" w:cs="Times New Roman"/>
                <w:sz w:val="22"/>
                <w:szCs w:val="22"/>
              </w:rPr>
              <w:t>машино-места</w:t>
            </w:r>
            <w:proofErr w:type="spellEnd"/>
            <w:r>
              <w:rPr>
                <w:rFonts w:ascii="Times New Roman" w:hAnsi="Times New Roman" w:cs="Times New Roman"/>
                <w:sz w:val="22"/>
                <w:szCs w:val="22"/>
              </w:rPr>
              <w:t>, раздел которого осуществляется</w:t>
            </w:r>
          </w:p>
        </w:tc>
        <w:tc>
          <w:tcPr>
            <w:tcW w:w="2690"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Адрес помещения, </w:t>
            </w:r>
            <w:proofErr w:type="spellStart"/>
            <w:r>
              <w:rPr>
                <w:rFonts w:ascii="Times New Roman" w:hAnsi="Times New Roman" w:cs="Times New Roman"/>
                <w:sz w:val="22"/>
                <w:szCs w:val="22"/>
              </w:rPr>
              <w:t>машино-места</w:t>
            </w:r>
            <w:proofErr w:type="spellEnd"/>
            <w:r>
              <w:rPr>
                <w:rFonts w:ascii="Times New Roman" w:hAnsi="Times New Roman" w:cs="Times New Roman"/>
                <w:sz w:val="22"/>
                <w:szCs w:val="22"/>
              </w:rPr>
              <w:t>, раздел которого осуществляется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Образованием помещения в здании (строении), сооружении путем объединения помещений, </w:t>
            </w:r>
            <w:proofErr w:type="spellStart"/>
            <w:r>
              <w:rPr>
                <w:rFonts w:ascii="Times New Roman" w:hAnsi="Times New Roman" w:cs="Times New Roman"/>
                <w:sz w:val="22"/>
                <w:szCs w:val="22"/>
              </w:rPr>
              <w:t>машино-мест</w:t>
            </w:r>
            <w:proofErr w:type="spellEnd"/>
            <w:r>
              <w:rPr>
                <w:rFonts w:ascii="Times New Roman" w:hAnsi="Times New Roman" w:cs="Times New Roman"/>
                <w:sz w:val="22"/>
                <w:szCs w:val="22"/>
              </w:rPr>
              <w:t xml:space="preserve"> в здании (строении), сооружении</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243" w:type="pct"/>
            <w:gridSpan w:val="3"/>
          </w:tcPr>
          <w:p w:rsidR="00E9497F" w:rsidRDefault="00E9497F" w:rsidP="00E9497F">
            <w:pPr>
              <w:jc w:val="both"/>
              <w:rPr>
                <w:rFonts w:ascii="Times New Roman" w:hAnsi="Times New Roman" w:cs="Times New Roman"/>
                <w:sz w:val="22"/>
                <w:szCs w:val="22"/>
              </w:rPr>
            </w:pPr>
          </w:p>
        </w:tc>
        <w:tc>
          <w:tcPr>
            <w:tcW w:w="1913"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 жилого помещения</w:t>
            </w:r>
          </w:p>
        </w:tc>
        <w:tc>
          <w:tcPr>
            <w:tcW w:w="203" w:type="pct"/>
            <w:gridSpan w:val="2"/>
          </w:tcPr>
          <w:p w:rsidR="00E9497F" w:rsidRDefault="00E9497F" w:rsidP="00E9497F">
            <w:pPr>
              <w:jc w:val="both"/>
              <w:rPr>
                <w:rFonts w:ascii="Times New Roman" w:hAnsi="Times New Roman" w:cs="Times New Roman"/>
                <w:sz w:val="22"/>
                <w:szCs w:val="22"/>
              </w:rPr>
            </w:pPr>
          </w:p>
        </w:tc>
        <w:tc>
          <w:tcPr>
            <w:tcW w:w="2095" w:type="pct"/>
            <w:gridSpan w:val="7"/>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 нежилого помещения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Количество объединяемых помещений</w:t>
            </w: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объединяемого помещения &lt;4&gt;</w:t>
            </w:r>
          </w:p>
        </w:tc>
        <w:tc>
          <w:tcPr>
            <w:tcW w:w="2690"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объединяемого помещения &lt;4&gt;</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Образованием помещения в здании, сооружении путем переустройства и (или) перепланировки мест общего пользования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243" w:type="pct"/>
            <w:gridSpan w:val="3"/>
          </w:tcPr>
          <w:p w:rsidR="00E9497F" w:rsidRDefault="00E9497F" w:rsidP="00E9497F">
            <w:pPr>
              <w:jc w:val="both"/>
              <w:rPr>
                <w:rFonts w:ascii="Times New Roman" w:hAnsi="Times New Roman" w:cs="Times New Roman"/>
                <w:sz w:val="22"/>
                <w:szCs w:val="22"/>
              </w:rPr>
            </w:pPr>
          </w:p>
        </w:tc>
        <w:tc>
          <w:tcPr>
            <w:tcW w:w="1913"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 жилого помещения</w:t>
            </w:r>
          </w:p>
        </w:tc>
        <w:tc>
          <w:tcPr>
            <w:tcW w:w="203" w:type="pct"/>
            <w:gridSpan w:val="2"/>
          </w:tcPr>
          <w:p w:rsidR="00E9497F" w:rsidRDefault="00E9497F" w:rsidP="00E9497F">
            <w:pPr>
              <w:jc w:val="both"/>
              <w:rPr>
                <w:rFonts w:ascii="Times New Roman" w:hAnsi="Times New Roman" w:cs="Times New Roman"/>
                <w:sz w:val="22"/>
                <w:szCs w:val="22"/>
              </w:rPr>
            </w:pPr>
          </w:p>
        </w:tc>
        <w:tc>
          <w:tcPr>
            <w:tcW w:w="2095" w:type="pct"/>
            <w:gridSpan w:val="7"/>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Образование нежилого помещения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Количество образуемых помещений</w:t>
            </w: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здания, сооружения</w:t>
            </w:r>
          </w:p>
        </w:tc>
        <w:tc>
          <w:tcPr>
            <w:tcW w:w="2690"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здания, сооружения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val="restart"/>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vAlign w:val="bottom"/>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Образованием </w:t>
            </w:r>
            <w:proofErr w:type="spellStart"/>
            <w:r>
              <w:rPr>
                <w:rFonts w:ascii="Times New Roman" w:hAnsi="Times New Roman" w:cs="Times New Roman"/>
                <w:sz w:val="22"/>
                <w:szCs w:val="22"/>
              </w:rPr>
              <w:t>машино-места</w:t>
            </w:r>
            <w:proofErr w:type="spellEnd"/>
            <w:r>
              <w:rPr>
                <w:rFonts w:ascii="Times New Roman" w:hAnsi="Times New Roman" w:cs="Times New Roman"/>
                <w:sz w:val="22"/>
                <w:szCs w:val="22"/>
              </w:rPr>
              <w:t xml:space="preserve"> в здании, сооружении путем раздела здания, сооружения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Количество </w:t>
            </w:r>
            <w:proofErr w:type="gramStart"/>
            <w:r>
              <w:rPr>
                <w:rFonts w:ascii="Times New Roman" w:hAnsi="Times New Roman" w:cs="Times New Roman"/>
                <w:sz w:val="22"/>
                <w:szCs w:val="22"/>
              </w:rPr>
              <w:t>образуемых</w:t>
            </w:r>
            <w:proofErr w:type="gramEnd"/>
            <w:r>
              <w:rPr>
                <w:rFonts w:ascii="Times New Roman" w:hAnsi="Times New Roman" w:cs="Times New Roman"/>
                <w:sz w:val="22"/>
                <w:szCs w:val="22"/>
              </w:rPr>
              <w:t xml:space="preserve"> </w:t>
            </w:r>
            <w:proofErr w:type="spellStart"/>
            <w:r>
              <w:rPr>
                <w:rFonts w:ascii="Times New Roman" w:hAnsi="Times New Roman" w:cs="Times New Roman"/>
                <w:sz w:val="22"/>
                <w:szCs w:val="22"/>
              </w:rPr>
              <w:t>машиномест</w:t>
            </w:r>
            <w:proofErr w:type="spellEnd"/>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Align w:val="bottom"/>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здания, сооружения</w:t>
            </w:r>
          </w:p>
        </w:tc>
        <w:tc>
          <w:tcPr>
            <w:tcW w:w="2690"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здания, сооружения</w:t>
            </w:r>
          </w:p>
        </w:tc>
      </w:tr>
      <w:tr w:rsidR="00E9497F" w:rsidTr="00E9497F">
        <w:trPr>
          <w:trHeight w:val="20"/>
        </w:trPr>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val="restart"/>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vAlign w:val="bottom"/>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Образованием </w:t>
            </w:r>
            <w:proofErr w:type="spellStart"/>
            <w:r>
              <w:rPr>
                <w:rFonts w:ascii="Times New Roman" w:hAnsi="Times New Roman" w:cs="Times New Roman"/>
                <w:sz w:val="22"/>
                <w:szCs w:val="22"/>
              </w:rPr>
              <w:t>машино-места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машино-мест</w:t>
            </w:r>
            <w:proofErr w:type="spellEnd"/>
            <w:r>
              <w:rPr>
                <w:rFonts w:ascii="Times New Roman" w:hAnsi="Times New Roman" w:cs="Times New Roman"/>
                <w:sz w:val="22"/>
                <w:szCs w:val="22"/>
              </w:rPr>
              <w:t xml:space="preserve">) в здании, сооружении путем раздела помещения, </w:t>
            </w:r>
            <w:proofErr w:type="spellStart"/>
            <w:r>
              <w:rPr>
                <w:rFonts w:ascii="Times New Roman" w:hAnsi="Times New Roman" w:cs="Times New Roman"/>
                <w:sz w:val="22"/>
                <w:szCs w:val="22"/>
              </w:rPr>
              <w:t>машино-места</w:t>
            </w:r>
            <w:proofErr w:type="spellEnd"/>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Количество </w:t>
            </w:r>
            <w:proofErr w:type="spellStart"/>
            <w:r>
              <w:rPr>
                <w:rFonts w:ascii="Times New Roman" w:hAnsi="Times New Roman" w:cs="Times New Roman"/>
                <w:sz w:val="22"/>
                <w:szCs w:val="22"/>
              </w:rPr>
              <w:t>машино-мест</w:t>
            </w:r>
            <w:proofErr w:type="spellEnd"/>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Align w:val="bottom"/>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Кадастровый номер помещения, </w:t>
            </w:r>
            <w:proofErr w:type="spellStart"/>
            <w:r>
              <w:rPr>
                <w:rFonts w:ascii="Times New Roman" w:hAnsi="Times New Roman" w:cs="Times New Roman"/>
                <w:sz w:val="22"/>
                <w:szCs w:val="22"/>
              </w:rPr>
              <w:t>машино-места</w:t>
            </w:r>
            <w:proofErr w:type="spellEnd"/>
            <w:r>
              <w:rPr>
                <w:rFonts w:ascii="Times New Roman" w:hAnsi="Times New Roman" w:cs="Times New Roman"/>
                <w:sz w:val="22"/>
                <w:szCs w:val="22"/>
              </w:rPr>
              <w:t>, раздел которого осуществляется</w:t>
            </w:r>
          </w:p>
        </w:tc>
        <w:tc>
          <w:tcPr>
            <w:tcW w:w="2690"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Адрес помещения, </w:t>
            </w:r>
            <w:proofErr w:type="spellStart"/>
            <w:r>
              <w:rPr>
                <w:rFonts w:ascii="Times New Roman" w:hAnsi="Times New Roman" w:cs="Times New Roman"/>
                <w:sz w:val="22"/>
                <w:szCs w:val="22"/>
              </w:rPr>
              <w:t>машино-места</w:t>
            </w:r>
            <w:proofErr w:type="spellEnd"/>
            <w:r>
              <w:rPr>
                <w:rFonts w:ascii="Times New Roman" w:hAnsi="Times New Roman" w:cs="Times New Roman"/>
                <w:sz w:val="22"/>
                <w:szCs w:val="22"/>
              </w:rPr>
              <w:t xml:space="preserve"> раздел которого осуществляется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val="restart"/>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vAlign w:val="bottom"/>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Образованием </w:t>
            </w:r>
            <w:proofErr w:type="spellStart"/>
            <w:r>
              <w:rPr>
                <w:rFonts w:ascii="Times New Roman" w:hAnsi="Times New Roman" w:cs="Times New Roman"/>
                <w:sz w:val="22"/>
                <w:szCs w:val="22"/>
              </w:rPr>
              <w:t>машино-места</w:t>
            </w:r>
            <w:proofErr w:type="spellEnd"/>
            <w:r>
              <w:rPr>
                <w:rFonts w:ascii="Times New Roman" w:hAnsi="Times New Roman" w:cs="Times New Roman"/>
                <w:sz w:val="22"/>
                <w:szCs w:val="22"/>
              </w:rPr>
              <w:t xml:space="preserve"> в здании, сооружении путем объединения помещений, </w:t>
            </w:r>
            <w:proofErr w:type="spellStart"/>
            <w:r>
              <w:rPr>
                <w:rFonts w:ascii="Times New Roman" w:hAnsi="Times New Roman" w:cs="Times New Roman"/>
                <w:sz w:val="22"/>
                <w:szCs w:val="22"/>
              </w:rPr>
              <w:t>машино-мест</w:t>
            </w:r>
            <w:proofErr w:type="spellEnd"/>
            <w:r>
              <w:rPr>
                <w:rFonts w:ascii="Times New Roman" w:hAnsi="Times New Roman" w:cs="Times New Roman"/>
                <w:sz w:val="22"/>
                <w:szCs w:val="22"/>
              </w:rPr>
              <w:t xml:space="preserve"> в здании, сооружении</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Align w:val="bottom"/>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Количество объединяемых помещений, </w:t>
            </w:r>
            <w:proofErr w:type="spellStart"/>
            <w:r>
              <w:rPr>
                <w:rFonts w:ascii="Times New Roman" w:hAnsi="Times New Roman" w:cs="Times New Roman"/>
                <w:sz w:val="22"/>
                <w:szCs w:val="22"/>
              </w:rPr>
              <w:t>машино-мест</w:t>
            </w:r>
            <w:proofErr w:type="spellEnd"/>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объединяемого помещения &lt;4&gt;</w:t>
            </w:r>
          </w:p>
        </w:tc>
        <w:tc>
          <w:tcPr>
            <w:tcW w:w="2690"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объединяемого помещения &lt;4&gt;</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val="restart"/>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vAlign w:val="bottom"/>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Образованием </w:t>
            </w:r>
            <w:proofErr w:type="spellStart"/>
            <w:r>
              <w:rPr>
                <w:rFonts w:ascii="Times New Roman" w:hAnsi="Times New Roman" w:cs="Times New Roman"/>
                <w:sz w:val="22"/>
                <w:szCs w:val="22"/>
              </w:rPr>
              <w:t>машино-места</w:t>
            </w:r>
            <w:proofErr w:type="spellEnd"/>
            <w:r>
              <w:rPr>
                <w:rFonts w:ascii="Times New Roman" w:hAnsi="Times New Roman" w:cs="Times New Roman"/>
                <w:sz w:val="22"/>
                <w:szCs w:val="22"/>
              </w:rPr>
              <w:t xml:space="preserve"> в здании, сооружении путем переустройства и (или) перепланировки мест общего пользования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Количество </w:t>
            </w:r>
            <w:proofErr w:type="gramStart"/>
            <w:r>
              <w:rPr>
                <w:rFonts w:ascii="Times New Roman" w:hAnsi="Times New Roman" w:cs="Times New Roman"/>
                <w:sz w:val="22"/>
                <w:szCs w:val="22"/>
              </w:rPr>
              <w:t>образуемых</w:t>
            </w:r>
            <w:proofErr w:type="gramEnd"/>
            <w:r>
              <w:rPr>
                <w:rFonts w:ascii="Times New Roman" w:hAnsi="Times New Roman" w:cs="Times New Roman"/>
                <w:sz w:val="22"/>
                <w:szCs w:val="22"/>
              </w:rPr>
              <w:t xml:space="preserve"> </w:t>
            </w:r>
            <w:proofErr w:type="spellStart"/>
            <w:r>
              <w:rPr>
                <w:rFonts w:ascii="Times New Roman" w:hAnsi="Times New Roman" w:cs="Times New Roman"/>
                <w:sz w:val="22"/>
                <w:szCs w:val="22"/>
              </w:rPr>
              <w:t>машиномест</w:t>
            </w:r>
            <w:proofErr w:type="spellEnd"/>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Align w:val="bottom"/>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Кадастровый номер здания, сооружения</w:t>
            </w:r>
          </w:p>
        </w:tc>
        <w:tc>
          <w:tcPr>
            <w:tcW w:w="2690"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здания, сооружения</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val="restart"/>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055" w:type="pct"/>
            <w:gridSpan w:val="21"/>
            <w:vMerge/>
          </w:tcPr>
          <w:p w:rsidR="00E9497F" w:rsidRDefault="00E9497F" w:rsidP="00E9497F">
            <w:pPr>
              <w:jc w:val="both"/>
              <w:rPr>
                <w:rFonts w:ascii="Times New Roman" w:hAnsi="Times New Roman" w:cs="Times New Roman"/>
                <w:sz w:val="22"/>
                <w:szCs w:val="22"/>
              </w:rPr>
            </w:pPr>
          </w:p>
        </w:tc>
        <w:tc>
          <w:tcPr>
            <w:tcW w:w="2690" w:type="pct"/>
            <w:gridSpan w:val="16"/>
          </w:tcPr>
          <w:p w:rsidR="00E9497F" w:rsidRDefault="00E9497F" w:rsidP="00E9497F">
            <w:pPr>
              <w:jc w:val="both"/>
              <w:rPr>
                <w:rFonts w:ascii="Times New Roman" w:hAnsi="Times New Roman" w:cs="Times New Roman"/>
                <w:sz w:val="22"/>
                <w:szCs w:val="22"/>
              </w:rPr>
            </w:pPr>
          </w:p>
        </w:tc>
      </w:tr>
      <w:tr w:rsidR="00E9497F" w:rsidTr="00E9497F">
        <w:tc>
          <w:tcPr>
            <w:tcW w:w="255" w:type="pct"/>
            <w:vMerge w:val="restart"/>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Необходимостью приведения адреса земельного участка, здания (строения), сооружения, помещения, </w:t>
            </w:r>
            <w:proofErr w:type="spellStart"/>
            <w:r>
              <w:rPr>
                <w:rFonts w:ascii="Times New Roman" w:hAnsi="Times New Roman" w:cs="Times New Roman"/>
                <w:sz w:val="22"/>
                <w:szCs w:val="22"/>
              </w:rPr>
              <w:t>машино-места</w:t>
            </w:r>
            <w:proofErr w:type="spellEnd"/>
            <w:r>
              <w:rPr>
                <w:rFonts w:ascii="Times New Roman" w:hAnsi="Times New Roman" w:cs="Times New Roman"/>
                <w:sz w:val="22"/>
                <w:szCs w:val="22"/>
              </w:rPr>
              <w:t xml:space="preserve">, государственный кадастровый учет которого осуществлен в соответствии с Федеральным законом от 13 июля 2015 г. № 218-ФЗ «О государственной регистрации недвижимости «(Собрание законодательства Российской Федерации, 2015, № 29, ст. 4344; </w:t>
            </w:r>
            <w:proofErr w:type="gramStart"/>
            <w:r>
              <w:rPr>
                <w:rFonts w:ascii="Times New Roman" w:hAnsi="Times New Roman" w:cs="Times New Roman"/>
                <w:sz w:val="22"/>
                <w:szCs w:val="22"/>
              </w:rPr>
              <w:t xml:space="preserve">2020, №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Pr>
                <w:rFonts w:ascii="Times New Roman" w:hAnsi="Times New Roman" w:cs="Times New Roman"/>
                <w:sz w:val="22"/>
                <w:szCs w:val="22"/>
              </w:rPr>
              <w:t>машино-место</w:t>
            </w:r>
            <w:proofErr w:type="spellEnd"/>
            <w:proofErr w:type="gramEnd"/>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416" w:type="pct"/>
            <w:gridSpan w:val="27"/>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Pr>
                <w:rFonts w:ascii="Times New Roman" w:hAnsi="Times New Roman" w:cs="Times New Roman"/>
                <w:sz w:val="22"/>
                <w:szCs w:val="22"/>
              </w:rPr>
              <w:t>машиноместа</w:t>
            </w:r>
            <w:proofErr w:type="spellEnd"/>
          </w:p>
        </w:tc>
        <w:tc>
          <w:tcPr>
            <w:tcW w:w="2329" w:type="pct"/>
            <w:gridSpan w:val="10"/>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Существующий адрес земельного участка, здания (строения), сооружения, помещения, </w:t>
            </w:r>
            <w:proofErr w:type="spellStart"/>
            <w:r>
              <w:rPr>
                <w:rFonts w:ascii="Times New Roman" w:hAnsi="Times New Roman" w:cs="Times New Roman"/>
                <w:sz w:val="22"/>
                <w:szCs w:val="22"/>
              </w:rPr>
              <w:t>машиноместа</w:t>
            </w:r>
            <w:proofErr w:type="spellEnd"/>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416" w:type="pct"/>
            <w:gridSpan w:val="27"/>
            <w:vMerge w:val="restart"/>
          </w:tcPr>
          <w:p w:rsidR="00E9497F" w:rsidRDefault="00E9497F" w:rsidP="00E9497F">
            <w:pPr>
              <w:jc w:val="both"/>
              <w:rPr>
                <w:rFonts w:ascii="Times New Roman" w:hAnsi="Times New Roman" w:cs="Times New Roman"/>
                <w:sz w:val="22"/>
                <w:szCs w:val="22"/>
              </w:rPr>
            </w:pPr>
          </w:p>
        </w:tc>
        <w:tc>
          <w:tcPr>
            <w:tcW w:w="2329" w:type="pct"/>
            <w:gridSpan w:val="10"/>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416" w:type="pct"/>
            <w:gridSpan w:val="27"/>
            <w:vMerge/>
          </w:tcPr>
          <w:p w:rsidR="00E9497F" w:rsidRDefault="00E9497F" w:rsidP="00E9497F">
            <w:pPr>
              <w:jc w:val="both"/>
              <w:rPr>
                <w:rFonts w:ascii="Times New Roman" w:hAnsi="Times New Roman" w:cs="Times New Roman"/>
                <w:sz w:val="22"/>
                <w:szCs w:val="22"/>
              </w:rPr>
            </w:pPr>
          </w:p>
        </w:tc>
        <w:tc>
          <w:tcPr>
            <w:tcW w:w="2329" w:type="pct"/>
            <w:gridSpan w:val="10"/>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416" w:type="pct"/>
            <w:gridSpan w:val="27"/>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329" w:type="pct"/>
            <w:gridSpan w:val="10"/>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416" w:type="pct"/>
            <w:gridSpan w:val="27"/>
            <w:vMerge/>
          </w:tcPr>
          <w:p w:rsidR="00E9497F" w:rsidRDefault="00E9497F" w:rsidP="00E9497F">
            <w:pPr>
              <w:jc w:val="both"/>
              <w:rPr>
                <w:rFonts w:ascii="Times New Roman" w:hAnsi="Times New Roman" w:cs="Times New Roman"/>
                <w:sz w:val="22"/>
                <w:szCs w:val="22"/>
              </w:rPr>
            </w:pPr>
          </w:p>
        </w:tc>
        <w:tc>
          <w:tcPr>
            <w:tcW w:w="2329" w:type="pct"/>
            <w:gridSpan w:val="10"/>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416" w:type="pct"/>
            <w:gridSpan w:val="27"/>
            <w:vMerge/>
          </w:tcPr>
          <w:p w:rsidR="00E9497F" w:rsidRDefault="00E9497F" w:rsidP="00E9497F">
            <w:pPr>
              <w:jc w:val="both"/>
              <w:rPr>
                <w:rFonts w:ascii="Times New Roman" w:hAnsi="Times New Roman" w:cs="Times New Roman"/>
                <w:sz w:val="22"/>
                <w:szCs w:val="22"/>
              </w:rPr>
            </w:pPr>
          </w:p>
        </w:tc>
        <w:tc>
          <w:tcPr>
            <w:tcW w:w="2329" w:type="pct"/>
            <w:gridSpan w:val="10"/>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91" w:type="pct"/>
            <w:gridSpan w:val="6"/>
          </w:tcPr>
          <w:p w:rsidR="00E9497F" w:rsidRDefault="00E9497F" w:rsidP="00E9497F">
            <w:pPr>
              <w:jc w:val="both"/>
              <w:rPr>
                <w:rFonts w:ascii="Times New Roman" w:hAnsi="Times New Roman" w:cs="Times New Roman"/>
                <w:sz w:val="22"/>
                <w:szCs w:val="22"/>
              </w:rPr>
            </w:pPr>
          </w:p>
        </w:tc>
        <w:tc>
          <w:tcPr>
            <w:tcW w:w="4454" w:type="pct"/>
            <w:gridSpan w:val="31"/>
            <w:vAlign w:val="bottom"/>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Отсутствием у земельного участка, здания (строения), сооружения, помещения, </w:t>
            </w:r>
            <w:proofErr w:type="spellStart"/>
            <w:r>
              <w:rPr>
                <w:rFonts w:ascii="Times New Roman" w:hAnsi="Times New Roman" w:cs="Times New Roman"/>
                <w:sz w:val="22"/>
                <w:szCs w:val="22"/>
              </w:rPr>
              <w:t>машино-места</w:t>
            </w:r>
            <w:proofErr w:type="spellEnd"/>
            <w:r>
              <w:rPr>
                <w:rFonts w:ascii="Times New Roman" w:hAnsi="Times New Roman" w:cs="Times New Roman"/>
                <w:sz w:val="22"/>
                <w:szCs w:val="22"/>
              </w:rPr>
              <w:t>,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416" w:type="pct"/>
            <w:gridSpan w:val="27"/>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Pr>
                <w:rFonts w:ascii="Times New Roman" w:hAnsi="Times New Roman" w:cs="Times New Roman"/>
                <w:sz w:val="22"/>
                <w:szCs w:val="22"/>
              </w:rPr>
              <w:t>машиноместа</w:t>
            </w:r>
            <w:proofErr w:type="spellEnd"/>
          </w:p>
        </w:tc>
        <w:tc>
          <w:tcPr>
            <w:tcW w:w="2329" w:type="pct"/>
            <w:gridSpan w:val="10"/>
            <w:vAlign w:val="bottom"/>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416" w:type="pct"/>
            <w:gridSpan w:val="27"/>
          </w:tcPr>
          <w:p w:rsidR="00E9497F" w:rsidRDefault="00E9497F" w:rsidP="00E9497F">
            <w:pPr>
              <w:jc w:val="both"/>
              <w:rPr>
                <w:rFonts w:ascii="Times New Roman" w:hAnsi="Times New Roman" w:cs="Times New Roman"/>
                <w:sz w:val="22"/>
                <w:szCs w:val="22"/>
              </w:rPr>
            </w:pPr>
          </w:p>
        </w:tc>
        <w:tc>
          <w:tcPr>
            <w:tcW w:w="2329" w:type="pct"/>
            <w:gridSpan w:val="10"/>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416" w:type="pct"/>
            <w:gridSpan w:val="27"/>
          </w:tcPr>
          <w:p w:rsidR="00E9497F" w:rsidRDefault="00E9497F" w:rsidP="00E9497F">
            <w:pPr>
              <w:jc w:val="both"/>
              <w:rPr>
                <w:rFonts w:ascii="Times New Roman" w:hAnsi="Times New Roman" w:cs="Times New Roman"/>
                <w:sz w:val="22"/>
                <w:szCs w:val="22"/>
              </w:rPr>
            </w:pPr>
          </w:p>
        </w:tc>
        <w:tc>
          <w:tcPr>
            <w:tcW w:w="2329" w:type="pct"/>
            <w:gridSpan w:val="10"/>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416" w:type="pct"/>
            <w:gridSpan w:val="27"/>
            <w:vAlign w:val="bottom"/>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329" w:type="pct"/>
            <w:gridSpan w:val="10"/>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416" w:type="pct"/>
            <w:gridSpan w:val="27"/>
          </w:tcPr>
          <w:p w:rsidR="00E9497F" w:rsidRDefault="00E9497F" w:rsidP="00E9497F">
            <w:pPr>
              <w:jc w:val="both"/>
              <w:rPr>
                <w:rFonts w:ascii="Times New Roman" w:hAnsi="Times New Roman" w:cs="Times New Roman"/>
                <w:sz w:val="22"/>
                <w:szCs w:val="22"/>
              </w:rPr>
            </w:pPr>
          </w:p>
        </w:tc>
        <w:tc>
          <w:tcPr>
            <w:tcW w:w="2329" w:type="pct"/>
            <w:gridSpan w:val="10"/>
          </w:tcPr>
          <w:p w:rsidR="00E9497F" w:rsidRDefault="00E9497F" w:rsidP="00E9497F">
            <w:pPr>
              <w:jc w:val="both"/>
              <w:rPr>
                <w:rFonts w:ascii="Times New Roman" w:hAnsi="Times New Roman" w:cs="Times New Roman"/>
                <w:sz w:val="22"/>
                <w:szCs w:val="22"/>
              </w:rPr>
            </w:pPr>
          </w:p>
        </w:tc>
      </w:tr>
      <w:tr w:rsidR="00E9497F" w:rsidTr="00E9497F">
        <w:tc>
          <w:tcPr>
            <w:tcW w:w="255" w:type="pct"/>
            <w:vMerge/>
          </w:tcPr>
          <w:p w:rsidR="00E9497F" w:rsidRDefault="00E9497F" w:rsidP="00E9497F">
            <w:pPr>
              <w:jc w:val="both"/>
              <w:rPr>
                <w:rFonts w:ascii="Times New Roman" w:hAnsi="Times New Roman" w:cs="Times New Roman"/>
                <w:sz w:val="22"/>
                <w:szCs w:val="22"/>
              </w:rPr>
            </w:pPr>
          </w:p>
        </w:tc>
        <w:tc>
          <w:tcPr>
            <w:tcW w:w="2416" w:type="pct"/>
            <w:gridSpan w:val="27"/>
          </w:tcPr>
          <w:p w:rsidR="00E9497F" w:rsidRDefault="00E9497F" w:rsidP="00E9497F">
            <w:pPr>
              <w:jc w:val="both"/>
              <w:rPr>
                <w:rFonts w:ascii="Times New Roman" w:hAnsi="Times New Roman" w:cs="Times New Roman"/>
                <w:sz w:val="22"/>
                <w:szCs w:val="22"/>
              </w:rPr>
            </w:pPr>
          </w:p>
        </w:tc>
        <w:tc>
          <w:tcPr>
            <w:tcW w:w="2329" w:type="pct"/>
            <w:gridSpan w:val="10"/>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3.3</w:t>
            </w:r>
          </w:p>
        </w:tc>
        <w:tc>
          <w:tcPr>
            <w:tcW w:w="4719" w:type="pct"/>
            <w:gridSpan w:val="3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Аннулировать адрес объекта адресации: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Наименование страны</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Наименование субъекта Российской Федерации</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Наименование поселения</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Наименование внутригородского района городского округа</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Наименование населенного пункта</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Наименование элемента планировочной структуры</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Наименование элемента улично-дорожной сети</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Номер земельного участка</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Тип и номер здания, сооружения или объекта незавершенного строительства</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Тип и номер помещения, расположенного в здании или сооружении</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Тип и номер помещения в пределах квартиры (в отношении коммунальных квартир)</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vMerge/>
          </w:tcPr>
          <w:p w:rsidR="00E9497F" w:rsidRDefault="00E9497F" w:rsidP="00E9497F">
            <w:pPr>
              <w:jc w:val="both"/>
              <w:rPr>
                <w:rFonts w:ascii="Times New Roman" w:hAnsi="Times New Roman" w:cs="Times New Roman"/>
                <w:sz w:val="22"/>
                <w:szCs w:val="22"/>
              </w:rPr>
            </w:pP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vMerge/>
          </w:tcPr>
          <w:p w:rsidR="00E9497F" w:rsidRDefault="00E9497F" w:rsidP="00E9497F">
            <w:pPr>
              <w:jc w:val="both"/>
              <w:rPr>
                <w:rFonts w:ascii="Times New Roman" w:hAnsi="Times New Roman" w:cs="Times New Roman"/>
                <w:sz w:val="22"/>
                <w:szCs w:val="22"/>
              </w:rPr>
            </w:pP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В связи </w:t>
            </w:r>
            <w:proofErr w:type="gramStart"/>
            <w:r>
              <w:rPr>
                <w:rFonts w:ascii="Times New Roman" w:hAnsi="Times New Roman" w:cs="Times New Roman"/>
                <w:sz w:val="22"/>
                <w:szCs w:val="22"/>
              </w:rPr>
              <w:t>с</w:t>
            </w:r>
            <w:proofErr w:type="gramEnd"/>
            <w:r>
              <w:rPr>
                <w:rFonts w:ascii="Times New Roman" w:hAnsi="Times New Roman" w:cs="Times New Roman"/>
                <w:sz w:val="22"/>
                <w:szCs w:val="22"/>
              </w:rPr>
              <w:t>:</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val="restart"/>
          </w:tcPr>
          <w:p w:rsidR="00E9497F" w:rsidRDefault="00E9497F" w:rsidP="00E9497F">
            <w:pPr>
              <w:jc w:val="both"/>
              <w:rPr>
                <w:rFonts w:ascii="Times New Roman" w:hAnsi="Times New Roman" w:cs="Times New Roman"/>
                <w:sz w:val="22"/>
                <w:szCs w:val="22"/>
              </w:rPr>
            </w:pPr>
          </w:p>
        </w:tc>
        <w:tc>
          <w:tcPr>
            <w:tcW w:w="4484" w:type="pct"/>
            <w:gridSpan w:val="33"/>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4484" w:type="pct"/>
            <w:gridSpan w:val="33"/>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4484" w:type="pct"/>
            <w:gridSpan w:val="33"/>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Присвоением объекту адресации нового адреса</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Дополнительная информация:</w:t>
            </w: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vMerge/>
          </w:tcPr>
          <w:p w:rsidR="00E9497F" w:rsidRDefault="00E9497F" w:rsidP="00E9497F">
            <w:pPr>
              <w:jc w:val="both"/>
              <w:rPr>
                <w:rFonts w:ascii="Times New Roman" w:hAnsi="Times New Roman" w:cs="Times New Roman"/>
                <w:sz w:val="22"/>
                <w:szCs w:val="22"/>
              </w:rPr>
            </w:pP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020" w:type="pct"/>
            <w:gridSpan w:val="19"/>
            <w:vMerge/>
          </w:tcPr>
          <w:p w:rsidR="00E9497F" w:rsidRDefault="00E9497F" w:rsidP="00E9497F">
            <w:pPr>
              <w:jc w:val="both"/>
              <w:rPr>
                <w:rFonts w:ascii="Times New Roman" w:hAnsi="Times New Roman" w:cs="Times New Roman"/>
                <w:sz w:val="22"/>
                <w:szCs w:val="22"/>
              </w:rPr>
            </w:pPr>
          </w:p>
        </w:tc>
        <w:tc>
          <w:tcPr>
            <w:tcW w:w="2699" w:type="pct"/>
            <w:gridSpan w:val="17"/>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4</w:t>
            </w:r>
          </w:p>
        </w:tc>
        <w:tc>
          <w:tcPr>
            <w:tcW w:w="4719" w:type="pct"/>
            <w:gridSpan w:val="3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val="restart"/>
          </w:tcPr>
          <w:p w:rsidR="00E9497F" w:rsidRDefault="00E9497F" w:rsidP="00E9497F">
            <w:pPr>
              <w:jc w:val="both"/>
              <w:rPr>
                <w:rFonts w:ascii="Times New Roman" w:hAnsi="Times New Roman" w:cs="Times New Roman"/>
                <w:sz w:val="22"/>
                <w:szCs w:val="22"/>
              </w:rPr>
            </w:pPr>
          </w:p>
        </w:tc>
        <w:tc>
          <w:tcPr>
            <w:tcW w:w="220" w:type="pct"/>
            <w:gridSpan w:val="4"/>
          </w:tcPr>
          <w:p w:rsidR="00E9497F" w:rsidRDefault="00E9497F" w:rsidP="00E9497F">
            <w:pPr>
              <w:jc w:val="both"/>
              <w:rPr>
                <w:rFonts w:ascii="Times New Roman" w:hAnsi="Times New Roman" w:cs="Times New Roman"/>
                <w:sz w:val="22"/>
                <w:szCs w:val="22"/>
              </w:rPr>
            </w:pPr>
          </w:p>
        </w:tc>
        <w:tc>
          <w:tcPr>
            <w:tcW w:w="4264" w:type="pct"/>
            <w:gridSpan w:val="2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физическое лицо:</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val="restart"/>
          </w:tcPr>
          <w:p w:rsidR="00E9497F" w:rsidRDefault="00E9497F" w:rsidP="00E9497F">
            <w:pPr>
              <w:jc w:val="both"/>
              <w:rPr>
                <w:rFonts w:ascii="Times New Roman" w:hAnsi="Times New Roman" w:cs="Times New Roman"/>
                <w:sz w:val="22"/>
                <w:szCs w:val="22"/>
              </w:rPr>
            </w:pPr>
          </w:p>
        </w:tc>
        <w:tc>
          <w:tcPr>
            <w:tcW w:w="1331" w:type="pct"/>
            <w:gridSpan w:val="7"/>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фамилия:</w:t>
            </w:r>
          </w:p>
        </w:tc>
        <w:tc>
          <w:tcPr>
            <w:tcW w:w="1136" w:type="pct"/>
            <w:gridSpan w:val="16"/>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имя (полностью):</w:t>
            </w:r>
          </w:p>
        </w:tc>
        <w:tc>
          <w:tcPr>
            <w:tcW w:w="1210" w:type="pct"/>
            <w:gridSpan w:val="4"/>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отчество (полностью) (при наличии):</w:t>
            </w:r>
          </w:p>
        </w:tc>
        <w:tc>
          <w:tcPr>
            <w:tcW w:w="587" w:type="pct"/>
            <w:gridSpan w:val="2"/>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ИНН (при наличии):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331" w:type="pct"/>
            <w:gridSpan w:val="7"/>
          </w:tcPr>
          <w:p w:rsidR="00E9497F" w:rsidRDefault="00E9497F" w:rsidP="00E9497F">
            <w:pPr>
              <w:jc w:val="both"/>
              <w:rPr>
                <w:rFonts w:ascii="Times New Roman" w:hAnsi="Times New Roman" w:cs="Times New Roman"/>
                <w:sz w:val="22"/>
                <w:szCs w:val="22"/>
              </w:rPr>
            </w:pPr>
          </w:p>
        </w:tc>
        <w:tc>
          <w:tcPr>
            <w:tcW w:w="1136" w:type="pct"/>
            <w:gridSpan w:val="16"/>
          </w:tcPr>
          <w:p w:rsidR="00E9497F" w:rsidRDefault="00E9497F" w:rsidP="00E9497F">
            <w:pPr>
              <w:jc w:val="both"/>
              <w:rPr>
                <w:rFonts w:ascii="Times New Roman" w:hAnsi="Times New Roman" w:cs="Times New Roman"/>
                <w:sz w:val="22"/>
                <w:szCs w:val="22"/>
              </w:rPr>
            </w:pPr>
          </w:p>
        </w:tc>
        <w:tc>
          <w:tcPr>
            <w:tcW w:w="1210" w:type="pct"/>
            <w:gridSpan w:val="4"/>
          </w:tcPr>
          <w:p w:rsidR="00E9497F" w:rsidRDefault="00E9497F" w:rsidP="00E9497F">
            <w:pPr>
              <w:jc w:val="both"/>
              <w:rPr>
                <w:rFonts w:ascii="Times New Roman" w:hAnsi="Times New Roman" w:cs="Times New Roman"/>
                <w:sz w:val="22"/>
                <w:szCs w:val="22"/>
              </w:rPr>
            </w:pPr>
          </w:p>
        </w:tc>
        <w:tc>
          <w:tcPr>
            <w:tcW w:w="587" w:type="pct"/>
            <w:gridSpan w:val="2"/>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331" w:type="pct"/>
            <w:gridSpan w:val="7"/>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документ, удостоверяющий личность:</w:t>
            </w:r>
          </w:p>
        </w:tc>
        <w:tc>
          <w:tcPr>
            <w:tcW w:w="1136"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вид:</w:t>
            </w:r>
          </w:p>
        </w:tc>
        <w:tc>
          <w:tcPr>
            <w:tcW w:w="1210" w:type="pct"/>
            <w:gridSpan w:val="4"/>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серия:</w:t>
            </w:r>
          </w:p>
        </w:tc>
        <w:tc>
          <w:tcPr>
            <w:tcW w:w="587" w:type="pct"/>
            <w:gridSpan w:val="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номер:</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331" w:type="pct"/>
            <w:gridSpan w:val="7"/>
            <w:vMerge/>
          </w:tcPr>
          <w:p w:rsidR="00E9497F" w:rsidRDefault="00E9497F" w:rsidP="00E9497F">
            <w:pPr>
              <w:jc w:val="both"/>
              <w:rPr>
                <w:rFonts w:ascii="Times New Roman" w:hAnsi="Times New Roman" w:cs="Times New Roman"/>
                <w:sz w:val="22"/>
                <w:szCs w:val="22"/>
              </w:rPr>
            </w:pPr>
          </w:p>
        </w:tc>
        <w:tc>
          <w:tcPr>
            <w:tcW w:w="1136" w:type="pct"/>
            <w:gridSpan w:val="16"/>
          </w:tcPr>
          <w:p w:rsidR="00E9497F" w:rsidRDefault="00E9497F" w:rsidP="00E9497F">
            <w:pPr>
              <w:jc w:val="both"/>
              <w:rPr>
                <w:rFonts w:ascii="Times New Roman" w:hAnsi="Times New Roman" w:cs="Times New Roman"/>
                <w:sz w:val="22"/>
                <w:szCs w:val="22"/>
              </w:rPr>
            </w:pPr>
          </w:p>
        </w:tc>
        <w:tc>
          <w:tcPr>
            <w:tcW w:w="1210" w:type="pct"/>
            <w:gridSpan w:val="4"/>
          </w:tcPr>
          <w:p w:rsidR="00E9497F" w:rsidRDefault="00E9497F" w:rsidP="00E9497F">
            <w:pPr>
              <w:jc w:val="both"/>
              <w:rPr>
                <w:rFonts w:ascii="Times New Roman" w:hAnsi="Times New Roman" w:cs="Times New Roman"/>
                <w:sz w:val="22"/>
                <w:szCs w:val="22"/>
              </w:rPr>
            </w:pPr>
          </w:p>
        </w:tc>
        <w:tc>
          <w:tcPr>
            <w:tcW w:w="587" w:type="pct"/>
            <w:gridSpan w:val="2"/>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331" w:type="pct"/>
            <w:gridSpan w:val="7"/>
            <w:vMerge/>
          </w:tcPr>
          <w:p w:rsidR="00E9497F" w:rsidRDefault="00E9497F" w:rsidP="00E9497F">
            <w:pPr>
              <w:jc w:val="both"/>
              <w:rPr>
                <w:rFonts w:ascii="Times New Roman" w:hAnsi="Times New Roman" w:cs="Times New Roman"/>
                <w:sz w:val="22"/>
                <w:szCs w:val="22"/>
              </w:rPr>
            </w:pPr>
          </w:p>
        </w:tc>
        <w:tc>
          <w:tcPr>
            <w:tcW w:w="1136" w:type="pct"/>
            <w:gridSpan w:val="1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дата выдачи:</w:t>
            </w:r>
          </w:p>
        </w:tc>
        <w:tc>
          <w:tcPr>
            <w:tcW w:w="1797" w:type="pct"/>
            <w:gridSpan w:val="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кем </w:t>
            </w:r>
            <w:proofErr w:type="gramStart"/>
            <w:r>
              <w:rPr>
                <w:rFonts w:ascii="Times New Roman" w:hAnsi="Times New Roman" w:cs="Times New Roman"/>
                <w:sz w:val="22"/>
                <w:szCs w:val="22"/>
              </w:rPr>
              <w:t>выдан</w:t>
            </w:r>
            <w:proofErr w:type="gramEnd"/>
            <w:r>
              <w:rPr>
                <w:rFonts w:ascii="Times New Roman" w:hAnsi="Times New Roman" w:cs="Times New Roman"/>
                <w:sz w:val="22"/>
                <w:szCs w:val="22"/>
              </w:rPr>
              <w:t>:</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331" w:type="pct"/>
            <w:gridSpan w:val="7"/>
            <w:vMerge/>
          </w:tcPr>
          <w:p w:rsidR="00E9497F" w:rsidRDefault="00E9497F" w:rsidP="00E9497F">
            <w:pPr>
              <w:jc w:val="both"/>
              <w:rPr>
                <w:rFonts w:ascii="Times New Roman" w:hAnsi="Times New Roman" w:cs="Times New Roman"/>
                <w:sz w:val="22"/>
                <w:szCs w:val="22"/>
              </w:rPr>
            </w:pPr>
          </w:p>
        </w:tc>
        <w:tc>
          <w:tcPr>
            <w:tcW w:w="1136" w:type="pct"/>
            <w:gridSpan w:val="16"/>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 «__» ______ ____ </w:t>
            </w:r>
            <w:proofErr w:type="gramStart"/>
            <w:r>
              <w:rPr>
                <w:rFonts w:ascii="Times New Roman" w:hAnsi="Times New Roman" w:cs="Times New Roman"/>
                <w:sz w:val="22"/>
                <w:szCs w:val="22"/>
              </w:rPr>
              <w:t>г</w:t>
            </w:r>
            <w:proofErr w:type="gramEnd"/>
            <w:r>
              <w:rPr>
                <w:rFonts w:ascii="Times New Roman" w:hAnsi="Times New Roman" w:cs="Times New Roman"/>
                <w:sz w:val="22"/>
                <w:szCs w:val="22"/>
              </w:rPr>
              <w:t>.</w:t>
            </w:r>
          </w:p>
        </w:tc>
        <w:tc>
          <w:tcPr>
            <w:tcW w:w="1797" w:type="pct"/>
            <w:gridSpan w:val="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331" w:type="pct"/>
            <w:gridSpan w:val="7"/>
            <w:vMerge/>
          </w:tcPr>
          <w:p w:rsidR="00E9497F" w:rsidRDefault="00E9497F" w:rsidP="00E9497F">
            <w:pPr>
              <w:jc w:val="both"/>
              <w:rPr>
                <w:rFonts w:ascii="Times New Roman" w:hAnsi="Times New Roman" w:cs="Times New Roman"/>
                <w:sz w:val="22"/>
                <w:szCs w:val="22"/>
              </w:rPr>
            </w:pPr>
          </w:p>
        </w:tc>
        <w:tc>
          <w:tcPr>
            <w:tcW w:w="1136" w:type="pct"/>
            <w:gridSpan w:val="16"/>
            <w:vMerge/>
          </w:tcPr>
          <w:p w:rsidR="00E9497F" w:rsidRDefault="00E9497F" w:rsidP="00E9497F">
            <w:pPr>
              <w:jc w:val="both"/>
              <w:rPr>
                <w:rFonts w:ascii="Times New Roman" w:hAnsi="Times New Roman" w:cs="Times New Roman"/>
                <w:sz w:val="22"/>
                <w:szCs w:val="22"/>
              </w:rPr>
            </w:pPr>
          </w:p>
        </w:tc>
        <w:tc>
          <w:tcPr>
            <w:tcW w:w="1797" w:type="pct"/>
            <w:gridSpan w:val="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331" w:type="pct"/>
            <w:gridSpan w:val="7"/>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почтовый адрес:</w:t>
            </w:r>
          </w:p>
        </w:tc>
        <w:tc>
          <w:tcPr>
            <w:tcW w:w="1595" w:type="pct"/>
            <w:gridSpan w:val="18"/>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телефон для связи:</w:t>
            </w:r>
          </w:p>
        </w:tc>
        <w:tc>
          <w:tcPr>
            <w:tcW w:w="1338" w:type="pct"/>
            <w:gridSpan w:val="4"/>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электронной почты (при наличии):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331" w:type="pct"/>
            <w:gridSpan w:val="7"/>
          </w:tcPr>
          <w:p w:rsidR="00E9497F" w:rsidRDefault="00E9497F" w:rsidP="00E9497F">
            <w:pPr>
              <w:jc w:val="both"/>
              <w:rPr>
                <w:rFonts w:ascii="Times New Roman" w:hAnsi="Times New Roman" w:cs="Times New Roman"/>
                <w:sz w:val="22"/>
                <w:szCs w:val="22"/>
              </w:rPr>
            </w:pPr>
          </w:p>
        </w:tc>
        <w:tc>
          <w:tcPr>
            <w:tcW w:w="1595" w:type="pct"/>
            <w:gridSpan w:val="18"/>
            <w:vMerge w:val="restart"/>
          </w:tcPr>
          <w:p w:rsidR="00E9497F" w:rsidRDefault="00E9497F" w:rsidP="00E9497F">
            <w:pPr>
              <w:jc w:val="both"/>
              <w:rPr>
                <w:rFonts w:ascii="Times New Roman" w:hAnsi="Times New Roman" w:cs="Times New Roman"/>
                <w:sz w:val="22"/>
                <w:szCs w:val="22"/>
              </w:rPr>
            </w:pPr>
          </w:p>
        </w:tc>
        <w:tc>
          <w:tcPr>
            <w:tcW w:w="1338" w:type="pct"/>
            <w:gridSpan w:val="4"/>
            <w:vMerge w:val="restart"/>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331" w:type="pct"/>
            <w:gridSpan w:val="7"/>
          </w:tcPr>
          <w:p w:rsidR="00E9497F" w:rsidRDefault="00E9497F" w:rsidP="00E9497F">
            <w:pPr>
              <w:jc w:val="both"/>
              <w:rPr>
                <w:rFonts w:ascii="Times New Roman" w:hAnsi="Times New Roman" w:cs="Times New Roman"/>
                <w:sz w:val="22"/>
                <w:szCs w:val="22"/>
              </w:rPr>
            </w:pPr>
          </w:p>
        </w:tc>
        <w:tc>
          <w:tcPr>
            <w:tcW w:w="1595" w:type="pct"/>
            <w:gridSpan w:val="18"/>
            <w:vMerge/>
          </w:tcPr>
          <w:p w:rsidR="00E9497F" w:rsidRDefault="00E9497F" w:rsidP="00E9497F">
            <w:pPr>
              <w:jc w:val="both"/>
              <w:rPr>
                <w:rFonts w:ascii="Times New Roman" w:hAnsi="Times New Roman" w:cs="Times New Roman"/>
                <w:sz w:val="22"/>
                <w:szCs w:val="22"/>
              </w:rPr>
            </w:pPr>
          </w:p>
        </w:tc>
        <w:tc>
          <w:tcPr>
            <w:tcW w:w="1338" w:type="pct"/>
            <w:gridSpan w:val="4"/>
            <w:vMerge/>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tcPr>
          <w:p w:rsidR="00E9497F" w:rsidRDefault="00E9497F" w:rsidP="00E9497F">
            <w:pPr>
              <w:jc w:val="both"/>
              <w:rPr>
                <w:rFonts w:ascii="Times New Roman" w:hAnsi="Times New Roman" w:cs="Times New Roman"/>
                <w:sz w:val="22"/>
                <w:szCs w:val="22"/>
              </w:rPr>
            </w:pPr>
          </w:p>
        </w:tc>
        <w:tc>
          <w:tcPr>
            <w:tcW w:w="4264" w:type="pct"/>
            <w:gridSpan w:val="2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val="restart"/>
          </w:tcPr>
          <w:p w:rsidR="00E9497F" w:rsidRDefault="00E9497F" w:rsidP="00E9497F">
            <w:pPr>
              <w:jc w:val="both"/>
              <w:rPr>
                <w:rFonts w:ascii="Times New Roman" w:hAnsi="Times New Roman" w:cs="Times New Roman"/>
                <w:sz w:val="22"/>
                <w:szCs w:val="22"/>
              </w:rPr>
            </w:pPr>
          </w:p>
        </w:tc>
        <w:tc>
          <w:tcPr>
            <w:tcW w:w="1409" w:type="pct"/>
            <w:gridSpan w:val="10"/>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полное наименование:</w:t>
            </w:r>
          </w:p>
        </w:tc>
        <w:tc>
          <w:tcPr>
            <w:tcW w:w="2855" w:type="pct"/>
            <w:gridSpan w:val="19"/>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409" w:type="pct"/>
            <w:gridSpan w:val="10"/>
            <w:vMerge/>
          </w:tcPr>
          <w:p w:rsidR="00E9497F" w:rsidRDefault="00E9497F" w:rsidP="00E9497F">
            <w:pPr>
              <w:jc w:val="both"/>
              <w:rPr>
                <w:rFonts w:ascii="Times New Roman" w:hAnsi="Times New Roman" w:cs="Times New Roman"/>
                <w:sz w:val="22"/>
                <w:szCs w:val="22"/>
              </w:rPr>
            </w:pPr>
          </w:p>
        </w:tc>
        <w:tc>
          <w:tcPr>
            <w:tcW w:w="2855" w:type="pct"/>
            <w:gridSpan w:val="19"/>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915" w:type="pct"/>
            <w:gridSpan w:val="18"/>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ИНН (для российского юридического лица):</w:t>
            </w:r>
          </w:p>
        </w:tc>
        <w:tc>
          <w:tcPr>
            <w:tcW w:w="2349" w:type="pct"/>
            <w:gridSpan w:val="1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КПП (для российского юридического лица):</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915" w:type="pct"/>
            <w:gridSpan w:val="18"/>
          </w:tcPr>
          <w:p w:rsidR="00E9497F" w:rsidRDefault="00E9497F" w:rsidP="00E9497F">
            <w:pPr>
              <w:jc w:val="both"/>
              <w:rPr>
                <w:rFonts w:ascii="Times New Roman" w:hAnsi="Times New Roman" w:cs="Times New Roman"/>
                <w:sz w:val="22"/>
                <w:szCs w:val="22"/>
              </w:rPr>
            </w:pPr>
          </w:p>
        </w:tc>
        <w:tc>
          <w:tcPr>
            <w:tcW w:w="2349" w:type="pct"/>
            <w:gridSpan w:val="11"/>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409" w:type="pct"/>
            <w:gridSpan w:val="10"/>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страна регистрации (инкорпорации) (для иностранного юридического лица):</w:t>
            </w:r>
          </w:p>
        </w:tc>
        <w:tc>
          <w:tcPr>
            <w:tcW w:w="1516" w:type="pct"/>
            <w:gridSpan w:val="1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номер регистрации (для иностранного юридического лица):</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409" w:type="pct"/>
            <w:gridSpan w:val="10"/>
          </w:tcPr>
          <w:p w:rsidR="00E9497F" w:rsidRDefault="00E9497F" w:rsidP="00E9497F">
            <w:pPr>
              <w:jc w:val="both"/>
              <w:rPr>
                <w:rFonts w:ascii="Times New Roman" w:hAnsi="Times New Roman" w:cs="Times New Roman"/>
                <w:sz w:val="22"/>
                <w:szCs w:val="22"/>
              </w:rPr>
            </w:pPr>
          </w:p>
        </w:tc>
        <w:tc>
          <w:tcPr>
            <w:tcW w:w="1516" w:type="pct"/>
            <w:gridSpan w:val="15"/>
            <w:vMerge w:val="restart"/>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«__» ________ ____ </w:t>
            </w:r>
            <w:proofErr w:type="gramStart"/>
            <w:r>
              <w:rPr>
                <w:rFonts w:ascii="Times New Roman" w:hAnsi="Times New Roman" w:cs="Times New Roman"/>
                <w:sz w:val="22"/>
                <w:szCs w:val="22"/>
              </w:rPr>
              <w:t>г</w:t>
            </w:r>
            <w:proofErr w:type="gramEnd"/>
            <w:r>
              <w:rPr>
                <w:rFonts w:ascii="Times New Roman" w:hAnsi="Times New Roman" w:cs="Times New Roman"/>
                <w:sz w:val="22"/>
                <w:szCs w:val="22"/>
              </w:rPr>
              <w:t>.</w:t>
            </w:r>
          </w:p>
        </w:tc>
        <w:tc>
          <w:tcPr>
            <w:tcW w:w="1338" w:type="pct"/>
            <w:gridSpan w:val="4"/>
            <w:vMerge w:val="restart"/>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409" w:type="pct"/>
            <w:gridSpan w:val="10"/>
          </w:tcPr>
          <w:p w:rsidR="00E9497F" w:rsidRDefault="00E9497F" w:rsidP="00E9497F">
            <w:pPr>
              <w:jc w:val="both"/>
              <w:rPr>
                <w:rFonts w:ascii="Times New Roman" w:hAnsi="Times New Roman" w:cs="Times New Roman"/>
                <w:sz w:val="22"/>
                <w:szCs w:val="22"/>
              </w:rPr>
            </w:pPr>
          </w:p>
        </w:tc>
        <w:tc>
          <w:tcPr>
            <w:tcW w:w="1516" w:type="pct"/>
            <w:gridSpan w:val="15"/>
            <w:vMerge/>
          </w:tcPr>
          <w:p w:rsidR="00E9497F" w:rsidRDefault="00E9497F" w:rsidP="00E9497F">
            <w:pPr>
              <w:jc w:val="both"/>
              <w:rPr>
                <w:rFonts w:ascii="Times New Roman" w:hAnsi="Times New Roman" w:cs="Times New Roman"/>
                <w:sz w:val="22"/>
                <w:szCs w:val="22"/>
              </w:rPr>
            </w:pPr>
          </w:p>
        </w:tc>
        <w:tc>
          <w:tcPr>
            <w:tcW w:w="1338" w:type="pct"/>
            <w:gridSpan w:val="4"/>
            <w:vMerge/>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409" w:type="pct"/>
            <w:gridSpan w:val="10"/>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почтовый адрес:</w:t>
            </w:r>
          </w:p>
        </w:tc>
        <w:tc>
          <w:tcPr>
            <w:tcW w:w="1516" w:type="pct"/>
            <w:gridSpan w:val="1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телефон для связи:</w:t>
            </w:r>
          </w:p>
        </w:tc>
        <w:tc>
          <w:tcPr>
            <w:tcW w:w="1338" w:type="pct"/>
            <w:gridSpan w:val="4"/>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электронной почты (при наличии):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409" w:type="pct"/>
            <w:gridSpan w:val="10"/>
          </w:tcPr>
          <w:p w:rsidR="00E9497F" w:rsidRDefault="00E9497F" w:rsidP="00E9497F">
            <w:pPr>
              <w:jc w:val="both"/>
              <w:rPr>
                <w:rFonts w:ascii="Times New Roman" w:hAnsi="Times New Roman" w:cs="Times New Roman"/>
                <w:sz w:val="22"/>
                <w:szCs w:val="22"/>
              </w:rPr>
            </w:pPr>
          </w:p>
        </w:tc>
        <w:tc>
          <w:tcPr>
            <w:tcW w:w="1516" w:type="pct"/>
            <w:gridSpan w:val="15"/>
            <w:vMerge w:val="restart"/>
          </w:tcPr>
          <w:p w:rsidR="00E9497F" w:rsidRDefault="00E9497F" w:rsidP="00E9497F">
            <w:pPr>
              <w:jc w:val="both"/>
              <w:rPr>
                <w:rFonts w:ascii="Times New Roman" w:hAnsi="Times New Roman" w:cs="Times New Roman"/>
                <w:sz w:val="22"/>
                <w:szCs w:val="22"/>
              </w:rPr>
            </w:pPr>
          </w:p>
        </w:tc>
        <w:tc>
          <w:tcPr>
            <w:tcW w:w="1338" w:type="pct"/>
            <w:gridSpan w:val="4"/>
            <w:vMerge w:val="restart"/>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vMerge/>
          </w:tcPr>
          <w:p w:rsidR="00E9497F" w:rsidRDefault="00E9497F" w:rsidP="00E9497F">
            <w:pPr>
              <w:jc w:val="both"/>
              <w:rPr>
                <w:rFonts w:ascii="Times New Roman" w:hAnsi="Times New Roman" w:cs="Times New Roman"/>
                <w:sz w:val="22"/>
                <w:szCs w:val="22"/>
              </w:rPr>
            </w:pPr>
          </w:p>
        </w:tc>
        <w:tc>
          <w:tcPr>
            <w:tcW w:w="1409" w:type="pct"/>
            <w:gridSpan w:val="10"/>
          </w:tcPr>
          <w:p w:rsidR="00E9497F" w:rsidRDefault="00E9497F" w:rsidP="00E9497F">
            <w:pPr>
              <w:jc w:val="both"/>
              <w:rPr>
                <w:rFonts w:ascii="Times New Roman" w:hAnsi="Times New Roman" w:cs="Times New Roman"/>
                <w:sz w:val="22"/>
                <w:szCs w:val="22"/>
              </w:rPr>
            </w:pPr>
          </w:p>
        </w:tc>
        <w:tc>
          <w:tcPr>
            <w:tcW w:w="1516" w:type="pct"/>
            <w:gridSpan w:val="15"/>
            <w:vMerge/>
          </w:tcPr>
          <w:p w:rsidR="00E9497F" w:rsidRDefault="00E9497F" w:rsidP="00E9497F">
            <w:pPr>
              <w:jc w:val="both"/>
              <w:rPr>
                <w:rFonts w:ascii="Times New Roman" w:hAnsi="Times New Roman" w:cs="Times New Roman"/>
                <w:sz w:val="22"/>
                <w:szCs w:val="22"/>
              </w:rPr>
            </w:pPr>
          </w:p>
        </w:tc>
        <w:tc>
          <w:tcPr>
            <w:tcW w:w="1338" w:type="pct"/>
            <w:gridSpan w:val="4"/>
            <w:vMerge/>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tcPr>
          <w:p w:rsidR="00E9497F" w:rsidRDefault="00E9497F" w:rsidP="00E9497F">
            <w:pPr>
              <w:jc w:val="both"/>
              <w:rPr>
                <w:rFonts w:ascii="Times New Roman" w:hAnsi="Times New Roman" w:cs="Times New Roman"/>
                <w:sz w:val="22"/>
                <w:szCs w:val="22"/>
              </w:rPr>
            </w:pPr>
          </w:p>
        </w:tc>
        <w:tc>
          <w:tcPr>
            <w:tcW w:w="4264" w:type="pct"/>
            <w:gridSpan w:val="2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Вещное право на объект адресации: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tcPr>
          <w:p w:rsidR="00E9497F" w:rsidRDefault="00E9497F" w:rsidP="00E9497F">
            <w:pPr>
              <w:jc w:val="both"/>
              <w:rPr>
                <w:rFonts w:ascii="Times New Roman" w:hAnsi="Times New Roman" w:cs="Times New Roman"/>
                <w:sz w:val="22"/>
                <w:szCs w:val="22"/>
              </w:rPr>
            </w:pPr>
          </w:p>
        </w:tc>
        <w:tc>
          <w:tcPr>
            <w:tcW w:w="224" w:type="pct"/>
            <w:gridSpan w:val="2"/>
          </w:tcPr>
          <w:p w:rsidR="00E9497F" w:rsidRDefault="00E9497F" w:rsidP="00E9497F">
            <w:pPr>
              <w:jc w:val="both"/>
              <w:rPr>
                <w:rFonts w:ascii="Times New Roman" w:hAnsi="Times New Roman" w:cs="Times New Roman"/>
                <w:sz w:val="22"/>
                <w:szCs w:val="22"/>
              </w:rPr>
            </w:pPr>
          </w:p>
        </w:tc>
        <w:tc>
          <w:tcPr>
            <w:tcW w:w="4040" w:type="pct"/>
            <w:gridSpan w:val="27"/>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право собственности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tcPr>
          <w:p w:rsidR="00E9497F" w:rsidRDefault="00E9497F" w:rsidP="00E9497F">
            <w:pPr>
              <w:jc w:val="both"/>
              <w:rPr>
                <w:rFonts w:ascii="Times New Roman" w:hAnsi="Times New Roman" w:cs="Times New Roman"/>
                <w:sz w:val="22"/>
                <w:szCs w:val="22"/>
              </w:rPr>
            </w:pPr>
          </w:p>
        </w:tc>
        <w:tc>
          <w:tcPr>
            <w:tcW w:w="224" w:type="pct"/>
            <w:gridSpan w:val="2"/>
          </w:tcPr>
          <w:p w:rsidR="00E9497F" w:rsidRDefault="00E9497F" w:rsidP="00E9497F">
            <w:pPr>
              <w:jc w:val="both"/>
              <w:rPr>
                <w:rFonts w:ascii="Times New Roman" w:hAnsi="Times New Roman" w:cs="Times New Roman"/>
                <w:sz w:val="22"/>
                <w:szCs w:val="22"/>
              </w:rPr>
            </w:pPr>
          </w:p>
        </w:tc>
        <w:tc>
          <w:tcPr>
            <w:tcW w:w="4040" w:type="pct"/>
            <w:gridSpan w:val="27"/>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право хозяйственного ведения имуществом на объект адресации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tcPr>
          <w:p w:rsidR="00E9497F" w:rsidRDefault="00E9497F" w:rsidP="00E9497F">
            <w:pPr>
              <w:jc w:val="both"/>
              <w:rPr>
                <w:rFonts w:ascii="Times New Roman" w:hAnsi="Times New Roman" w:cs="Times New Roman"/>
                <w:sz w:val="22"/>
                <w:szCs w:val="22"/>
              </w:rPr>
            </w:pPr>
          </w:p>
        </w:tc>
        <w:tc>
          <w:tcPr>
            <w:tcW w:w="224" w:type="pct"/>
            <w:gridSpan w:val="2"/>
          </w:tcPr>
          <w:p w:rsidR="00E9497F" w:rsidRDefault="00E9497F" w:rsidP="00E9497F">
            <w:pPr>
              <w:jc w:val="both"/>
              <w:rPr>
                <w:rFonts w:ascii="Times New Roman" w:hAnsi="Times New Roman" w:cs="Times New Roman"/>
                <w:sz w:val="22"/>
                <w:szCs w:val="22"/>
              </w:rPr>
            </w:pPr>
          </w:p>
        </w:tc>
        <w:tc>
          <w:tcPr>
            <w:tcW w:w="4040" w:type="pct"/>
            <w:gridSpan w:val="27"/>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право оперативного управления имуществом на объект адресации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tcPr>
          <w:p w:rsidR="00E9497F" w:rsidRDefault="00E9497F" w:rsidP="00E9497F">
            <w:pPr>
              <w:jc w:val="both"/>
              <w:rPr>
                <w:rFonts w:ascii="Times New Roman" w:hAnsi="Times New Roman" w:cs="Times New Roman"/>
                <w:sz w:val="22"/>
                <w:szCs w:val="22"/>
              </w:rPr>
            </w:pPr>
          </w:p>
        </w:tc>
        <w:tc>
          <w:tcPr>
            <w:tcW w:w="224" w:type="pct"/>
            <w:gridSpan w:val="2"/>
          </w:tcPr>
          <w:p w:rsidR="00E9497F" w:rsidRDefault="00E9497F" w:rsidP="00E9497F">
            <w:pPr>
              <w:jc w:val="both"/>
              <w:rPr>
                <w:rFonts w:ascii="Times New Roman" w:hAnsi="Times New Roman" w:cs="Times New Roman"/>
                <w:sz w:val="22"/>
                <w:szCs w:val="22"/>
              </w:rPr>
            </w:pPr>
          </w:p>
        </w:tc>
        <w:tc>
          <w:tcPr>
            <w:tcW w:w="4040" w:type="pct"/>
            <w:gridSpan w:val="27"/>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право пожизненно наследуемого владения земельным участком</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220" w:type="pct"/>
            <w:gridSpan w:val="4"/>
          </w:tcPr>
          <w:p w:rsidR="00E9497F" w:rsidRDefault="00E9497F" w:rsidP="00E9497F">
            <w:pPr>
              <w:jc w:val="both"/>
              <w:rPr>
                <w:rFonts w:ascii="Times New Roman" w:hAnsi="Times New Roman" w:cs="Times New Roman"/>
                <w:sz w:val="22"/>
                <w:szCs w:val="22"/>
              </w:rPr>
            </w:pPr>
          </w:p>
        </w:tc>
        <w:tc>
          <w:tcPr>
            <w:tcW w:w="224" w:type="pct"/>
            <w:gridSpan w:val="2"/>
          </w:tcPr>
          <w:p w:rsidR="00E9497F" w:rsidRDefault="00E9497F" w:rsidP="00E9497F">
            <w:pPr>
              <w:jc w:val="both"/>
              <w:rPr>
                <w:rFonts w:ascii="Times New Roman" w:hAnsi="Times New Roman" w:cs="Times New Roman"/>
                <w:sz w:val="22"/>
                <w:szCs w:val="22"/>
              </w:rPr>
            </w:pPr>
          </w:p>
        </w:tc>
        <w:tc>
          <w:tcPr>
            <w:tcW w:w="4040" w:type="pct"/>
            <w:gridSpan w:val="27"/>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право постоянного (бессрочного) пользования земельным участком</w:t>
            </w:r>
          </w:p>
        </w:tc>
      </w:tr>
      <w:tr w:rsidR="00E9497F" w:rsidTr="00E9497F">
        <w:tc>
          <w:tcPr>
            <w:tcW w:w="281" w:type="pct"/>
            <w:gridSpan w:val="2"/>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5</w:t>
            </w:r>
          </w:p>
        </w:tc>
        <w:tc>
          <w:tcPr>
            <w:tcW w:w="4719" w:type="pct"/>
            <w:gridSpan w:val="3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tcPr>
          <w:p w:rsidR="00E9497F" w:rsidRDefault="00E9497F" w:rsidP="00E9497F">
            <w:pPr>
              <w:jc w:val="both"/>
              <w:rPr>
                <w:rFonts w:ascii="Times New Roman" w:hAnsi="Times New Roman" w:cs="Times New Roman"/>
                <w:sz w:val="22"/>
                <w:szCs w:val="22"/>
              </w:rPr>
            </w:pPr>
          </w:p>
        </w:tc>
        <w:tc>
          <w:tcPr>
            <w:tcW w:w="1923" w:type="pct"/>
            <w:gridSpan w:val="20"/>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Лично</w:t>
            </w:r>
          </w:p>
        </w:tc>
        <w:tc>
          <w:tcPr>
            <w:tcW w:w="212" w:type="pct"/>
            <w:gridSpan w:val="2"/>
          </w:tcPr>
          <w:p w:rsidR="00E9497F" w:rsidRDefault="00E9497F" w:rsidP="00E9497F">
            <w:pPr>
              <w:jc w:val="both"/>
              <w:rPr>
                <w:rFonts w:ascii="Times New Roman" w:hAnsi="Times New Roman" w:cs="Times New Roman"/>
                <w:sz w:val="22"/>
                <w:szCs w:val="22"/>
              </w:rPr>
            </w:pPr>
          </w:p>
        </w:tc>
        <w:tc>
          <w:tcPr>
            <w:tcW w:w="2349" w:type="pct"/>
            <w:gridSpan w:val="1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В многофункциональном центре</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val="restart"/>
          </w:tcPr>
          <w:p w:rsidR="00E9497F" w:rsidRDefault="00E9497F" w:rsidP="00E9497F">
            <w:pPr>
              <w:jc w:val="both"/>
              <w:rPr>
                <w:rFonts w:ascii="Times New Roman" w:hAnsi="Times New Roman" w:cs="Times New Roman"/>
                <w:sz w:val="22"/>
                <w:szCs w:val="22"/>
              </w:rPr>
            </w:pPr>
          </w:p>
        </w:tc>
        <w:tc>
          <w:tcPr>
            <w:tcW w:w="1923" w:type="pct"/>
            <w:gridSpan w:val="20"/>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Почтовым отправлением по адресу:</w:t>
            </w:r>
          </w:p>
        </w:tc>
        <w:tc>
          <w:tcPr>
            <w:tcW w:w="2561" w:type="pct"/>
            <w:gridSpan w:val="13"/>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1923" w:type="pct"/>
            <w:gridSpan w:val="20"/>
            <w:vMerge/>
          </w:tcPr>
          <w:p w:rsidR="00E9497F" w:rsidRDefault="00E9497F" w:rsidP="00E9497F">
            <w:pPr>
              <w:jc w:val="both"/>
              <w:rPr>
                <w:rFonts w:ascii="Times New Roman" w:hAnsi="Times New Roman" w:cs="Times New Roman"/>
                <w:sz w:val="22"/>
                <w:szCs w:val="22"/>
              </w:rPr>
            </w:pPr>
          </w:p>
        </w:tc>
        <w:tc>
          <w:tcPr>
            <w:tcW w:w="2561" w:type="pct"/>
            <w:gridSpan w:val="13"/>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tcPr>
          <w:p w:rsidR="00E9497F" w:rsidRDefault="00E9497F" w:rsidP="00E9497F">
            <w:pPr>
              <w:jc w:val="both"/>
              <w:rPr>
                <w:rFonts w:ascii="Times New Roman" w:hAnsi="Times New Roman" w:cs="Times New Roman"/>
                <w:sz w:val="22"/>
                <w:szCs w:val="22"/>
              </w:rPr>
            </w:pPr>
          </w:p>
        </w:tc>
        <w:tc>
          <w:tcPr>
            <w:tcW w:w="4484" w:type="pct"/>
            <w:gridSpan w:val="33"/>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tcPr>
          <w:p w:rsidR="00E9497F" w:rsidRDefault="00E9497F" w:rsidP="00E9497F">
            <w:pPr>
              <w:jc w:val="both"/>
              <w:rPr>
                <w:rFonts w:ascii="Times New Roman" w:hAnsi="Times New Roman" w:cs="Times New Roman"/>
                <w:sz w:val="22"/>
                <w:szCs w:val="22"/>
              </w:rPr>
            </w:pPr>
          </w:p>
        </w:tc>
        <w:tc>
          <w:tcPr>
            <w:tcW w:w="4484" w:type="pct"/>
            <w:gridSpan w:val="33"/>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В личном кабинете федеральной информационной адресной системы</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val="restart"/>
          </w:tcPr>
          <w:p w:rsidR="00E9497F" w:rsidRDefault="00E9497F" w:rsidP="00E9497F">
            <w:pPr>
              <w:jc w:val="both"/>
              <w:rPr>
                <w:rFonts w:ascii="Times New Roman" w:hAnsi="Times New Roman" w:cs="Times New Roman"/>
                <w:sz w:val="22"/>
                <w:szCs w:val="22"/>
              </w:rPr>
            </w:pPr>
          </w:p>
        </w:tc>
        <w:tc>
          <w:tcPr>
            <w:tcW w:w="1923" w:type="pct"/>
            <w:gridSpan w:val="20"/>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 адрес электронной почты (для сообщения о получении заявления и документов)</w:t>
            </w:r>
          </w:p>
        </w:tc>
        <w:tc>
          <w:tcPr>
            <w:tcW w:w="2561" w:type="pct"/>
            <w:gridSpan w:val="13"/>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1923" w:type="pct"/>
            <w:gridSpan w:val="20"/>
            <w:vMerge/>
          </w:tcPr>
          <w:p w:rsidR="00E9497F" w:rsidRDefault="00E9497F" w:rsidP="00E9497F">
            <w:pPr>
              <w:jc w:val="both"/>
              <w:rPr>
                <w:rFonts w:ascii="Times New Roman" w:hAnsi="Times New Roman" w:cs="Times New Roman"/>
                <w:sz w:val="22"/>
                <w:szCs w:val="22"/>
              </w:rPr>
            </w:pPr>
          </w:p>
        </w:tc>
        <w:tc>
          <w:tcPr>
            <w:tcW w:w="2561" w:type="pct"/>
            <w:gridSpan w:val="13"/>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6</w:t>
            </w:r>
          </w:p>
        </w:tc>
        <w:tc>
          <w:tcPr>
            <w:tcW w:w="4719" w:type="pct"/>
            <w:gridSpan w:val="3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Расписку в получении документов прошу:</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tcPr>
          <w:p w:rsidR="00E9497F" w:rsidRDefault="00E9497F" w:rsidP="00E9497F">
            <w:pPr>
              <w:jc w:val="both"/>
              <w:rPr>
                <w:rFonts w:ascii="Times New Roman" w:hAnsi="Times New Roman" w:cs="Times New Roman"/>
                <w:sz w:val="22"/>
                <w:szCs w:val="22"/>
              </w:rPr>
            </w:pPr>
          </w:p>
        </w:tc>
        <w:tc>
          <w:tcPr>
            <w:tcW w:w="859" w:type="pct"/>
            <w:gridSpan w:val="7"/>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Выдать лично</w:t>
            </w:r>
          </w:p>
        </w:tc>
        <w:tc>
          <w:tcPr>
            <w:tcW w:w="3625" w:type="pct"/>
            <w:gridSpan w:val="2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Расписка получена: ___________________________________</w:t>
            </w:r>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(подпись заявителя)</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val="restart"/>
          </w:tcPr>
          <w:p w:rsidR="00E9497F" w:rsidRDefault="00E9497F" w:rsidP="00E9497F">
            <w:pPr>
              <w:jc w:val="both"/>
              <w:rPr>
                <w:rFonts w:ascii="Times New Roman" w:hAnsi="Times New Roman" w:cs="Times New Roman"/>
                <w:sz w:val="22"/>
                <w:szCs w:val="22"/>
              </w:rPr>
            </w:pPr>
          </w:p>
        </w:tc>
        <w:tc>
          <w:tcPr>
            <w:tcW w:w="1923" w:type="pct"/>
            <w:gridSpan w:val="20"/>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Направить почтовым отправлением по адресу:</w:t>
            </w:r>
          </w:p>
        </w:tc>
        <w:tc>
          <w:tcPr>
            <w:tcW w:w="2561" w:type="pct"/>
            <w:gridSpan w:val="13"/>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vMerge/>
          </w:tcPr>
          <w:p w:rsidR="00E9497F" w:rsidRDefault="00E9497F" w:rsidP="00E9497F">
            <w:pPr>
              <w:jc w:val="both"/>
              <w:rPr>
                <w:rFonts w:ascii="Times New Roman" w:hAnsi="Times New Roman" w:cs="Times New Roman"/>
                <w:sz w:val="22"/>
                <w:szCs w:val="22"/>
              </w:rPr>
            </w:pPr>
          </w:p>
        </w:tc>
        <w:tc>
          <w:tcPr>
            <w:tcW w:w="1923" w:type="pct"/>
            <w:gridSpan w:val="20"/>
            <w:vMerge/>
          </w:tcPr>
          <w:p w:rsidR="00E9497F" w:rsidRDefault="00E9497F" w:rsidP="00E9497F">
            <w:pPr>
              <w:jc w:val="both"/>
              <w:rPr>
                <w:rFonts w:ascii="Times New Roman" w:hAnsi="Times New Roman" w:cs="Times New Roman"/>
                <w:sz w:val="22"/>
                <w:szCs w:val="22"/>
              </w:rPr>
            </w:pPr>
          </w:p>
        </w:tc>
        <w:tc>
          <w:tcPr>
            <w:tcW w:w="2561" w:type="pct"/>
            <w:gridSpan w:val="13"/>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35" w:type="pct"/>
            <w:gridSpan w:val="3"/>
          </w:tcPr>
          <w:p w:rsidR="00E9497F" w:rsidRDefault="00E9497F" w:rsidP="00E9497F">
            <w:pPr>
              <w:jc w:val="both"/>
              <w:rPr>
                <w:rFonts w:ascii="Times New Roman" w:hAnsi="Times New Roman" w:cs="Times New Roman"/>
                <w:sz w:val="22"/>
                <w:szCs w:val="22"/>
              </w:rPr>
            </w:pPr>
          </w:p>
        </w:tc>
        <w:tc>
          <w:tcPr>
            <w:tcW w:w="4484" w:type="pct"/>
            <w:gridSpan w:val="33"/>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Не направлять</w:t>
            </w:r>
          </w:p>
        </w:tc>
      </w:tr>
      <w:tr w:rsidR="00E9497F" w:rsidTr="00E9497F">
        <w:tc>
          <w:tcPr>
            <w:tcW w:w="281" w:type="pct"/>
            <w:gridSpan w:val="2"/>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7</w:t>
            </w:r>
          </w:p>
        </w:tc>
        <w:tc>
          <w:tcPr>
            <w:tcW w:w="4719" w:type="pct"/>
            <w:gridSpan w:val="3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Заявитель:</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tcPr>
          <w:p w:rsidR="00E9497F" w:rsidRDefault="00E9497F" w:rsidP="00E9497F">
            <w:pPr>
              <w:jc w:val="both"/>
              <w:rPr>
                <w:rFonts w:ascii="Times New Roman" w:hAnsi="Times New Roman" w:cs="Times New Roman"/>
                <w:sz w:val="22"/>
                <w:szCs w:val="22"/>
              </w:rPr>
            </w:pPr>
          </w:p>
        </w:tc>
        <w:tc>
          <w:tcPr>
            <w:tcW w:w="4501" w:type="pct"/>
            <w:gridSpan w:val="34"/>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tcPr>
          <w:p w:rsidR="00E9497F" w:rsidRDefault="00E9497F" w:rsidP="00E9497F">
            <w:pPr>
              <w:jc w:val="both"/>
              <w:rPr>
                <w:rFonts w:ascii="Times New Roman" w:hAnsi="Times New Roman" w:cs="Times New Roman"/>
                <w:sz w:val="22"/>
                <w:szCs w:val="22"/>
              </w:rPr>
            </w:pPr>
          </w:p>
        </w:tc>
        <w:tc>
          <w:tcPr>
            <w:tcW w:w="4501" w:type="pct"/>
            <w:gridSpan w:val="34"/>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Представитель собственника объекта адресации или лица, обладающего иным вещным правом на объект адресации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val="restart"/>
          </w:tcPr>
          <w:p w:rsidR="00E9497F" w:rsidRDefault="00E9497F" w:rsidP="00E9497F">
            <w:pPr>
              <w:jc w:val="both"/>
              <w:rPr>
                <w:rFonts w:ascii="Times New Roman" w:hAnsi="Times New Roman" w:cs="Times New Roman"/>
                <w:sz w:val="22"/>
                <w:szCs w:val="22"/>
              </w:rPr>
            </w:pPr>
          </w:p>
        </w:tc>
        <w:tc>
          <w:tcPr>
            <w:tcW w:w="209" w:type="pct"/>
            <w:gridSpan w:val="4"/>
            <w:vMerge w:val="restart"/>
          </w:tcPr>
          <w:p w:rsidR="00E9497F" w:rsidRDefault="00E9497F" w:rsidP="00E9497F">
            <w:pPr>
              <w:jc w:val="both"/>
              <w:rPr>
                <w:rFonts w:ascii="Times New Roman" w:hAnsi="Times New Roman" w:cs="Times New Roman"/>
                <w:sz w:val="22"/>
                <w:szCs w:val="22"/>
              </w:rPr>
            </w:pPr>
          </w:p>
        </w:tc>
        <w:tc>
          <w:tcPr>
            <w:tcW w:w="4292" w:type="pct"/>
            <w:gridSpan w:val="30"/>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физическое лицо:</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377" w:type="pct"/>
            <w:gridSpan w:val="9"/>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фамилия:</w:t>
            </w:r>
          </w:p>
        </w:tc>
        <w:tc>
          <w:tcPr>
            <w:tcW w:w="1118" w:type="pct"/>
            <w:gridSpan w:val="15"/>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имя (полностью):</w:t>
            </w:r>
          </w:p>
        </w:tc>
        <w:tc>
          <w:tcPr>
            <w:tcW w:w="1210" w:type="pct"/>
            <w:gridSpan w:val="4"/>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отчество (полностью) (при наличии):</w:t>
            </w:r>
          </w:p>
        </w:tc>
        <w:tc>
          <w:tcPr>
            <w:tcW w:w="587" w:type="pct"/>
            <w:gridSpan w:val="2"/>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ИНН (при наличии):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377" w:type="pct"/>
            <w:gridSpan w:val="9"/>
          </w:tcPr>
          <w:p w:rsidR="00E9497F" w:rsidRDefault="00E9497F" w:rsidP="00E9497F">
            <w:pPr>
              <w:jc w:val="both"/>
              <w:rPr>
                <w:rFonts w:ascii="Times New Roman" w:hAnsi="Times New Roman" w:cs="Times New Roman"/>
                <w:sz w:val="22"/>
                <w:szCs w:val="22"/>
              </w:rPr>
            </w:pPr>
          </w:p>
        </w:tc>
        <w:tc>
          <w:tcPr>
            <w:tcW w:w="1118" w:type="pct"/>
            <w:gridSpan w:val="15"/>
          </w:tcPr>
          <w:p w:rsidR="00E9497F" w:rsidRDefault="00E9497F" w:rsidP="00E9497F">
            <w:pPr>
              <w:jc w:val="both"/>
              <w:rPr>
                <w:rFonts w:ascii="Times New Roman" w:hAnsi="Times New Roman" w:cs="Times New Roman"/>
                <w:sz w:val="22"/>
                <w:szCs w:val="22"/>
              </w:rPr>
            </w:pPr>
          </w:p>
        </w:tc>
        <w:tc>
          <w:tcPr>
            <w:tcW w:w="1210" w:type="pct"/>
            <w:gridSpan w:val="4"/>
          </w:tcPr>
          <w:p w:rsidR="00E9497F" w:rsidRDefault="00E9497F" w:rsidP="00E9497F">
            <w:pPr>
              <w:jc w:val="both"/>
              <w:rPr>
                <w:rFonts w:ascii="Times New Roman" w:hAnsi="Times New Roman" w:cs="Times New Roman"/>
                <w:sz w:val="22"/>
                <w:szCs w:val="22"/>
              </w:rPr>
            </w:pPr>
          </w:p>
        </w:tc>
        <w:tc>
          <w:tcPr>
            <w:tcW w:w="587" w:type="pct"/>
            <w:gridSpan w:val="2"/>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377" w:type="pct"/>
            <w:gridSpan w:val="9"/>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документ, удостоверяющий личность:</w:t>
            </w:r>
          </w:p>
        </w:tc>
        <w:tc>
          <w:tcPr>
            <w:tcW w:w="1118" w:type="pct"/>
            <w:gridSpan w:val="1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вид:</w:t>
            </w:r>
          </w:p>
        </w:tc>
        <w:tc>
          <w:tcPr>
            <w:tcW w:w="1210" w:type="pct"/>
            <w:gridSpan w:val="4"/>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серия:</w:t>
            </w:r>
          </w:p>
        </w:tc>
        <w:tc>
          <w:tcPr>
            <w:tcW w:w="587" w:type="pct"/>
            <w:gridSpan w:val="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номер:</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377" w:type="pct"/>
            <w:gridSpan w:val="9"/>
            <w:vMerge/>
          </w:tcPr>
          <w:p w:rsidR="00E9497F" w:rsidRDefault="00E9497F" w:rsidP="00E9497F">
            <w:pPr>
              <w:jc w:val="both"/>
              <w:rPr>
                <w:rFonts w:ascii="Times New Roman" w:hAnsi="Times New Roman" w:cs="Times New Roman"/>
                <w:sz w:val="22"/>
                <w:szCs w:val="22"/>
              </w:rPr>
            </w:pPr>
          </w:p>
        </w:tc>
        <w:tc>
          <w:tcPr>
            <w:tcW w:w="1118" w:type="pct"/>
            <w:gridSpan w:val="15"/>
          </w:tcPr>
          <w:p w:rsidR="00E9497F" w:rsidRDefault="00E9497F" w:rsidP="00E9497F">
            <w:pPr>
              <w:jc w:val="both"/>
              <w:rPr>
                <w:rFonts w:ascii="Times New Roman" w:hAnsi="Times New Roman" w:cs="Times New Roman"/>
                <w:sz w:val="22"/>
                <w:szCs w:val="22"/>
              </w:rPr>
            </w:pPr>
          </w:p>
        </w:tc>
        <w:tc>
          <w:tcPr>
            <w:tcW w:w="1210" w:type="pct"/>
            <w:gridSpan w:val="4"/>
          </w:tcPr>
          <w:p w:rsidR="00E9497F" w:rsidRDefault="00E9497F" w:rsidP="00E9497F">
            <w:pPr>
              <w:jc w:val="both"/>
              <w:rPr>
                <w:rFonts w:ascii="Times New Roman" w:hAnsi="Times New Roman" w:cs="Times New Roman"/>
                <w:sz w:val="22"/>
                <w:szCs w:val="22"/>
              </w:rPr>
            </w:pPr>
          </w:p>
        </w:tc>
        <w:tc>
          <w:tcPr>
            <w:tcW w:w="587" w:type="pct"/>
            <w:gridSpan w:val="2"/>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377" w:type="pct"/>
            <w:gridSpan w:val="9"/>
            <w:vMerge/>
          </w:tcPr>
          <w:p w:rsidR="00E9497F" w:rsidRDefault="00E9497F" w:rsidP="00E9497F">
            <w:pPr>
              <w:jc w:val="both"/>
              <w:rPr>
                <w:rFonts w:ascii="Times New Roman" w:hAnsi="Times New Roman" w:cs="Times New Roman"/>
                <w:sz w:val="22"/>
                <w:szCs w:val="22"/>
              </w:rPr>
            </w:pPr>
          </w:p>
        </w:tc>
        <w:tc>
          <w:tcPr>
            <w:tcW w:w="1118" w:type="pct"/>
            <w:gridSpan w:val="1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дата выдачи:</w:t>
            </w:r>
          </w:p>
        </w:tc>
        <w:tc>
          <w:tcPr>
            <w:tcW w:w="1797" w:type="pct"/>
            <w:gridSpan w:val="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кем </w:t>
            </w:r>
            <w:proofErr w:type="gramStart"/>
            <w:r>
              <w:rPr>
                <w:rFonts w:ascii="Times New Roman" w:hAnsi="Times New Roman" w:cs="Times New Roman"/>
                <w:sz w:val="22"/>
                <w:szCs w:val="22"/>
              </w:rPr>
              <w:t>выдан</w:t>
            </w:r>
            <w:proofErr w:type="gramEnd"/>
            <w:r>
              <w:rPr>
                <w:rFonts w:ascii="Times New Roman" w:hAnsi="Times New Roman" w:cs="Times New Roman"/>
                <w:sz w:val="22"/>
                <w:szCs w:val="22"/>
              </w:rPr>
              <w:t>:</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377" w:type="pct"/>
            <w:gridSpan w:val="9"/>
            <w:vMerge/>
          </w:tcPr>
          <w:p w:rsidR="00E9497F" w:rsidRDefault="00E9497F" w:rsidP="00E9497F">
            <w:pPr>
              <w:jc w:val="both"/>
              <w:rPr>
                <w:rFonts w:ascii="Times New Roman" w:hAnsi="Times New Roman" w:cs="Times New Roman"/>
                <w:sz w:val="22"/>
                <w:szCs w:val="22"/>
              </w:rPr>
            </w:pPr>
          </w:p>
        </w:tc>
        <w:tc>
          <w:tcPr>
            <w:tcW w:w="1118" w:type="pct"/>
            <w:gridSpan w:val="15"/>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 «__» ______ ____ </w:t>
            </w:r>
            <w:proofErr w:type="gramStart"/>
            <w:r>
              <w:rPr>
                <w:rFonts w:ascii="Times New Roman" w:hAnsi="Times New Roman" w:cs="Times New Roman"/>
                <w:sz w:val="22"/>
                <w:szCs w:val="22"/>
              </w:rPr>
              <w:t>г</w:t>
            </w:r>
            <w:proofErr w:type="gramEnd"/>
            <w:r>
              <w:rPr>
                <w:rFonts w:ascii="Times New Roman" w:hAnsi="Times New Roman" w:cs="Times New Roman"/>
                <w:sz w:val="22"/>
                <w:szCs w:val="22"/>
              </w:rPr>
              <w:t>.</w:t>
            </w:r>
          </w:p>
        </w:tc>
        <w:tc>
          <w:tcPr>
            <w:tcW w:w="1797" w:type="pct"/>
            <w:gridSpan w:val="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377" w:type="pct"/>
            <w:gridSpan w:val="9"/>
            <w:vMerge/>
          </w:tcPr>
          <w:p w:rsidR="00E9497F" w:rsidRDefault="00E9497F" w:rsidP="00E9497F">
            <w:pPr>
              <w:jc w:val="both"/>
              <w:rPr>
                <w:rFonts w:ascii="Times New Roman" w:hAnsi="Times New Roman" w:cs="Times New Roman"/>
                <w:sz w:val="22"/>
                <w:szCs w:val="22"/>
              </w:rPr>
            </w:pPr>
          </w:p>
        </w:tc>
        <w:tc>
          <w:tcPr>
            <w:tcW w:w="1118" w:type="pct"/>
            <w:gridSpan w:val="15"/>
            <w:vMerge/>
          </w:tcPr>
          <w:p w:rsidR="00E9497F" w:rsidRDefault="00E9497F" w:rsidP="00E9497F">
            <w:pPr>
              <w:jc w:val="both"/>
              <w:rPr>
                <w:rFonts w:ascii="Times New Roman" w:hAnsi="Times New Roman" w:cs="Times New Roman"/>
                <w:sz w:val="22"/>
                <w:szCs w:val="22"/>
              </w:rPr>
            </w:pPr>
          </w:p>
        </w:tc>
        <w:tc>
          <w:tcPr>
            <w:tcW w:w="1797" w:type="pct"/>
            <w:gridSpan w:val="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377" w:type="pct"/>
            <w:gridSpan w:val="9"/>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почтовый адрес:</w:t>
            </w:r>
          </w:p>
        </w:tc>
        <w:tc>
          <w:tcPr>
            <w:tcW w:w="1577" w:type="pct"/>
            <w:gridSpan w:val="17"/>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телефон для связи:</w:t>
            </w:r>
          </w:p>
        </w:tc>
        <w:tc>
          <w:tcPr>
            <w:tcW w:w="1338" w:type="pct"/>
            <w:gridSpan w:val="4"/>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электронной почты (при наличии):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377" w:type="pct"/>
            <w:gridSpan w:val="9"/>
          </w:tcPr>
          <w:p w:rsidR="00E9497F" w:rsidRDefault="00E9497F" w:rsidP="00E9497F">
            <w:pPr>
              <w:jc w:val="both"/>
              <w:rPr>
                <w:rFonts w:ascii="Times New Roman" w:hAnsi="Times New Roman" w:cs="Times New Roman"/>
                <w:sz w:val="22"/>
                <w:szCs w:val="22"/>
              </w:rPr>
            </w:pPr>
          </w:p>
        </w:tc>
        <w:tc>
          <w:tcPr>
            <w:tcW w:w="1577" w:type="pct"/>
            <w:gridSpan w:val="17"/>
            <w:vMerge w:val="restart"/>
          </w:tcPr>
          <w:p w:rsidR="00E9497F" w:rsidRDefault="00E9497F" w:rsidP="00E9497F">
            <w:pPr>
              <w:jc w:val="both"/>
              <w:rPr>
                <w:rFonts w:ascii="Times New Roman" w:hAnsi="Times New Roman" w:cs="Times New Roman"/>
                <w:sz w:val="22"/>
                <w:szCs w:val="22"/>
              </w:rPr>
            </w:pPr>
          </w:p>
        </w:tc>
        <w:tc>
          <w:tcPr>
            <w:tcW w:w="1338" w:type="pct"/>
            <w:gridSpan w:val="4"/>
            <w:vMerge w:val="restart"/>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377" w:type="pct"/>
            <w:gridSpan w:val="9"/>
          </w:tcPr>
          <w:p w:rsidR="00E9497F" w:rsidRDefault="00E9497F" w:rsidP="00E9497F">
            <w:pPr>
              <w:jc w:val="both"/>
              <w:rPr>
                <w:rFonts w:ascii="Times New Roman" w:hAnsi="Times New Roman" w:cs="Times New Roman"/>
                <w:sz w:val="22"/>
                <w:szCs w:val="22"/>
              </w:rPr>
            </w:pPr>
          </w:p>
        </w:tc>
        <w:tc>
          <w:tcPr>
            <w:tcW w:w="1577" w:type="pct"/>
            <w:gridSpan w:val="17"/>
            <w:vMerge/>
          </w:tcPr>
          <w:p w:rsidR="00E9497F" w:rsidRDefault="00E9497F" w:rsidP="00E9497F">
            <w:pPr>
              <w:jc w:val="both"/>
              <w:rPr>
                <w:rFonts w:ascii="Times New Roman" w:hAnsi="Times New Roman" w:cs="Times New Roman"/>
                <w:sz w:val="22"/>
                <w:szCs w:val="22"/>
              </w:rPr>
            </w:pPr>
          </w:p>
        </w:tc>
        <w:tc>
          <w:tcPr>
            <w:tcW w:w="1338" w:type="pct"/>
            <w:gridSpan w:val="4"/>
            <w:vMerge/>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4292" w:type="pct"/>
            <w:gridSpan w:val="30"/>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4292" w:type="pct"/>
            <w:gridSpan w:val="30"/>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4292" w:type="pct"/>
            <w:gridSpan w:val="30"/>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4292" w:type="pct"/>
            <w:gridSpan w:val="30"/>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466" w:type="pct"/>
            <w:gridSpan w:val="12"/>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полное наименование:</w:t>
            </w:r>
          </w:p>
        </w:tc>
        <w:tc>
          <w:tcPr>
            <w:tcW w:w="2826" w:type="pct"/>
            <w:gridSpan w:val="18"/>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466" w:type="pct"/>
            <w:gridSpan w:val="12"/>
            <w:vMerge/>
          </w:tcPr>
          <w:p w:rsidR="00E9497F" w:rsidRDefault="00E9497F" w:rsidP="00E9497F">
            <w:pPr>
              <w:jc w:val="both"/>
              <w:rPr>
                <w:rFonts w:ascii="Times New Roman" w:hAnsi="Times New Roman" w:cs="Times New Roman"/>
                <w:sz w:val="22"/>
                <w:szCs w:val="22"/>
              </w:rPr>
            </w:pPr>
          </w:p>
        </w:tc>
        <w:tc>
          <w:tcPr>
            <w:tcW w:w="2826" w:type="pct"/>
            <w:gridSpan w:val="18"/>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943" w:type="pct"/>
            <w:gridSpan w:val="19"/>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КПП (для российского юридического лица):</w:t>
            </w:r>
          </w:p>
        </w:tc>
        <w:tc>
          <w:tcPr>
            <w:tcW w:w="2349" w:type="pct"/>
            <w:gridSpan w:val="1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ИНН (для российского юридического лица):</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943" w:type="pct"/>
            <w:gridSpan w:val="19"/>
          </w:tcPr>
          <w:p w:rsidR="00E9497F" w:rsidRDefault="00E9497F" w:rsidP="00E9497F">
            <w:pPr>
              <w:jc w:val="both"/>
              <w:rPr>
                <w:rFonts w:ascii="Times New Roman" w:hAnsi="Times New Roman" w:cs="Times New Roman"/>
                <w:sz w:val="22"/>
                <w:szCs w:val="22"/>
              </w:rPr>
            </w:pPr>
          </w:p>
        </w:tc>
        <w:tc>
          <w:tcPr>
            <w:tcW w:w="2349" w:type="pct"/>
            <w:gridSpan w:val="11"/>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466" w:type="pct"/>
            <w:gridSpan w:val="1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страна регистрации (инкорпорации) (для иностранного юридического лица):</w:t>
            </w:r>
          </w:p>
        </w:tc>
        <w:tc>
          <w:tcPr>
            <w:tcW w:w="1487" w:type="pct"/>
            <w:gridSpan w:val="14"/>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номер регистрации (для иностранного юридического лица):</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466" w:type="pct"/>
            <w:gridSpan w:val="12"/>
          </w:tcPr>
          <w:p w:rsidR="00E9497F" w:rsidRDefault="00E9497F" w:rsidP="00E9497F">
            <w:pPr>
              <w:jc w:val="both"/>
              <w:rPr>
                <w:rFonts w:ascii="Times New Roman" w:hAnsi="Times New Roman" w:cs="Times New Roman"/>
                <w:sz w:val="22"/>
                <w:szCs w:val="22"/>
              </w:rPr>
            </w:pPr>
          </w:p>
        </w:tc>
        <w:tc>
          <w:tcPr>
            <w:tcW w:w="1487" w:type="pct"/>
            <w:gridSpan w:val="14"/>
            <w:vMerge w:val="restart"/>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«__» _________ ____ </w:t>
            </w:r>
            <w:proofErr w:type="gramStart"/>
            <w:r>
              <w:rPr>
                <w:rFonts w:ascii="Times New Roman" w:hAnsi="Times New Roman" w:cs="Times New Roman"/>
                <w:sz w:val="22"/>
                <w:szCs w:val="22"/>
              </w:rPr>
              <w:t>г</w:t>
            </w:r>
            <w:proofErr w:type="gramEnd"/>
            <w:r>
              <w:rPr>
                <w:rFonts w:ascii="Times New Roman" w:hAnsi="Times New Roman" w:cs="Times New Roman"/>
                <w:sz w:val="22"/>
                <w:szCs w:val="22"/>
              </w:rPr>
              <w:t>.</w:t>
            </w:r>
          </w:p>
        </w:tc>
        <w:tc>
          <w:tcPr>
            <w:tcW w:w="1338" w:type="pct"/>
            <w:gridSpan w:val="4"/>
            <w:vMerge w:val="restart"/>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466" w:type="pct"/>
            <w:gridSpan w:val="12"/>
          </w:tcPr>
          <w:p w:rsidR="00E9497F" w:rsidRDefault="00E9497F" w:rsidP="00E9497F">
            <w:pPr>
              <w:jc w:val="both"/>
              <w:rPr>
                <w:rFonts w:ascii="Times New Roman" w:hAnsi="Times New Roman" w:cs="Times New Roman"/>
                <w:sz w:val="22"/>
                <w:szCs w:val="22"/>
              </w:rPr>
            </w:pPr>
          </w:p>
        </w:tc>
        <w:tc>
          <w:tcPr>
            <w:tcW w:w="1487" w:type="pct"/>
            <w:gridSpan w:val="14"/>
            <w:vMerge/>
          </w:tcPr>
          <w:p w:rsidR="00E9497F" w:rsidRDefault="00E9497F" w:rsidP="00E9497F">
            <w:pPr>
              <w:jc w:val="both"/>
              <w:rPr>
                <w:rFonts w:ascii="Times New Roman" w:hAnsi="Times New Roman" w:cs="Times New Roman"/>
                <w:sz w:val="22"/>
                <w:szCs w:val="22"/>
              </w:rPr>
            </w:pPr>
          </w:p>
        </w:tc>
        <w:tc>
          <w:tcPr>
            <w:tcW w:w="1338" w:type="pct"/>
            <w:gridSpan w:val="4"/>
            <w:vMerge/>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466" w:type="pct"/>
            <w:gridSpan w:val="12"/>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почтовый адрес:</w:t>
            </w:r>
          </w:p>
        </w:tc>
        <w:tc>
          <w:tcPr>
            <w:tcW w:w="1487" w:type="pct"/>
            <w:gridSpan w:val="14"/>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телефон для связи:</w:t>
            </w:r>
          </w:p>
        </w:tc>
        <w:tc>
          <w:tcPr>
            <w:tcW w:w="1338" w:type="pct"/>
            <w:gridSpan w:val="4"/>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адрес электронной почты (при наличии):</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466" w:type="pct"/>
            <w:gridSpan w:val="12"/>
          </w:tcPr>
          <w:p w:rsidR="00E9497F" w:rsidRDefault="00E9497F" w:rsidP="00E9497F">
            <w:pPr>
              <w:jc w:val="both"/>
              <w:rPr>
                <w:rFonts w:ascii="Times New Roman" w:hAnsi="Times New Roman" w:cs="Times New Roman"/>
                <w:sz w:val="22"/>
                <w:szCs w:val="22"/>
              </w:rPr>
            </w:pPr>
          </w:p>
        </w:tc>
        <w:tc>
          <w:tcPr>
            <w:tcW w:w="1487" w:type="pct"/>
            <w:gridSpan w:val="14"/>
            <w:vMerge w:val="restart"/>
          </w:tcPr>
          <w:p w:rsidR="00E9497F" w:rsidRDefault="00E9497F" w:rsidP="00E9497F">
            <w:pPr>
              <w:jc w:val="both"/>
              <w:rPr>
                <w:rFonts w:ascii="Times New Roman" w:hAnsi="Times New Roman" w:cs="Times New Roman"/>
                <w:sz w:val="22"/>
                <w:szCs w:val="22"/>
              </w:rPr>
            </w:pPr>
          </w:p>
        </w:tc>
        <w:tc>
          <w:tcPr>
            <w:tcW w:w="1338" w:type="pct"/>
            <w:gridSpan w:val="4"/>
            <w:vMerge w:val="restart"/>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1466" w:type="pct"/>
            <w:gridSpan w:val="12"/>
          </w:tcPr>
          <w:p w:rsidR="00E9497F" w:rsidRDefault="00E9497F" w:rsidP="00E9497F">
            <w:pPr>
              <w:jc w:val="both"/>
              <w:rPr>
                <w:rFonts w:ascii="Times New Roman" w:hAnsi="Times New Roman" w:cs="Times New Roman"/>
                <w:sz w:val="22"/>
                <w:szCs w:val="22"/>
              </w:rPr>
            </w:pPr>
          </w:p>
        </w:tc>
        <w:tc>
          <w:tcPr>
            <w:tcW w:w="1487" w:type="pct"/>
            <w:gridSpan w:val="14"/>
            <w:vMerge/>
          </w:tcPr>
          <w:p w:rsidR="00E9497F" w:rsidRDefault="00E9497F" w:rsidP="00E9497F">
            <w:pPr>
              <w:jc w:val="both"/>
              <w:rPr>
                <w:rFonts w:ascii="Times New Roman" w:hAnsi="Times New Roman" w:cs="Times New Roman"/>
                <w:sz w:val="22"/>
                <w:szCs w:val="22"/>
              </w:rPr>
            </w:pPr>
          </w:p>
        </w:tc>
        <w:tc>
          <w:tcPr>
            <w:tcW w:w="1338" w:type="pct"/>
            <w:gridSpan w:val="4"/>
            <w:vMerge/>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4292" w:type="pct"/>
            <w:gridSpan w:val="30"/>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4292" w:type="pct"/>
            <w:gridSpan w:val="30"/>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18" w:type="pct"/>
            <w:gridSpan w:val="2"/>
            <w:vMerge/>
          </w:tcPr>
          <w:p w:rsidR="00E9497F" w:rsidRDefault="00E9497F" w:rsidP="00E9497F">
            <w:pPr>
              <w:jc w:val="both"/>
              <w:rPr>
                <w:rFonts w:ascii="Times New Roman" w:hAnsi="Times New Roman" w:cs="Times New Roman"/>
                <w:sz w:val="22"/>
                <w:szCs w:val="22"/>
              </w:rPr>
            </w:pPr>
          </w:p>
        </w:tc>
        <w:tc>
          <w:tcPr>
            <w:tcW w:w="209" w:type="pct"/>
            <w:gridSpan w:val="4"/>
            <w:vMerge/>
          </w:tcPr>
          <w:p w:rsidR="00E9497F" w:rsidRDefault="00E9497F" w:rsidP="00E9497F">
            <w:pPr>
              <w:jc w:val="both"/>
              <w:rPr>
                <w:rFonts w:ascii="Times New Roman" w:hAnsi="Times New Roman" w:cs="Times New Roman"/>
                <w:sz w:val="22"/>
                <w:szCs w:val="22"/>
              </w:rPr>
            </w:pPr>
          </w:p>
        </w:tc>
        <w:tc>
          <w:tcPr>
            <w:tcW w:w="4292" w:type="pct"/>
            <w:gridSpan w:val="30"/>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8</w:t>
            </w:r>
          </w:p>
        </w:tc>
        <w:tc>
          <w:tcPr>
            <w:tcW w:w="4719" w:type="pct"/>
            <w:gridSpan w:val="3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Документы, прилагаемые к заявлению:</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595" w:type="pct"/>
            <w:gridSpan w:val="28"/>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Оригинал в количестве ___ экз., на ___ </w:t>
            </w:r>
            <w:proofErr w:type="gramStart"/>
            <w:r>
              <w:rPr>
                <w:rFonts w:ascii="Times New Roman" w:hAnsi="Times New Roman" w:cs="Times New Roman"/>
                <w:sz w:val="22"/>
                <w:szCs w:val="22"/>
              </w:rPr>
              <w:t>л</w:t>
            </w:r>
            <w:proofErr w:type="gramEnd"/>
            <w:r>
              <w:rPr>
                <w:rFonts w:ascii="Times New Roman" w:hAnsi="Times New Roman" w:cs="Times New Roman"/>
                <w:sz w:val="22"/>
                <w:szCs w:val="22"/>
              </w:rPr>
              <w:t>.</w:t>
            </w:r>
          </w:p>
        </w:tc>
        <w:tc>
          <w:tcPr>
            <w:tcW w:w="2124" w:type="pct"/>
            <w:gridSpan w:val="8"/>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Копия в количестве ___ экз., на ___ </w:t>
            </w:r>
            <w:proofErr w:type="gramStart"/>
            <w:r>
              <w:rPr>
                <w:rFonts w:ascii="Times New Roman" w:hAnsi="Times New Roman" w:cs="Times New Roman"/>
                <w:sz w:val="22"/>
                <w:szCs w:val="22"/>
              </w:rPr>
              <w:t>л</w:t>
            </w:r>
            <w:proofErr w:type="gramEnd"/>
            <w:r>
              <w:rPr>
                <w:rFonts w:ascii="Times New Roman" w:hAnsi="Times New Roman" w:cs="Times New Roman"/>
                <w:sz w:val="22"/>
                <w:szCs w:val="22"/>
              </w:rPr>
              <w:t>.</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595" w:type="pct"/>
            <w:gridSpan w:val="28"/>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Оригинал в количестве ___ экз., на ___ </w:t>
            </w:r>
            <w:proofErr w:type="gramStart"/>
            <w:r>
              <w:rPr>
                <w:rFonts w:ascii="Times New Roman" w:hAnsi="Times New Roman" w:cs="Times New Roman"/>
                <w:sz w:val="22"/>
                <w:szCs w:val="22"/>
              </w:rPr>
              <w:t>л</w:t>
            </w:r>
            <w:proofErr w:type="gramEnd"/>
            <w:r>
              <w:rPr>
                <w:rFonts w:ascii="Times New Roman" w:hAnsi="Times New Roman" w:cs="Times New Roman"/>
                <w:sz w:val="22"/>
                <w:szCs w:val="22"/>
              </w:rPr>
              <w:t>.</w:t>
            </w:r>
          </w:p>
        </w:tc>
        <w:tc>
          <w:tcPr>
            <w:tcW w:w="2124" w:type="pct"/>
            <w:gridSpan w:val="8"/>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Копия в количестве ___ экз., на ___ </w:t>
            </w:r>
            <w:proofErr w:type="gramStart"/>
            <w:r>
              <w:rPr>
                <w:rFonts w:ascii="Times New Roman" w:hAnsi="Times New Roman" w:cs="Times New Roman"/>
                <w:sz w:val="22"/>
                <w:szCs w:val="22"/>
              </w:rPr>
              <w:t>л</w:t>
            </w:r>
            <w:proofErr w:type="gramEnd"/>
            <w:r>
              <w:rPr>
                <w:rFonts w:ascii="Times New Roman" w:hAnsi="Times New Roman" w:cs="Times New Roman"/>
                <w:sz w:val="22"/>
                <w:szCs w:val="22"/>
              </w:rPr>
              <w:t>.</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2595" w:type="pct"/>
            <w:gridSpan w:val="28"/>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Оригинал в количестве ___ экз., на ___ </w:t>
            </w:r>
            <w:proofErr w:type="gramStart"/>
            <w:r>
              <w:rPr>
                <w:rFonts w:ascii="Times New Roman" w:hAnsi="Times New Roman" w:cs="Times New Roman"/>
                <w:sz w:val="22"/>
                <w:szCs w:val="22"/>
              </w:rPr>
              <w:t>л</w:t>
            </w:r>
            <w:proofErr w:type="gramEnd"/>
            <w:r>
              <w:rPr>
                <w:rFonts w:ascii="Times New Roman" w:hAnsi="Times New Roman" w:cs="Times New Roman"/>
                <w:sz w:val="22"/>
                <w:szCs w:val="22"/>
              </w:rPr>
              <w:t>.</w:t>
            </w:r>
          </w:p>
        </w:tc>
        <w:tc>
          <w:tcPr>
            <w:tcW w:w="2124" w:type="pct"/>
            <w:gridSpan w:val="8"/>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Копия в количестве ___ экз., на ___ </w:t>
            </w:r>
            <w:proofErr w:type="gramStart"/>
            <w:r>
              <w:rPr>
                <w:rFonts w:ascii="Times New Roman" w:hAnsi="Times New Roman" w:cs="Times New Roman"/>
                <w:sz w:val="22"/>
                <w:szCs w:val="22"/>
              </w:rPr>
              <w:t>л</w:t>
            </w:r>
            <w:proofErr w:type="gramEnd"/>
            <w:r>
              <w:rPr>
                <w:rFonts w:ascii="Times New Roman" w:hAnsi="Times New Roman" w:cs="Times New Roman"/>
                <w:sz w:val="22"/>
                <w:szCs w:val="22"/>
              </w:rPr>
              <w:t>.</w:t>
            </w:r>
          </w:p>
        </w:tc>
      </w:tr>
      <w:tr w:rsidR="00E9497F" w:rsidTr="00E9497F">
        <w:tc>
          <w:tcPr>
            <w:tcW w:w="281" w:type="pct"/>
            <w:gridSpan w:val="2"/>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9</w:t>
            </w:r>
          </w:p>
        </w:tc>
        <w:tc>
          <w:tcPr>
            <w:tcW w:w="4719" w:type="pct"/>
            <w:gridSpan w:val="3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Примечание:</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10</w:t>
            </w:r>
          </w:p>
        </w:tc>
        <w:tc>
          <w:tcPr>
            <w:tcW w:w="4719" w:type="pct"/>
            <w:gridSpan w:val="36"/>
          </w:tcPr>
          <w:p w:rsidR="00E9497F" w:rsidRDefault="00E9497F" w:rsidP="00E9497F">
            <w:pPr>
              <w:jc w:val="both"/>
              <w:rPr>
                <w:rFonts w:ascii="Times New Roman" w:hAnsi="Times New Roman" w:cs="Times New Roman"/>
                <w:sz w:val="22"/>
                <w:szCs w:val="22"/>
              </w:rPr>
            </w:pPr>
            <w:proofErr w:type="gramStart"/>
            <w:r>
              <w:rPr>
                <w:rFonts w:ascii="Times New Roman" w:hAnsi="Times New Roman" w:cs="Times New Roman"/>
                <w:sz w:val="22"/>
                <w:szCs w:val="22"/>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2" w:history="1">
              <w:r>
                <w:rPr>
                  <w:rStyle w:val="a3"/>
                  <w:color w:val="auto"/>
                  <w:sz w:val="22"/>
                  <w:szCs w:val="22"/>
                </w:rPr>
                <w:t>законом</w:t>
              </w:r>
            </w:hyperlink>
            <w:r>
              <w:rPr>
                <w:rFonts w:ascii="Times New Roman" w:hAnsi="Times New Roman" w:cs="Times New Roman"/>
                <w:sz w:val="22"/>
                <w:szCs w:val="22"/>
              </w:rPr>
              <w:t xml:space="preserve"> «Об инновационном центре «</w:t>
            </w:r>
            <w:proofErr w:type="spellStart"/>
            <w:r>
              <w:rPr>
                <w:rFonts w:ascii="Times New Roman" w:hAnsi="Times New Roman" w:cs="Times New Roman"/>
                <w:sz w:val="22"/>
                <w:szCs w:val="22"/>
              </w:rPr>
              <w:t>Сколково</w:t>
            </w:r>
            <w:proofErr w:type="spellEnd"/>
            <w:r>
              <w:rPr>
                <w:rFonts w:ascii="Times New Roman" w:hAnsi="Times New Roman" w:cs="Times New Roman"/>
                <w:sz w:val="22"/>
                <w:szCs w:val="22"/>
              </w:rPr>
              <w:t>», осуществляющими</w:t>
            </w:r>
            <w:proofErr w:type="gramEnd"/>
            <w:r>
              <w:rPr>
                <w:rFonts w:ascii="Times New Roman" w:hAnsi="Times New Roman" w:cs="Times New Roman"/>
                <w:sz w:val="22"/>
                <w:szCs w:val="22"/>
              </w:rPr>
              <w:t xml:space="preserve">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w:t>
            </w:r>
            <w:proofErr w:type="spellStart"/>
            <w:r>
              <w:rPr>
                <w:rFonts w:ascii="Times New Roman" w:hAnsi="Times New Roman" w:cs="Times New Roman"/>
                <w:sz w:val="22"/>
                <w:szCs w:val="22"/>
              </w:rPr>
              <w:t>Сколково</w:t>
            </w:r>
            <w:proofErr w:type="spellEnd"/>
            <w:r>
              <w:rPr>
                <w:rFonts w:ascii="Times New Roman" w:hAnsi="Times New Roman" w:cs="Times New Roman"/>
                <w:sz w:val="22"/>
                <w:szCs w:val="22"/>
              </w:rPr>
              <w:t>», осуществляющими присвоение, изменение и аннулирование адресов, в целях предоставления государственной услуги.</w:t>
            </w:r>
          </w:p>
        </w:tc>
      </w:tr>
      <w:tr w:rsidR="00E9497F" w:rsidTr="00E9497F">
        <w:tc>
          <w:tcPr>
            <w:tcW w:w="281" w:type="pct"/>
            <w:gridSpan w:val="2"/>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11</w:t>
            </w:r>
          </w:p>
        </w:tc>
        <w:tc>
          <w:tcPr>
            <w:tcW w:w="4719" w:type="pct"/>
            <w:gridSpan w:val="3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Настоящим также подтверждаю, что:</w:t>
            </w:r>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сведения, указанные в настоящем заявлении, на дату представления заявления достоверны;</w:t>
            </w:r>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представленные правоустанавливающи</w:t>
            </w:r>
            <w:proofErr w:type="gramStart"/>
            <w:r>
              <w:rPr>
                <w:rFonts w:ascii="Times New Roman" w:hAnsi="Times New Roman" w:cs="Times New Roman"/>
                <w:sz w:val="22"/>
                <w:szCs w:val="22"/>
              </w:rPr>
              <w:t>й(</w:t>
            </w:r>
            <w:proofErr w:type="spellStart"/>
            <w:proofErr w:type="gramEnd"/>
            <w:r>
              <w:rPr>
                <w:rFonts w:ascii="Times New Roman" w:hAnsi="Times New Roman" w:cs="Times New Roman"/>
                <w:sz w:val="22"/>
                <w:szCs w:val="22"/>
              </w:rPr>
              <w:t>ие</w:t>
            </w:r>
            <w:proofErr w:type="spellEnd"/>
            <w:r>
              <w:rPr>
                <w:rFonts w:ascii="Times New Roman" w:hAnsi="Times New Roman" w:cs="Times New Roman"/>
                <w:sz w:val="22"/>
                <w:szCs w:val="22"/>
              </w:rPr>
              <w:t>) документ(</w:t>
            </w:r>
            <w:proofErr w:type="spellStart"/>
            <w:r>
              <w:rPr>
                <w:rFonts w:ascii="Times New Roman" w:hAnsi="Times New Roman" w:cs="Times New Roman"/>
                <w:sz w:val="22"/>
                <w:szCs w:val="22"/>
              </w:rPr>
              <w:t>ы</w:t>
            </w:r>
            <w:proofErr w:type="spellEnd"/>
            <w:r>
              <w:rPr>
                <w:rFonts w:ascii="Times New Roman" w:hAnsi="Times New Roman" w:cs="Times New Roman"/>
                <w:sz w:val="22"/>
                <w:szCs w:val="22"/>
              </w:rPr>
              <w:t>) и иные документы и содержащиеся в них сведения соответствуют установленным законодательством Российской Федерации требованиям.</w:t>
            </w:r>
          </w:p>
        </w:tc>
      </w:tr>
      <w:tr w:rsidR="00E9497F" w:rsidTr="00E9497F">
        <w:tc>
          <w:tcPr>
            <w:tcW w:w="281" w:type="pct"/>
            <w:gridSpan w:val="2"/>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12</w:t>
            </w:r>
          </w:p>
        </w:tc>
        <w:tc>
          <w:tcPr>
            <w:tcW w:w="3144" w:type="pct"/>
            <w:gridSpan w:val="31"/>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Подпись</w:t>
            </w:r>
          </w:p>
        </w:tc>
        <w:tc>
          <w:tcPr>
            <w:tcW w:w="1575" w:type="pct"/>
            <w:gridSpan w:val="5"/>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Дата</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1274" w:type="pct"/>
            <w:gridSpan w:val="11"/>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_________________</w:t>
            </w:r>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(подпись)</w:t>
            </w:r>
          </w:p>
        </w:tc>
        <w:tc>
          <w:tcPr>
            <w:tcW w:w="1870" w:type="pct"/>
            <w:gridSpan w:val="20"/>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_______________________</w:t>
            </w:r>
          </w:p>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(инициалы, фамилия)</w:t>
            </w:r>
          </w:p>
        </w:tc>
        <w:tc>
          <w:tcPr>
            <w:tcW w:w="1575" w:type="pct"/>
            <w:gridSpan w:val="5"/>
            <w:vAlign w:val="center"/>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 xml:space="preserve">«__» ___________ ____ </w:t>
            </w:r>
            <w:proofErr w:type="gramStart"/>
            <w:r>
              <w:rPr>
                <w:rFonts w:ascii="Times New Roman" w:hAnsi="Times New Roman" w:cs="Times New Roman"/>
                <w:sz w:val="22"/>
                <w:szCs w:val="22"/>
              </w:rPr>
              <w:t>г</w:t>
            </w:r>
            <w:proofErr w:type="gramEnd"/>
            <w:r>
              <w:rPr>
                <w:rFonts w:ascii="Times New Roman" w:hAnsi="Times New Roman" w:cs="Times New Roman"/>
                <w:sz w:val="22"/>
                <w:szCs w:val="22"/>
              </w:rPr>
              <w:t>.</w:t>
            </w:r>
          </w:p>
        </w:tc>
      </w:tr>
      <w:tr w:rsidR="00E9497F" w:rsidTr="00E9497F">
        <w:tc>
          <w:tcPr>
            <w:tcW w:w="281" w:type="pct"/>
            <w:gridSpan w:val="2"/>
            <w:vMerge w:val="restart"/>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13</w:t>
            </w:r>
          </w:p>
        </w:tc>
        <w:tc>
          <w:tcPr>
            <w:tcW w:w="4719" w:type="pct"/>
            <w:gridSpan w:val="36"/>
          </w:tcPr>
          <w:p w:rsidR="00E9497F" w:rsidRDefault="00E9497F" w:rsidP="00E9497F">
            <w:pPr>
              <w:jc w:val="both"/>
              <w:rPr>
                <w:rFonts w:ascii="Times New Roman" w:hAnsi="Times New Roman" w:cs="Times New Roman"/>
                <w:sz w:val="22"/>
                <w:szCs w:val="22"/>
              </w:rPr>
            </w:pPr>
            <w:r>
              <w:rPr>
                <w:rFonts w:ascii="Times New Roman" w:hAnsi="Times New Roman" w:cs="Times New Roman"/>
                <w:sz w:val="22"/>
                <w:szCs w:val="22"/>
              </w:rPr>
              <w:t>Отметка специалиста, принявшего заявление и приложенные к нему документы:</w:t>
            </w: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r w:rsidR="00E9497F" w:rsidTr="00E9497F">
        <w:tc>
          <w:tcPr>
            <w:tcW w:w="281" w:type="pct"/>
            <w:gridSpan w:val="2"/>
            <w:vMerge/>
          </w:tcPr>
          <w:p w:rsidR="00E9497F" w:rsidRDefault="00E9497F" w:rsidP="00E9497F">
            <w:pPr>
              <w:jc w:val="both"/>
              <w:rPr>
                <w:rFonts w:ascii="Times New Roman" w:hAnsi="Times New Roman" w:cs="Times New Roman"/>
                <w:sz w:val="22"/>
                <w:szCs w:val="22"/>
              </w:rPr>
            </w:pPr>
          </w:p>
        </w:tc>
        <w:tc>
          <w:tcPr>
            <w:tcW w:w="4719" w:type="pct"/>
            <w:gridSpan w:val="36"/>
          </w:tcPr>
          <w:p w:rsidR="00E9497F" w:rsidRDefault="00E9497F" w:rsidP="00E9497F">
            <w:pPr>
              <w:jc w:val="both"/>
              <w:rPr>
                <w:rFonts w:ascii="Times New Roman" w:hAnsi="Times New Roman" w:cs="Times New Roman"/>
                <w:sz w:val="22"/>
                <w:szCs w:val="22"/>
              </w:rPr>
            </w:pPr>
          </w:p>
        </w:tc>
      </w:tr>
    </w:tbl>
    <w:p w:rsidR="00E9497F" w:rsidRDefault="00E9497F" w:rsidP="00E9497F">
      <w:pPr>
        <w:autoSpaceDE w:val="0"/>
        <w:autoSpaceDN w:val="0"/>
        <w:adjustRightInd w:val="0"/>
        <w:jc w:val="both"/>
        <w:rPr>
          <w:rFonts w:ascii="Times New Roman" w:hAnsi="Times New Roman" w:cs="Times New Roman"/>
          <w:bCs/>
          <w:color w:val="auto"/>
        </w:rPr>
      </w:pPr>
    </w:p>
    <w:p w:rsidR="00E9497F" w:rsidRDefault="00E9497F" w:rsidP="00E9497F">
      <w:pPr>
        <w:autoSpaceDE w:val="0"/>
        <w:autoSpaceDN w:val="0"/>
        <w:adjustRightInd w:val="0"/>
        <w:ind w:firstLine="540"/>
        <w:jc w:val="both"/>
        <w:rPr>
          <w:rFonts w:ascii="Times New Roman" w:hAnsi="Times New Roman" w:cs="Times New Roman"/>
          <w:bCs/>
          <w:color w:val="auto"/>
        </w:rPr>
      </w:pPr>
      <w:r>
        <w:rPr>
          <w:rFonts w:ascii="Times New Roman" w:hAnsi="Times New Roman" w:cs="Times New Roman"/>
          <w:bCs/>
          <w:color w:val="auto"/>
        </w:rPr>
        <w:t>______________________</w:t>
      </w:r>
    </w:p>
    <w:p w:rsidR="00E9497F" w:rsidRDefault="00E9497F" w:rsidP="00E9497F">
      <w:pPr>
        <w:autoSpaceDE w:val="0"/>
        <w:autoSpaceDN w:val="0"/>
        <w:adjustRightInd w:val="0"/>
        <w:ind w:firstLine="540"/>
        <w:jc w:val="both"/>
        <w:rPr>
          <w:rFonts w:ascii="Times New Roman" w:hAnsi="Times New Roman" w:cs="Times New Roman"/>
          <w:bCs/>
          <w:color w:val="auto"/>
        </w:rPr>
      </w:pPr>
      <w:bookmarkStart w:id="46" w:name="Par571"/>
      <w:bookmarkEnd w:id="46"/>
      <w:r>
        <w:rPr>
          <w:rFonts w:ascii="Times New Roman" w:hAnsi="Times New Roman" w:cs="Times New Roman"/>
          <w:bCs/>
          <w:color w:val="auto"/>
        </w:rPr>
        <w:t>&lt;1&gt; Строка дублируется для каждого объединенного земельного участка.</w:t>
      </w:r>
    </w:p>
    <w:p w:rsidR="00E9497F" w:rsidRDefault="00E9497F" w:rsidP="00E9497F">
      <w:pPr>
        <w:autoSpaceDE w:val="0"/>
        <w:autoSpaceDN w:val="0"/>
        <w:adjustRightInd w:val="0"/>
        <w:ind w:firstLine="540"/>
        <w:jc w:val="both"/>
        <w:rPr>
          <w:rFonts w:ascii="Times New Roman" w:hAnsi="Times New Roman" w:cs="Times New Roman"/>
          <w:bCs/>
          <w:color w:val="auto"/>
        </w:rPr>
      </w:pPr>
      <w:bookmarkStart w:id="47" w:name="Par572"/>
      <w:bookmarkEnd w:id="47"/>
      <w:r>
        <w:rPr>
          <w:rFonts w:ascii="Times New Roman" w:hAnsi="Times New Roman" w:cs="Times New Roman"/>
          <w:bCs/>
          <w:color w:val="auto"/>
        </w:rPr>
        <w:t>&lt;2&gt; Строка дублируется для каждого перераспределенного земельного участка.</w:t>
      </w:r>
    </w:p>
    <w:p w:rsidR="00E9497F" w:rsidRDefault="00E9497F" w:rsidP="00E9497F">
      <w:pPr>
        <w:autoSpaceDE w:val="0"/>
        <w:autoSpaceDN w:val="0"/>
        <w:adjustRightInd w:val="0"/>
        <w:ind w:firstLine="540"/>
        <w:jc w:val="both"/>
        <w:rPr>
          <w:rFonts w:ascii="Times New Roman" w:hAnsi="Times New Roman" w:cs="Times New Roman"/>
          <w:bCs/>
          <w:color w:val="auto"/>
        </w:rPr>
      </w:pPr>
      <w:bookmarkStart w:id="48" w:name="Par573"/>
      <w:bookmarkEnd w:id="48"/>
      <w:r>
        <w:rPr>
          <w:rFonts w:ascii="Times New Roman" w:hAnsi="Times New Roman" w:cs="Times New Roman"/>
          <w:bCs/>
          <w:color w:val="auto"/>
        </w:rPr>
        <w:t>&lt;3&gt; Строка дублируется для каждого разделенного помещения.</w:t>
      </w:r>
    </w:p>
    <w:p w:rsidR="00E9497F" w:rsidRDefault="00E9497F" w:rsidP="00E9497F">
      <w:pPr>
        <w:autoSpaceDE w:val="0"/>
        <w:autoSpaceDN w:val="0"/>
        <w:adjustRightInd w:val="0"/>
        <w:ind w:firstLine="540"/>
        <w:jc w:val="both"/>
        <w:rPr>
          <w:rFonts w:ascii="Times New Roman" w:hAnsi="Times New Roman" w:cs="Times New Roman"/>
          <w:bCs/>
          <w:color w:val="auto"/>
        </w:rPr>
      </w:pPr>
      <w:bookmarkStart w:id="49" w:name="Par574"/>
      <w:bookmarkEnd w:id="49"/>
      <w:r>
        <w:rPr>
          <w:rFonts w:ascii="Times New Roman" w:hAnsi="Times New Roman" w:cs="Times New Roman"/>
          <w:bCs/>
          <w:color w:val="auto"/>
        </w:rPr>
        <w:t>&lt;4&gt; Строка дублируется для каждого объединенного помещения.</w:t>
      </w:r>
    </w:p>
    <w:p w:rsidR="00E9497F" w:rsidRDefault="00E9497F" w:rsidP="00E9497F">
      <w:pPr>
        <w:autoSpaceDE w:val="0"/>
        <w:autoSpaceDN w:val="0"/>
        <w:adjustRightInd w:val="0"/>
        <w:ind w:firstLine="540"/>
        <w:jc w:val="both"/>
        <w:rPr>
          <w:rFonts w:ascii="Times New Roman" w:hAnsi="Times New Roman" w:cs="Times New Roman"/>
          <w:bCs/>
          <w:color w:val="auto"/>
        </w:rPr>
      </w:pPr>
    </w:p>
    <w:p w:rsidR="00E9497F" w:rsidRDefault="00E9497F" w:rsidP="00E9497F">
      <w:pPr>
        <w:autoSpaceDE w:val="0"/>
        <w:autoSpaceDN w:val="0"/>
        <w:adjustRightInd w:val="0"/>
        <w:ind w:firstLine="540"/>
        <w:jc w:val="both"/>
        <w:rPr>
          <w:rFonts w:ascii="Times New Roman" w:hAnsi="Times New Roman" w:cs="Times New Roman"/>
          <w:bCs/>
          <w:color w:val="auto"/>
        </w:rPr>
      </w:pPr>
      <w:r>
        <w:rPr>
          <w:rFonts w:ascii="Times New Roman" w:hAnsi="Times New Roman" w:cs="Times New Roman"/>
          <w:bCs/>
          <w:color w:val="auto"/>
        </w:rPr>
        <w:t>Примечание.</w:t>
      </w:r>
    </w:p>
    <w:p w:rsidR="00E9497F" w:rsidRDefault="00E9497F" w:rsidP="00E9497F">
      <w:pPr>
        <w:autoSpaceDE w:val="0"/>
        <w:autoSpaceDN w:val="0"/>
        <w:adjustRightInd w:val="0"/>
        <w:ind w:firstLine="540"/>
        <w:jc w:val="both"/>
        <w:rPr>
          <w:rFonts w:ascii="Times New Roman" w:hAnsi="Times New Roman" w:cs="Times New Roman"/>
          <w:bCs/>
          <w:color w:val="auto"/>
        </w:rPr>
      </w:pPr>
      <w:r>
        <w:rPr>
          <w:rFonts w:ascii="Times New Roman" w:hAnsi="Times New Roman" w:cs="Times New Roman"/>
          <w:bCs/>
          <w:color w:val="auto"/>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E9497F" w:rsidRDefault="00E9497F" w:rsidP="00E9497F">
      <w:pPr>
        <w:autoSpaceDE w:val="0"/>
        <w:autoSpaceDN w:val="0"/>
        <w:adjustRightInd w:val="0"/>
        <w:ind w:firstLine="540"/>
        <w:jc w:val="both"/>
        <w:rPr>
          <w:rFonts w:ascii="Times New Roman" w:hAnsi="Times New Roman" w:cs="Times New Roman"/>
          <w:bCs/>
          <w:color w:val="auto"/>
        </w:rPr>
      </w:pPr>
      <w:r>
        <w:rPr>
          <w:rFonts w:ascii="Times New Roman" w:hAnsi="Times New Roman" w:cs="Times New Roman"/>
          <w:bCs/>
          <w:color w:val="auto"/>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E9497F" w:rsidRDefault="00E9497F" w:rsidP="00E9497F">
      <w:pPr>
        <w:autoSpaceDE w:val="0"/>
        <w:autoSpaceDN w:val="0"/>
        <w:adjustRightInd w:val="0"/>
        <w:jc w:val="both"/>
        <w:rPr>
          <w:rFonts w:ascii="Times New Roman" w:hAnsi="Times New Roman" w:cs="Times New Roman"/>
          <w:bCs/>
          <w:color w:val="auto"/>
        </w:rPr>
      </w:pPr>
    </w:p>
    <w:tbl>
      <w:tblPr>
        <w:tblW w:w="0" w:type="auto"/>
        <w:tblLayout w:type="fixed"/>
        <w:tblCellMar>
          <w:top w:w="102" w:type="dxa"/>
          <w:left w:w="62" w:type="dxa"/>
          <w:bottom w:w="102" w:type="dxa"/>
          <w:right w:w="62" w:type="dxa"/>
        </w:tblCellMar>
        <w:tblLook w:val="04A0"/>
      </w:tblPr>
      <w:tblGrid>
        <w:gridCol w:w="564"/>
        <w:gridCol w:w="546"/>
        <w:gridCol w:w="546"/>
      </w:tblGrid>
      <w:tr w:rsidR="00E9497F" w:rsidTr="00E9497F">
        <w:tc>
          <w:tcPr>
            <w:tcW w:w="564" w:type="dxa"/>
            <w:tcBorders>
              <w:right w:val="single" w:sz="4" w:space="0" w:color="auto"/>
            </w:tcBorders>
          </w:tcPr>
          <w:p w:rsidR="00E9497F" w:rsidRDefault="00E9497F" w:rsidP="00E9497F">
            <w:pPr>
              <w:autoSpaceDE w:val="0"/>
              <w:autoSpaceDN w:val="0"/>
              <w:adjustRightInd w:val="0"/>
              <w:jc w:val="right"/>
              <w:rPr>
                <w:rFonts w:ascii="Times New Roman" w:hAnsi="Times New Roman" w:cs="Times New Roman"/>
                <w:bCs/>
                <w:color w:val="auto"/>
              </w:rPr>
            </w:pPr>
            <w:r>
              <w:rPr>
                <w:rFonts w:ascii="Times New Roman" w:hAnsi="Times New Roman" w:cs="Times New Roman"/>
                <w:bCs/>
                <w:color w:val="auto"/>
              </w:rPr>
              <w:t>(</w:t>
            </w:r>
          </w:p>
        </w:tc>
        <w:tc>
          <w:tcPr>
            <w:tcW w:w="546" w:type="dxa"/>
            <w:tcBorders>
              <w:top w:val="single" w:sz="4" w:space="0" w:color="auto"/>
              <w:left w:val="single" w:sz="4" w:space="0" w:color="auto"/>
              <w:bottom w:val="single" w:sz="4" w:space="0" w:color="auto"/>
              <w:right w:val="single" w:sz="4" w:space="0" w:color="auto"/>
            </w:tcBorders>
          </w:tcPr>
          <w:p w:rsidR="00E9497F" w:rsidRDefault="00E9497F" w:rsidP="00E9497F">
            <w:pPr>
              <w:autoSpaceDE w:val="0"/>
              <w:autoSpaceDN w:val="0"/>
              <w:adjustRightInd w:val="0"/>
              <w:jc w:val="center"/>
              <w:rPr>
                <w:rFonts w:ascii="Times New Roman" w:hAnsi="Times New Roman" w:cs="Times New Roman"/>
                <w:bCs/>
                <w:color w:val="auto"/>
              </w:rPr>
            </w:pPr>
            <w:r>
              <w:rPr>
                <w:rFonts w:ascii="Times New Roman" w:hAnsi="Times New Roman" w:cs="Times New Roman"/>
                <w:bCs/>
                <w:color w:val="auto"/>
              </w:rPr>
              <w:t>V</w:t>
            </w:r>
          </w:p>
        </w:tc>
        <w:tc>
          <w:tcPr>
            <w:tcW w:w="546" w:type="dxa"/>
            <w:tcBorders>
              <w:left w:val="single" w:sz="4" w:space="0" w:color="auto"/>
            </w:tcBorders>
          </w:tcPr>
          <w:p w:rsidR="00E9497F" w:rsidRDefault="00E9497F" w:rsidP="00E9497F">
            <w:pPr>
              <w:autoSpaceDE w:val="0"/>
              <w:autoSpaceDN w:val="0"/>
              <w:adjustRightInd w:val="0"/>
              <w:rPr>
                <w:rFonts w:ascii="Times New Roman" w:hAnsi="Times New Roman" w:cs="Times New Roman"/>
                <w:bCs/>
                <w:color w:val="auto"/>
              </w:rPr>
            </w:pPr>
            <w:r>
              <w:rPr>
                <w:rFonts w:ascii="Times New Roman" w:hAnsi="Times New Roman" w:cs="Times New Roman"/>
                <w:bCs/>
                <w:color w:val="auto"/>
              </w:rPr>
              <w:t>).</w:t>
            </w:r>
          </w:p>
        </w:tc>
      </w:tr>
    </w:tbl>
    <w:p w:rsidR="00E9497F" w:rsidRDefault="00E9497F" w:rsidP="00E9497F">
      <w:pPr>
        <w:autoSpaceDE w:val="0"/>
        <w:autoSpaceDN w:val="0"/>
        <w:adjustRightInd w:val="0"/>
        <w:jc w:val="both"/>
        <w:rPr>
          <w:rFonts w:ascii="Times New Roman" w:hAnsi="Times New Roman" w:cs="Times New Roman"/>
          <w:bCs/>
          <w:color w:val="auto"/>
        </w:rPr>
      </w:pPr>
    </w:p>
    <w:p w:rsidR="00E9497F" w:rsidRDefault="00E9497F" w:rsidP="00E9497F">
      <w:pPr>
        <w:autoSpaceDE w:val="0"/>
        <w:autoSpaceDN w:val="0"/>
        <w:adjustRightInd w:val="0"/>
        <w:ind w:firstLine="540"/>
        <w:jc w:val="both"/>
        <w:rPr>
          <w:rFonts w:ascii="Times New Roman" w:hAnsi="Times New Roman" w:cs="Times New Roman"/>
          <w:bCs/>
          <w:color w:val="auto"/>
        </w:rPr>
      </w:pPr>
      <w:proofErr w:type="gramStart"/>
      <w:r>
        <w:rPr>
          <w:rFonts w:ascii="Times New Roman" w:hAnsi="Times New Roman" w:cs="Times New Roman"/>
          <w:bCs/>
          <w:color w:val="auto"/>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w:t>
      </w:r>
      <w:proofErr w:type="gramEnd"/>
      <w:r>
        <w:rPr>
          <w:rFonts w:ascii="Times New Roman" w:hAnsi="Times New Roman" w:cs="Times New Roman"/>
          <w:bCs/>
          <w:color w:val="auto"/>
        </w:rPr>
        <w:t xml:space="preserve"> законом «Об инновационном центре «</w:t>
      </w:r>
      <w:proofErr w:type="spellStart"/>
      <w:r>
        <w:rPr>
          <w:rFonts w:ascii="Times New Roman" w:hAnsi="Times New Roman" w:cs="Times New Roman"/>
          <w:bCs/>
          <w:color w:val="auto"/>
        </w:rPr>
        <w:t>Сколково</w:t>
      </w:r>
      <w:proofErr w:type="spellEnd"/>
      <w:r>
        <w:rPr>
          <w:rFonts w:ascii="Times New Roman" w:hAnsi="Times New Roman" w:cs="Times New Roman"/>
          <w:bCs/>
          <w:color w:val="auto"/>
        </w:rPr>
        <w:t>»,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E9497F" w:rsidRDefault="00E9497F" w:rsidP="00E9497F">
      <w:pPr>
        <w:rPr>
          <w:rFonts w:ascii="Times New Roman" w:hAnsi="Times New Roman" w:cs="Times New Roman"/>
          <w:bCs/>
          <w:color w:val="auto"/>
        </w:rPr>
      </w:pPr>
      <w:r>
        <w:rPr>
          <w:rFonts w:ascii="Times New Roman" w:hAnsi="Times New Roman" w:cs="Times New Roman"/>
          <w:bCs/>
          <w:color w:val="auto"/>
        </w:rPr>
        <w:br w:type="page"/>
      </w:r>
    </w:p>
    <w:p w:rsidR="00E9497F" w:rsidRDefault="00E9497F" w:rsidP="00E9497F">
      <w:pPr>
        <w:rPr>
          <w:rFonts w:ascii="Times New Roman" w:hAnsi="Times New Roman" w:cs="Times New Roman"/>
          <w:bCs/>
          <w:color w:val="auto"/>
        </w:rPr>
        <w:sectPr w:rsidR="00E9497F">
          <w:headerReference w:type="even" r:id="rId13"/>
          <w:headerReference w:type="default" r:id="rId14"/>
          <w:pgSz w:w="11905" w:h="16837"/>
          <w:pgMar w:top="1134" w:right="850" w:bottom="1134" w:left="1701" w:header="0" w:footer="3" w:gutter="0"/>
          <w:pgNumType w:start="3"/>
          <w:cols w:space="720"/>
          <w:docGrid w:linePitch="360"/>
        </w:sectPr>
      </w:pPr>
    </w:p>
    <w:p w:rsidR="00E9497F" w:rsidRDefault="00E9497F" w:rsidP="00E9497F">
      <w:pPr>
        <w:ind w:left="4536"/>
        <w:jc w:val="right"/>
        <w:rPr>
          <w:rFonts w:ascii="Times New Roman" w:hAnsi="Times New Roman" w:cs="Times New Roman"/>
        </w:rPr>
      </w:pPr>
      <w:r>
        <w:rPr>
          <w:rFonts w:ascii="Times New Roman" w:hAnsi="Times New Roman" w:cs="Times New Roman"/>
        </w:rPr>
        <w:lastRenderedPageBreak/>
        <w:t>Приложение № 5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E9497F" w:rsidRDefault="00E9497F" w:rsidP="00E9497F">
      <w:pPr>
        <w:rPr>
          <w:rFonts w:ascii="Times New Roman" w:hAnsi="Times New Roman" w:cs="Times New Roman"/>
        </w:rPr>
      </w:pPr>
    </w:p>
    <w:p w:rsidR="00E9497F" w:rsidRDefault="00E9497F" w:rsidP="00E9497F">
      <w:pPr>
        <w:jc w:val="center"/>
        <w:rPr>
          <w:rFonts w:ascii="Times New Roman" w:hAnsi="Times New Roman" w:cs="Times New Roman"/>
          <w:b/>
        </w:rPr>
      </w:pPr>
      <w:r>
        <w:rPr>
          <w:rFonts w:ascii="Times New Roman" w:hAnsi="Times New Roman" w:cs="Times New Roman"/>
          <w:b/>
        </w:rPr>
        <w:t>Форма</w:t>
      </w:r>
    </w:p>
    <w:p w:rsidR="00E9497F" w:rsidRDefault="00E9497F" w:rsidP="00E9497F">
      <w:pPr>
        <w:jc w:val="center"/>
        <w:rPr>
          <w:rFonts w:ascii="Times New Roman" w:hAnsi="Times New Roman" w:cs="Times New Roman"/>
          <w:b/>
        </w:rPr>
      </w:pPr>
      <w:r>
        <w:rPr>
          <w:rFonts w:ascii="Times New Roman" w:hAnsi="Times New Roman" w:cs="Times New Roman"/>
          <w:b/>
        </w:rPr>
        <w:t>решения об отказе в приеме документов, необходимых для предоставления услуги</w:t>
      </w:r>
    </w:p>
    <w:p w:rsidR="00E9497F" w:rsidRDefault="00E9497F" w:rsidP="00E9497F">
      <w:pPr>
        <w:jc w:val="center"/>
        <w:rPr>
          <w:rFonts w:ascii="Times New Roman" w:hAnsi="Times New Roman" w:cs="Times New Roman"/>
        </w:rPr>
      </w:pPr>
    </w:p>
    <w:p w:rsidR="00E9497F" w:rsidRDefault="00E9497F" w:rsidP="00E9497F">
      <w:pPr>
        <w:jc w:val="center"/>
        <w:rPr>
          <w:rFonts w:ascii="Times New Roman" w:hAnsi="Times New Roman" w:cs="Times New Roman"/>
        </w:rPr>
      </w:pPr>
    </w:p>
    <w:p w:rsidR="00E9497F" w:rsidRDefault="00E9497F" w:rsidP="00E9497F">
      <w:pPr>
        <w:jc w:val="center"/>
        <w:rPr>
          <w:rFonts w:ascii="Times New Roman" w:hAnsi="Times New Roman" w:cs="Times New Roman"/>
        </w:rPr>
      </w:pPr>
      <w:r>
        <w:rPr>
          <w:rFonts w:ascii="Times New Roman" w:hAnsi="Times New Roman" w:cs="Times New Roman"/>
        </w:rPr>
        <w:t>___________________________________________________</w:t>
      </w:r>
    </w:p>
    <w:p w:rsidR="00E9497F" w:rsidRDefault="00E9497F" w:rsidP="00E9497F">
      <w:pPr>
        <w:jc w:val="center"/>
        <w:rPr>
          <w:rFonts w:ascii="Times New Roman" w:hAnsi="Times New Roman" w:cs="Times New Roman"/>
        </w:rPr>
      </w:pPr>
      <w:r>
        <w:rPr>
          <w:rFonts w:ascii="Times New Roman" w:hAnsi="Times New Roman" w:cs="Times New Roman"/>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года № 244-ФЗ «Об инновационном центре «</w:t>
      </w:r>
      <w:proofErr w:type="spellStart"/>
      <w:r>
        <w:rPr>
          <w:rFonts w:ascii="Times New Roman" w:hAnsi="Times New Roman" w:cs="Times New Roman"/>
        </w:rPr>
        <w:t>Сколково</w:t>
      </w:r>
      <w:proofErr w:type="spellEnd"/>
      <w:r>
        <w:rPr>
          <w:rFonts w:ascii="Times New Roman" w:hAnsi="Times New Roman" w:cs="Times New Roman"/>
        </w:rPr>
        <w:t>»)</w:t>
      </w:r>
    </w:p>
    <w:p w:rsidR="00E9497F" w:rsidRDefault="00E9497F" w:rsidP="00E9497F">
      <w:pPr>
        <w:jc w:val="center"/>
        <w:rPr>
          <w:rFonts w:ascii="Times New Roman" w:hAnsi="Times New Roman" w:cs="Times New Roman"/>
        </w:rPr>
      </w:pPr>
    </w:p>
    <w:p w:rsidR="00E9497F" w:rsidRDefault="00E9497F" w:rsidP="00E9497F">
      <w:pPr>
        <w:ind w:left="4536"/>
        <w:jc w:val="center"/>
        <w:rPr>
          <w:rFonts w:ascii="Times New Roman" w:hAnsi="Times New Roman" w:cs="Times New Roman"/>
        </w:rPr>
      </w:pPr>
      <w:r>
        <w:rPr>
          <w:rFonts w:ascii="Times New Roman" w:hAnsi="Times New Roman" w:cs="Times New Roman"/>
        </w:rPr>
        <w:t>____________________</w:t>
      </w:r>
    </w:p>
    <w:p w:rsidR="00E9497F" w:rsidRDefault="00E9497F" w:rsidP="00E9497F">
      <w:pPr>
        <w:ind w:left="4536"/>
        <w:jc w:val="center"/>
        <w:rPr>
          <w:rFonts w:ascii="Times New Roman" w:hAnsi="Times New Roman" w:cs="Times New Roman"/>
        </w:rPr>
      </w:pPr>
      <w:r>
        <w:rPr>
          <w:rFonts w:ascii="Times New Roman" w:hAnsi="Times New Roman" w:cs="Times New Roman"/>
        </w:rPr>
        <w:t>____________________</w:t>
      </w:r>
    </w:p>
    <w:p w:rsidR="00E9497F" w:rsidRDefault="00E9497F" w:rsidP="00E9497F">
      <w:pPr>
        <w:ind w:left="4536"/>
        <w:jc w:val="center"/>
        <w:rPr>
          <w:rFonts w:ascii="Times New Roman" w:hAnsi="Times New Roman" w:cs="Times New Roman"/>
        </w:rPr>
      </w:pPr>
      <w:r>
        <w:rPr>
          <w:rFonts w:ascii="Times New Roman" w:hAnsi="Times New Roman" w:cs="Times New Roman"/>
        </w:rPr>
        <w:t>(Ф.И.О., адрес заявителя (представителя) заявителя)</w:t>
      </w:r>
    </w:p>
    <w:p w:rsidR="00E9497F" w:rsidRDefault="00E9497F" w:rsidP="00E9497F">
      <w:pPr>
        <w:ind w:left="4536"/>
        <w:jc w:val="center"/>
        <w:rPr>
          <w:rFonts w:ascii="Times New Roman" w:hAnsi="Times New Roman" w:cs="Times New Roman"/>
        </w:rPr>
      </w:pPr>
      <w:r>
        <w:rPr>
          <w:rFonts w:ascii="Times New Roman" w:hAnsi="Times New Roman" w:cs="Times New Roman"/>
        </w:rPr>
        <w:t>____________________</w:t>
      </w:r>
    </w:p>
    <w:p w:rsidR="00E9497F" w:rsidRDefault="00E9497F" w:rsidP="00E9497F">
      <w:pPr>
        <w:ind w:left="4536"/>
        <w:jc w:val="center"/>
        <w:rPr>
          <w:rFonts w:ascii="Times New Roman" w:hAnsi="Times New Roman" w:cs="Times New Roman"/>
        </w:rPr>
      </w:pPr>
      <w:r>
        <w:rPr>
          <w:rFonts w:ascii="Times New Roman" w:hAnsi="Times New Roman" w:cs="Times New Roman"/>
        </w:rPr>
        <w:t>(регистрационный номер заявления о присвоении объекту адресации адреса или аннулировании его адреса)</w:t>
      </w:r>
    </w:p>
    <w:p w:rsidR="00E9497F" w:rsidRDefault="00E9497F" w:rsidP="00E9497F">
      <w:pPr>
        <w:ind w:left="4536"/>
        <w:jc w:val="center"/>
        <w:rPr>
          <w:rFonts w:ascii="Times New Roman" w:hAnsi="Times New Roman" w:cs="Times New Roman"/>
        </w:rPr>
      </w:pPr>
    </w:p>
    <w:p w:rsidR="00E9497F" w:rsidRDefault="00E9497F" w:rsidP="00E9497F">
      <w:pPr>
        <w:jc w:val="center"/>
        <w:rPr>
          <w:rFonts w:ascii="Times New Roman" w:hAnsi="Times New Roman" w:cs="Times New Roman"/>
          <w:b/>
        </w:rPr>
      </w:pPr>
      <w:r>
        <w:rPr>
          <w:rFonts w:ascii="Times New Roman" w:hAnsi="Times New Roman" w:cs="Times New Roman"/>
          <w:b/>
        </w:rPr>
        <w:t>Решение об отказе в приеме документов, необходимых для предоставления услуги</w:t>
      </w:r>
    </w:p>
    <w:p w:rsidR="00E9497F" w:rsidRDefault="00E9497F" w:rsidP="00E9497F">
      <w:pPr>
        <w:jc w:val="center"/>
        <w:rPr>
          <w:rFonts w:ascii="Times New Roman" w:hAnsi="Times New Roman" w:cs="Times New Roman"/>
        </w:rPr>
      </w:pPr>
      <w:r>
        <w:rPr>
          <w:rFonts w:ascii="Times New Roman" w:hAnsi="Times New Roman" w:cs="Times New Roman"/>
        </w:rPr>
        <w:t>от ___________ № ___________</w:t>
      </w:r>
    </w:p>
    <w:p w:rsidR="00E9497F" w:rsidRDefault="00E9497F" w:rsidP="00E9497F">
      <w:pPr>
        <w:ind w:firstLine="709"/>
        <w:rPr>
          <w:rFonts w:ascii="Times New Roman" w:hAnsi="Times New Roman" w:cs="Times New Roman"/>
        </w:rPr>
      </w:pPr>
    </w:p>
    <w:p w:rsidR="00E9497F" w:rsidRDefault="00E9497F" w:rsidP="00E9497F">
      <w:pPr>
        <w:ind w:firstLine="709"/>
        <w:jc w:val="both"/>
        <w:rPr>
          <w:rFonts w:ascii="Times New Roman" w:hAnsi="Times New Roman" w:cs="Times New Roman"/>
        </w:rPr>
      </w:pPr>
      <w:r>
        <w:rPr>
          <w:rFonts w:ascii="Times New Roman" w:hAnsi="Times New Roman" w:cs="Times New Roman"/>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E9497F" w:rsidRDefault="00E9497F" w:rsidP="00E9497F">
      <w:pPr>
        <w:ind w:firstLine="709"/>
        <w:jc w:val="both"/>
        <w:rPr>
          <w:rFonts w:ascii="Times New Roman" w:hAnsi="Times New Roman" w:cs="Times New Roman"/>
        </w:rPr>
      </w:pPr>
      <w:r>
        <w:rPr>
          <w:rFonts w:ascii="Times New Roman" w:hAnsi="Times New Roman" w:cs="Times New Roman"/>
        </w:rPr>
        <w:t>_______________________________________</w:t>
      </w:r>
    </w:p>
    <w:p w:rsidR="00E9497F" w:rsidRDefault="00E9497F" w:rsidP="00E9497F">
      <w:pPr>
        <w:ind w:firstLine="709"/>
        <w:jc w:val="both"/>
        <w:rPr>
          <w:rFonts w:ascii="Times New Roman" w:hAnsi="Times New Roman" w:cs="Times New Roman"/>
        </w:rPr>
      </w:pPr>
      <w:r>
        <w:rPr>
          <w:rFonts w:ascii="Times New Roman" w:hAnsi="Times New Roman" w:cs="Times New Roman"/>
        </w:rPr>
        <w:t>_______________________________________</w:t>
      </w:r>
    </w:p>
    <w:p w:rsidR="00E9497F" w:rsidRDefault="00E9497F" w:rsidP="00E9497F">
      <w:pPr>
        <w:ind w:firstLine="709"/>
        <w:jc w:val="both"/>
        <w:rPr>
          <w:rFonts w:ascii="Times New Roman" w:hAnsi="Times New Roman" w:cs="Times New Roman"/>
        </w:rPr>
      </w:pPr>
      <w:r>
        <w:rPr>
          <w:rFonts w:ascii="Times New Roman" w:hAnsi="Times New Roman" w:cs="Times New Roman"/>
        </w:rPr>
        <w:t>_______________________________________</w:t>
      </w:r>
    </w:p>
    <w:p w:rsidR="00E9497F" w:rsidRDefault="00E9497F" w:rsidP="00E9497F">
      <w:pPr>
        <w:ind w:firstLine="709"/>
        <w:jc w:val="both"/>
        <w:rPr>
          <w:rFonts w:ascii="Times New Roman" w:hAnsi="Times New Roman" w:cs="Times New Roman"/>
        </w:rPr>
      </w:pPr>
      <w:r>
        <w:rPr>
          <w:rFonts w:ascii="Times New Roman" w:hAnsi="Times New Roman" w:cs="Times New Roman"/>
        </w:rPr>
        <w:t>Дополнительно информируем:</w:t>
      </w:r>
    </w:p>
    <w:p w:rsidR="00E9497F" w:rsidRDefault="00E9497F" w:rsidP="00E9497F">
      <w:pPr>
        <w:ind w:firstLine="709"/>
        <w:jc w:val="both"/>
        <w:rPr>
          <w:rFonts w:ascii="Times New Roman" w:hAnsi="Times New Roman" w:cs="Times New Roman"/>
        </w:rPr>
      </w:pPr>
      <w:r>
        <w:rPr>
          <w:rFonts w:ascii="Times New Roman" w:hAnsi="Times New Roman" w:cs="Times New Roman"/>
        </w:rPr>
        <w:t>_______________________________________</w:t>
      </w:r>
    </w:p>
    <w:p w:rsidR="00E9497F" w:rsidRDefault="00E9497F" w:rsidP="00E9497F">
      <w:pPr>
        <w:ind w:firstLine="709"/>
        <w:jc w:val="both"/>
        <w:rPr>
          <w:rFonts w:ascii="Times New Roman" w:hAnsi="Times New Roman" w:cs="Times New Roman"/>
          <w:i/>
          <w:color w:val="FF0000"/>
        </w:rPr>
      </w:pPr>
      <w:r>
        <w:rPr>
          <w:rFonts w:ascii="Times New Roman" w:hAnsi="Times New Roman" w:cs="Times New Roman"/>
          <w:i/>
          <w:color w:val="FF0000"/>
        </w:rPr>
        <w:t>указывается дополнительная информация (при необходимости)</w:t>
      </w:r>
    </w:p>
    <w:p w:rsidR="00E9497F" w:rsidRDefault="00E9497F" w:rsidP="00E9497F">
      <w:pPr>
        <w:ind w:firstLine="709"/>
        <w:jc w:val="both"/>
        <w:rPr>
          <w:rFonts w:ascii="Times New Roman" w:hAnsi="Times New Roman" w:cs="Times New Roman"/>
          <w:i/>
          <w:color w:val="FF0000"/>
        </w:rPr>
      </w:pPr>
    </w:p>
    <w:p w:rsidR="00E9497F" w:rsidRDefault="00E9497F" w:rsidP="00E9497F">
      <w:pPr>
        <w:ind w:firstLine="709"/>
        <w:jc w:val="both"/>
        <w:rPr>
          <w:rFonts w:ascii="Times New Roman" w:hAnsi="Times New Roman" w:cs="Times New Roman"/>
        </w:rPr>
      </w:pPr>
      <w:r>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E9497F" w:rsidRDefault="00E9497F" w:rsidP="00E9497F">
      <w:pPr>
        <w:ind w:firstLine="709"/>
        <w:jc w:val="both"/>
        <w:rPr>
          <w:rFonts w:ascii="Times New Roman" w:hAnsi="Times New Roman" w:cs="Times New Roman"/>
        </w:rPr>
      </w:pPr>
      <w:r>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E9497F" w:rsidRDefault="00E9497F" w:rsidP="00E9497F">
      <w:pPr>
        <w:ind w:firstLine="709"/>
        <w:jc w:val="both"/>
        <w:rPr>
          <w:rFonts w:ascii="Times New Roman" w:hAnsi="Times New Roman" w:cs="Times New Roman"/>
        </w:rPr>
      </w:pPr>
    </w:p>
    <w:p w:rsidR="00E9497F" w:rsidRDefault="00E9497F" w:rsidP="00E9497F">
      <w:pPr>
        <w:ind w:firstLine="709"/>
        <w:jc w:val="both"/>
        <w:rPr>
          <w:rFonts w:ascii="Times New Roman" w:hAnsi="Times New Roman" w:cs="Times New Roman"/>
        </w:rPr>
      </w:pPr>
    </w:p>
    <w:p w:rsidR="00E9497F" w:rsidRDefault="00E9497F" w:rsidP="00E9497F">
      <w:pPr>
        <w:rPr>
          <w:rFonts w:ascii="Times New Roman" w:hAnsi="Times New Roman" w:cs="Times New Roman"/>
        </w:rPr>
      </w:pPr>
      <w:r>
        <w:rPr>
          <w:rFonts w:ascii="Times New Roman" w:hAnsi="Times New Roman" w:cs="Times New Roman"/>
        </w:rPr>
        <w:t xml:space="preserve">Должность </w:t>
      </w:r>
      <w:r>
        <w:rPr>
          <w:rFonts w:ascii="Times New Roman" w:hAnsi="Times New Roman" w:cs="Times New Roman"/>
        </w:rPr>
        <w:tab/>
      </w:r>
      <w:r>
        <w:rPr>
          <w:rFonts w:ascii="Times New Roman" w:hAnsi="Times New Roman" w:cs="Times New Roman"/>
        </w:rPr>
        <w:tab/>
        <w:t>Подпись</w:t>
      </w:r>
      <w:r>
        <w:rPr>
          <w:rFonts w:ascii="Times New Roman" w:hAnsi="Times New Roman" w:cs="Times New Roman"/>
        </w:rPr>
        <w:tab/>
      </w:r>
      <w:r>
        <w:rPr>
          <w:rFonts w:ascii="Times New Roman" w:hAnsi="Times New Roman" w:cs="Times New Roman"/>
        </w:rPr>
        <w:tab/>
        <w:t>Фамилия и инициалы</w:t>
      </w:r>
    </w:p>
    <w:p w:rsidR="00E9497F" w:rsidRDefault="00E9497F" w:rsidP="00E9497F">
      <w:pPr>
        <w:jc w:val="both"/>
        <w:rPr>
          <w:rFonts w:ascii="Times New Roman" w:hAnsi="Times New Roman" w:cs="Times New Roman"/>
        </w:rPr>
      </w:pPr>
    </w:p>
    <w:p w:rsidR="00E9497F" w:rsidRDefault="00E9497F" w:rsidP="00E9497F">
      <w:pPr>
        <w:jc w:val="both"/>
        <w:rPr>
          <w:rFonts w:ascii="Times New Roman" w:hAnsi="Times New Roman" w:cs="Times New Roman"/>
        </w:rPr>
      </w:pPr>
      <w:r>
        <w:rPr>
          <w:rFonts w:ascii="Times New Roman" w:hAnsi="Times New Roman" w:cs="Times New Roman"/>
        </w:rPr>
        <w:t>М.П.</w:t>
      </w:r>
    </w:p>
    <w:p w:rsidR="0055363D" w:rsidRPr="00E9497F" w:rsidRDefault="0055363D" w:rsidP="00E9497F"/>
    <w:sectPr w:rsidR="0055363D" w:rsidRPr="00E9497F" w:rsidSect="002178CF">
      <w:headerReference w:type="even" r:id="rId15"/>
      <w:headerReference w:type="default" r:id="rId16"/>
      <w:type w:val="continuous"/>
      <w:pgSz w:w="11905" w:h="16837"/>
      <w:pgMar w:top="1134" w:right="850" w:bottom="1134" w:left="170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0475" w:rsidRDefault="00CA0475" w:rsidP="00766F1F">
      <w:r>
        <w:separator/>
      </w:r>
    </w:p>
  </w:endnote>
  <w:endnote w:type="continuationSeparator" w:id="0">
    <w:p w:rsidR="00CA0475" w:rsidRDefault="00CA0475" w:rsidP="00766F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0475" w:rsidRDefault="00CA0475">
      <w:r>
        <w:separator/>
      </w:r>
    </w:p>
  </w:footnote>
  <w:footnote w:type="continuationSeparator" w:id="0">
    <w:p w:rsidR="00CA0475" w:rsidRDefault="00CA04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C7" w:rsidRDefault="00D749C7">
    <w:pPr>
      <w:framePr w:wrap="auto" w:vAnchor="text" w:hAnchor="page" w:x="1731" w:y="140"/>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C7" w:rsidRDefault="00D749C7">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C7" w:rsidRDefault="00D749C7">
    <w:pPr>
      <w:rPr>
        <w:sz w:val="2"/>
        <w:szCs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C7" w:rsidRDefault="00D749C7">
    <w:pPr>
      <w:rPr>
        <w:sz w:val="2"/>
        <w:szCs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C7" w:rsidRDefault="00D749C7">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545B"/>
    <w:multiLevelType w:val="multilevel"/>
    <w:tmpl w:val="D0EA1A5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AA40FE"/>
    <w:multiLevelType w:val="multilevel"/>
    <w:tmpl w:val="085E37D6"/>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D01F01"/>
    <w:multiLevelType w:val="hybridMultilevel"/>
    <w:tmpl w:val="315C0710"/>
    <w:lvl w:ilvl="0" w:tplc="D024964C">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79F6BDC"/>
    <w:multiLevelType w:val="multilevel"/>
    <w:tmpl w:val="2698F87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upperRoman"/>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1C7666"/>
    <w:multiLevelType w:val="multilevel"/>
    <w:tmpl w:val="0C269308"/>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B378BC"/>
    <w:multiLevelType w:val="multilevel"/>
    <w:tmpl w:val="29A27C3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001338"/>
    <w:multiLevelType w:val="multilevel"/>
    <w:tmpl w:val="0BDE89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DB310A"/>
    <w:multiLevelType w:val="multilevel"/>
    <w:tmpl w:val="F13A03C0"/>
    <w:lvl w:ilvl="0">
      <w:start w:val="1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7E4136C"/>
    <w:multiLevelType w:val="multilevel"/>
    <w:tmpl w:val="8A8EE8B0"/>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CA2F0A"/>
    <w:multiLevelType w:val="multilevel"/>
    <w:tmpl w:val="BAE679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99E71CB"/>
    <w:multiLevelType w:val="multilevel"/>
    <w:tmpl w:val="7338CB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A530779"/>
    <w:multiLevelType w:val="hybridMultilevel"/>
    <w:tmpl w:val="8E385C92"/>
    <w:lvl w:ilvl="0" w:tplc="D02496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04369F"/>
    <w:multiLevelType w:val="multilevel"/>
    <w:tmpl w:val="577C81FE"/>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AF785E"/>
    <w:multiLevelType w:val="multilevel"/>
    <w:tmpl w:val="1106754C"/>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FC81E92"/>
    <w:multiLevelType w:val="multilevel"/>
    <w:tmpl w:val="13285E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6D223D1"/>
    <w:multiLevelType w:val="multilevel"/>
    <w:tmpl w:val="762A903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334844"/>
    <w:multiLevelType w:val="multilevel"/>
    <w:tmpl w:val="308240E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C4D646E"/>
    <w:multiLevelType w:val="multilevel"/>
    <w:tmpl w:val="5CB27D9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EB95F58"/>
    <w:multiLevelType w:val="multilevel"/>
    <w:tmpl w:val="DCD0D0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8"/>
  </w:num>
  <w:num w:numId="3">
    <w:abstractNumId w:val="6"/>
  </w:num>
  <w:num w:numId="4">
    <w:abstractNumId w:val="1"/>
  </w:num>
  <w:num w:numId="5">
    <w:abstractNumId w:val="10"/>
  </w:num>
  <w:num w:numId="6">
    <w:abstractNumId w:val="12"/>
  </w:num>
  <w:num w:numId="7">
    <w:abstractNumId w:val="9"/>
  </w:num>
  <w:num w:numId="8">
    <w:abstractNumId w:val="14"/>
  </w:num>
  <w:num w:numId="9">
    <w:abstractNumId w:val="15"/>
  </w:num>
  <w:num w:numId="10">
    <w:abstractNumId w:val="13"/>
  </w:num>
  <w:num w:numId="11">
    <w:abstractNumId w:val="7"/>
  </w:num>
  <w:num w:numId="12">
    <w:abstractNumId w:val="8"/>
  </w:num>
  <w:num w:numId="13">
    <w:abstractNumId w:val="4"/>
  </w:num>
  <w:num w:numId="14">
    <w:abstractNumId w:val="0"/>
  </w:num>
  <w:num w:numId="15">
    <w:abstractNumId w:val="17"/>
  </w:num>
  <w:num w:numId="16">
    <w:abstractNumId w:val="16"/>
  </w:num>
  <w:num w:numId="17">
    <w:abstractNumId w:val="5"/>
  </w:num>
  <w:num w:numId="18">
    <w:abstractNumId w:val="11"/>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evenAndOddHeaders/>
  <w:drawingGridHorizontalSpacing w:val="120"/>
  <w:drawingGridVerticalSpacing w:val="181"/>
  <w:displayHorizontalDrawingGridEvery w:val="2"/>
  <w:characterSpacingControl w:val="compressPunctuation"/>
  <w:hdrShapeDefaults>
    <o:shapedefaults v:ext="edit" spidmax="28674"/>
  </w:hdrShapeDefaults>
  <w:footnotePr>
    <w:footnote w:id="-1"/>
    <w:footnote w:id="0"/>
  </w:footnotePr>
  <w:endnotePr>
    <w:endnote w:id="-1"/>
    <w:endnote w:id="0"/>
  </w:endnotePr>
  <w:compat>
    <w:doNotExpandShiftReturn/>
    <w:useFELayout/>
  </w:compat>
  <w:rsids>
    <w:rsidRoot w:val="00766F1F"/>
    <w:rsid w:val="0008381D"/>
    <w:rsid w:val="000D20E0"/>
    <w:rsid w:val="00133197"/>
    <w:rsid w:val="00165DF9"/>
    <w:rsid w:val="00165F11"/>
    <w:rsid w:val="001679FA"/>
    <w:rsid w:val="001862FB"/>
    <w:rsid w:val="001D12EF"/>
    <w:rsid w:val="001E4567"/>
    <w:rsid w:val="00210F93"/>
    <w:rsid w:val="002178CF"/>
    <w:rsid w:val="00330610"/>
    <w:rsid w:val="003A2A9F"/>
    <w:rsid w:val="004478D2"/>
    <w:rsid w:val="0045257D"/>
    <w:rsid w:val="00462AF6"/>
    <w:rsid w:val="0048004F"/>
    <w:rsid w:val="004B34DA"/>
    <w:rsid w:val="005376FC"/>
    <w:rsid w:val="0055363D"/>
    <w:rsid w:val="00566443"/>
    <w:rsid w:val="005918D9"/>
    <w:rsid w:val="005F5BDE"/>
    <w:rsid w:val="00635208"/>
    <w:rsid w:val="00667117"/>
    <w:rsid w:val="006707FA"/>
    <w:rsid w:val="00702171"/>
    <w:rsid w:val="00732439"/>
    <w:rsid w:val="00737C00"/>
    <w:rsid w:val="00766F1F"/>
    <w:rsid w:val="007A0FF8"/>
    <w:rsid w:val="007F7D0E"/>
    <w:rsid w:val="0081606F"/>
    <w:rsid w:val="00842361"/>
    <w:rsid w:val="008D78EB"/>
    <w:rsid w:val="008E33C4"/>
    <w:rsid w:val="00912209"/>
    <w:rsid w:val="009353AD"/>
    <w:rsid w:val="009B3A1C"/>
    <w:rsid w:val="00A44A17"/>
    <w:rsid w:val="00AB585D"/>
    <w:rsid w:val="00AE57CF"/>
    <w:rsid w:val="00AF414E"/>
    <w:rsid w:val="00AF5F15"/>
    <w:rsid w:val="00B029BD"/>
    <w:rsid w:val="00B87815"/>
    <w:rsid w:val="00C24D40"/>
    <w:rsid w:val="00C8134C"/>
    <w:rsid w:val="00C95328"/>
    <w:rsid w:val="00CA0475"/>
    <w:rsid w:val="00CC67DF"/>
    <w:rsid w:val="00CE08DF"/>
    <w:rsid w:val="00CF76B0"/>
    <w:rsid w:val="00D51A40"/>
    <w:rsid w:val="00D62285"/>
    <w:rsid w:val="00D6744E"/>
    <w:rsid w:val="00D72D0D"/>
    <w:rsid w:val="00D749C7"/>
    <w:rsid w:val="00DB1A22"/>
    <w:rsid w:val="00E2217C"/>
    <w:rsid w:val="00E258CB"/>
    <w:rsid w:val="00E424E1"/>
    <w:rsid w:val="00E8622B"/>
    <w:rsid w:val="00E90CA1"/>
    <w:rsid w:val="00E9497F"/>
    <w:rsid w:val="00EB2381"/>
    <w:rsid w:val="00EB28A5"/>
    <w:rsid w:val="00EF3237"/>
    <w:rsid w:val="00F10ADB"/>
    <w:rsid w:val="00F54308"/>
    <w:rsid w:val="00F85F55"/>
    <w:rsid w:val="00FC38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qFormat="1"/>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66F1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766F1F"/>
    <w:rPr>
      <w:color w:val="0066CC"/>
      <w:u w:val="single"/>
    </w:rPr>
  </w:style>
  <w:style w:type="character" w:customStyle="1" w:styleId="a4">
    <w:name w:val="Сноска_"/>
    <w:basedOn w:val="a0"/>
    <w:link w:val="a5"/>
    <w:qFormat/>
    <w:rsid w:val="00766F1F"/>
    <w:rPr>
      <w:rFonts w:ascii="Times New Roman" w:eastAsia="Times New Roman" w:hAnsi="Times New Roman" w:cs="Times New Roman"/>
      <w:b w:val="0"/>
      <w:bCs w:val="0"/>
      <w:i w:val="0"/>
      <w:iCs w:val="0"/>
      <w:smallCaps w:val="0"/>
      <w:strike w:val="0"/>
      <w:spacing w:val="0"/>
      <w:sz w:val="16"/>
      <w:szCs w:val="16"/>
    </w:rPr>
  </w:style>
  <w:style w:type="paragraph" w:customStyle="1" w:styleId="a5">
    <w:name w:val="Сноска"/>
    <w:basedOn w:val="a"/>
    <w:link w:val="a4"/>
    <w:qFormat/>
    <w:rsid w:val="00766F1F"/>
    <w:pPr>
      <w:shd w:val="clear" w:color="auto" w:fill="FFFFFF"/>
      <w:spacing w:line="0" w:lineRule="atLeast"/>
    </w:pPr>
    <w:rPr>
      <w:rFonts w:ascii="Times New Roman" w:eastAsia="Times New Roman" w:hAnsi="Times New Roman" w:cs="Times New Roman"/>
      <w:sz w:val="16"/>
      <w:szCs w:val="16"/>
    </w:rPr>
  </w:style>
  <w:style w:type="character" w:customStyle="1" w:styleId="a6">
    <w:name w:val="Основной текст_"/>
    <w:basedOn w:val="a0"/>
    <w:link w:val="1"/>
    <w:qFormat/>
    <w:rsid w:val="00766F1F"/>
    <w:rPr>
      <w:rFonts w:ascii="Times New Roman" w:eastAsia="Times New Roman" w:hAnsi="Times New Roman" w:cs="Times New Roman"/>
      <w:b w:val="0"/>
      <w:bCs w:val="0"/>
      <w:i w:val="0"/>
      <w:iCs w:val="0"/>
      <w:smallCaps w:val="0"/>
      <w:strike w:val="0"/>
      <w:spacing w:val="0"/>
      <w:sz w:val="27"/>
      <w:szCs w:val="27"/>
    </w:rPr>
  </w:style>
  <w:style w:type="paragraph" w:customStyle="1" w:styleId="1">
    <w:name w:val="Основной текст1"/>
    <w:basedOn w:val="a"/>
    <w:link w:val="a6"/>
    <w:qFormat/>
    <w:rsid w:val="00766F1F"/>
    <w:pPr>
      <w:shd w:val="clear" w:color="auto" w:fill="FFFFFF"/>
      <w:spacing w:before="300" w:after="900" w:line="320" w:lineRule="exact"/>
      <w:jc w:val="both"/>
    </w:pPr>
    <w:rPr>
      <w:rFonts w:ascii="Times New Roman" w:eastAsia="Times New Roman" w:hAnsi="Times New Roman" w:cs="Times New Roman"/>
      <w:sz w:val="27"/>
      <w:szCs w:val="27"/>
    </w:rPr>
  </w:style>
  <w:style w:type="character" w:customStyle="1" w:styleId="3">
    <w:name w:val="Заголовок №3_"/>
    <w:basedOn w:val="a0"/>
    <w:link w:val="30"/>
    <w:qFormat/>
    <w:rsid w:val="00766F1F"/>
    <w:rPr>
      <w:rFonts w:ascii="Times New Roman" w:eastAsia="Times New Roman" w:hAnsi="Times New Roman" w:cs="Times New Roman"/>
      <w:b w:val="0"/>
      <w:bCs w:val="0"/>
      <w:i w:val="0"/>
      <w:iCs w:val="0"/>
      <w:smallCaps w:val="0"/>
      <w:strike w:val="0"/>
      <w:spacing w:val="0"/>
      <w:sz w:val="27"/>
      <w:szCs w:val="27"/>
    </w:rPr>
  </w:style>
  <w:style w:type="paragraph" w:customStyle="1" w:styleId="30">
    <w:name w:val="Заголовок №3"/>
    <w:basedOn w:val="a"/>
    <w:link w:val="3"/>
    <w:qFormat/>
    <w:rsid w:val="00766F1F"/>
    <w:pPr>
      <w:shd w:val="clear" w:color="auto" w:fill="FFFFFF"/>
      <w:spacing w:after="300" w:line="335" w:lineRule="exact"/>
      <w:jc w:val="both"/>
      <w:outlineLvl w:val="2"/>
    </w:pPr>
    <w:rPr>
      <w:rFonts w:ascii="Times New Roman" w:eastAsia="Times New Roman" w:hAnsi="Times New Roman" w:cs="Times New Roman"/>
      <w:sz w:val="27"/>
      <w:szCs w:val="27"/>
    </w:rPr>
  </w:style>
  <w:style w:type="character" w:customStyle="1" w:styleId="2">
    <w:name w:val="Основной текст (2)_"/>
    <w:basedOn w:val="a0"/>
    <w:link w:val="20"/>
    <w:qFormat/>
    <w:rsid w:val="00766F1F"/>
    <w:rPr>
      <w:rFonts w:ascii="Times New Roman" w:eastAsia="Times New Roman" w:hAnsi="Times New Roman" w:cs="Times New Roman"/>
      <w:b w:val="0"/>
      <w:bCs w:val="0"/>
      <w:i w:val="0"/>
      <w:iCs w:val="0"/>
      <w:smallCaps w:val="0"/>
      <w:strike w:val="0"/>
      <w:spacing w:val="0"/>
      <w:sz w:val="19"/>
      <w:szCs w:val="19"/>
    </w:rPr>
  </w:style>
  <w:style w:type="paragraph" w:customStyle="1" w:styleId="20">
    <w:name w:val="Основной текст (2)"/>
    <w:basedOn w:val="a"/>
    <w:link w:val="2"/>
    <w:qFormat/>
    <w:rsid w:val="00766F1F"/>
    <w:pPr>
      <w:shd w:val="clear" w:color="auto" w:fill="FFFFFF"/>
      <w:spacing w:before="120" w:after="900" w:line="241" w:lineRule="exact"/>
      <w:jc w:val="center"/>
    </w:pPr>
    <w:rPr>
      <w:rFonts w:ascii="Times New Roman" w:eastAsia="Times New Roman" w:hAnsi="Times New Roman" w:cs="Times New Roman"/>
      <w:sz w:val="19"/>
      <w:szCs w:val="19"/>
    </w:rPr>
  </w:style>
  <w:style w:type="character" w:customStyle="1" w:styleId="a7">
    <w:name w:val="Колонтитул_"/>
    <w:basedOn w:val="a0"/>
    <w:link w:val="a8"/>
    <w:qFormat/>
    <w:rsid w:val="00766F1F"/>
    <w:rPr>
      <w:rFonts w:ascii="Times New Roman" w:eastAsia="Times New Roman" w:hAnsi="Times New Roman" w:cs="Times New Roman"/>
      <w:b w:val="0"/>
      <w:bCs w:val="0"/>
      <w:i w:val="0"/>
      <w:iCs w:val="0"/>
      <w:smallCaps w:val="0"/>
      <w:strike w:val="0"/>
      <w:sz w:val="20"/>
      <w:szCs w:val="20"/>
    </w:rPr>
  </w:style>
  <w:style w:type="paragraph" w:customStyle="1" w:styleId="a8">
    <w:name w:val="Колонтитул"/>
    <w:basedOn w:val="a"/>
    <w:link w:val="a7"/>
    <w:qFormat/>
    <w:rsid w:val="00766F1F"/>
    <w:pPr>
      <w:shd w:val="clear" w:color="auto" w:fill="FFFFFF"/>
    </w:pPr>
    <w:rPr>
      <w:rFonts w:ascii="Times New Roman" w:eastAsia="Times New Roman" w:hAnsi="Times New Roman" w:cs="Times New Roman"/>
      <w:sz w:val="20"/>
      <w:szCs w:val="20"/>
    </w:rPr>
  </w:style>
  <w:style w:type="character" w:customStyle="1" w:styleId="11pt">
    <w:name w:val="Колонтитул + 11 pt"/>
    <w:basedOn w:val="a7"/>
    <w:qFormat/>
    <w:rsid w:val="00766F1F"/>
    <w:rPr>
      <w:spacing w:val="0"/>
      <w:sz w:val="22"/>
      <w:szCs w:val="22"/>
    </w:rPr>
  </w:style>
  <w:style w:type="character" w:customStyle="1" w:styleId="6pt">
    <w:name w:val="Основной текст + Интервал 6 pt"/>
    <w:basedOn w:val="a6"/>
    <w:qFormat/>
    <w:rsid w:val="00766F1F"/>
    <w:rPr>
      <w:spacing w:val="120"/>
    </w:rPr>
  </w:style>
  <w:style w:type="character" w:customStyle="1" w:styleId="31">
    <w:name w:val="Основной текст (3)_"/>
    <w:basedOn w:val="a0"/>
    <w:link w:val="32"/>
    <w:qFormat/>
    <w:rsid w:val="00766F1F"/>
    <w:rPr>
      <w:rFonts w:ascii="Times New Roman" w:eastAsia="Times New Roman" w:hAnsi="Times New Roman" w:cs="Times New Roman"/>
      <w:b w:val="0"/>
      <w:bCs w:val="0"/>
      <w:i w:val="0"/>
      <w:iCs w:val="0"/>
      <w:smallCaps w:val="0"/>
      <w:strike w:val="0"/>
      <w:spacing w:val="0"/>
      <w:sz w:val="16"/>
      <w:szCs w:val="16"/>
    </w:rPr>
  </w:style>
  <w:style w:type="paragraph" w:customStyle="1" w:styleId="32">
    <w:name w:val="Основной текст (3)"/>
    <w:basedOn w:val="a"/>
    <w:link w:val="31"/>
    <w:qFormat/>
    <w:rsid w:val="00766F1F"/>
    <w:pPr>
      <w:shd w:val="clear" w:color="auto" w:fill="FFFFFF"/>
      <w:spacing w:before="10620" w:after="60" w:line="0" w:lineRule="atLeast"/>
      <w:jc w:val="both"/>
    </w:pPr>
    <w:rPr>
      <w:rFonts w:ascii="Times New Roman" w:eastAsia="Times New Roman" w:hAnsi="Times New Roman" w:cs="Times New Roman"/>
      <w:sz w:val="16"/>
      <w:szCs w:val="16"/>
    </w:rPr>
  </w:style>
  <w:style w:type="character" w:customStyle="1" w:styleId="4">
    <w:name w:val="Основной текст (4)_"/>
    <w:basedOn w:val="a0"/>
    <w:link w:val="40"/>
    <w:qFormat/>
    <w:rsid w:val="00766F1F"/>
    <w:rPr>
      <w:rFonts w:ascii="Times New Roman" w:eastAsia="Times New Roman" w:hAnsi="Times New Roman" w:cs="Times New Roman"/>
      <w:b w:val="0"/>
      <w:bCs w:val="0"/>
      <w:i w:val="0"/>
      <w:iCs w:val="0"/>
      <w:smallCaps w:val="0"/>
      <w:strike w:val="0"/>
      <w:spacing w:val="0"/>
      <w:sz w:val="23"/>
      <w:szCs w:val="23"/>
    </w:rPr>
  </w:style>
  <w:style w:type="paragraph" w:customStyle="1" w:styleId="40">
    <w:name w:val="Основной текст (4)"/>
    <w:basedOn w:val="a"/>
    <w:link w:val="4"/>
    <w:qFormat/>
    <w:rsid w:val="00766F1F"/>
    <w:pPr>
      <w:shd w:val="clear" w:color="auto" w:fill="FFFFFF"/>
      <w:spacing w:after="4980" w:line="0" w:lineRule="atLeast"/>
      <w:jc w:val="center"/>
    </w:pPr>
    <w:rPr>
      <w:rFonts w:ascii="Times New Roman" w:eastAsia="Times New Roman" w:hAnsi="Times New Roman" w:cs="Times New Roman"/>
      <w:sz w:val="23"/>
      <w:szCs w:val="23"/>
    </w:rPr>
  </w:style>
  <w:style w:type="character" w:customStyle="1" w:styleId="10">
    <w:name w:val="Заголовок №1_"/>
    <w:basedOn w:val="a0"/>
    <w:link w:val="11"/>
    <w:qFormat/>
    <w:rsid w:val="00766F1F"/>
    <w:rPr>
      <w:rFonts w:ascii="Times New Roman" w:eastAsia="Times New Roman" w:hAnsi="Times New Roman" w:cs="Times New Roman"/>
      <w:b w:val="0"/>
      <w:bCs w:val="0"/>
      <w:i w:val="0"/>
      <w:iCs w:val="0"/>
      <w:smallCaps w:val="0"/>
      <w:strike w:val="0"/>
      <w:spacing w:val="0"/>
      <w:sz w:val="34"/>
      <w:szCs w:val="34"/>
    </w:rPr>
  </w:style>
  <w:style w:type="paragraph" w:customStyle="1" w:styleId="11">
    <w:name w:val="Заголовок №1"/>
    <w:basedOn w:val="a"/>
    <w:link w:val="10"/>
    <w:rsid w:val="00766F1F"/>
    <w:pPr>
      <w:shd w:val="clear" w:color="auto" w:fill="FFFFFF"/>
      <w:spacing w:before="4980" w:after="120" w:line="0" w:lineRule="atLeast"/>
      <w:jc w:val="center"/>
      <w:outlineLvl w:val="0"/>
    </w:pPr>
    <w:rPr>
      <w:rFonts w:ascii="Times New Roman" w:eastAsia="Times New Roman" w:hAnsi="Times New Roman" w:cs="Times New Roman"/>
      <w:b/>
      <w:bCs/>
      <w:sz w:val="34"/>
      <w:szCs w:val="34"/>
    </w:rPr>
  </w:style>
  <w:style w:type="character" w:customStyle="1" w:styleId="5">
    <w:name w:val="Основной текст (5)_"/>
    <w:basedOn w:val="a0"/>
    <w:link w:val="50"/>
    <w:qFormat/>
    <w:rsid w:val="00766F1F"/>
    <w:rPr>
      <w:rFonts w:ascii="Times New Roman" w:eastAsia="Times New Roman" w:hAnsi="Times New Roman" w:cs="Times New Roman"/>
      <w:b w:val="0"/>
      <w:bCs w:val="0"/>
      <w:i w:val="0"/>
      <w:iCs w:val="0"/>
      <w:smallCaps w:val="0"/>
      <w:strike w:val="0"/>
      <w:spacing w:val="0"/>
      <w:sz w:val="34"/>
      <w:szCs w:val="34"/>
    </w:rPr>
  </w:style>
  <w:style w:type="paragraph" w:customStyle="1" w:styleId="50">
    <w:name w:val="Основной текст (5)"/>
    <w:basedOn w:val="a"/>
    <w:link w:val="5"/>
    <w:rsid w:val="00766F1F"/>
    <w:pPr>
      <w:shd w:val="clear" w:color="auto" w:fill="FFFFFF"/>
      <w:spacing w:before="120" w:after="480" w:line="0" w:lineRule="atLeast"/>
      <w:jc w:val="center"/>
    </w:pPr>
    <w:rPr>
      <w:rFonts w:ascii="Times New Roman" w:eastAsia="Times New Roman" w:hAnsi="Times New Roman" w:cs="Times New Roman"/>
      <w:sz w:val="34"/>
      <w:szCs w:val="34"/>
    </w:rPr>
  </w:style>
  <w:style w:type="character" w:customStyle="1" w:styleId="6">
    <w:name w:val="Основной текст (6)_"/>
    <w:basedOn w:val="a0"/>
    <w:link w:val="60"/>
    <w:qFormat/>
    <w:rsid w:val="00766F1F"/>
    <w:rPr>
      <w:rFonts w:ascii="Times New Roman" w:eastAsia="Times New Roman" w:hAnsi="Times New Roman" w:cs="Times New Roman"/>
      <w:b w:val="0"/>
      <w:bCs w:val="0"/>
      <w:i w:val="0"/>
      <w:iCs w:val="0"/>
      <w:smallCaps w:val="0"/>
      <w:strike w:val="0"/>
      <w:spacing w:val="0"/>
      <w:sz w:val="22"/>
      <w:szCs w:val="22"/>
    </w:rPr>
  </w:style>
  <w:style w:type="paragraph" w:customStyle="1" w:styleId="60">
    <w:name w:val="Основной текст (6)"/>
    <w:basedOn w:val="a"/>
    <w:link w:val="6"/>
    <w:qFormat/>
    <w:rsid w:val="00766F1F"/>
    <w:pPr>
      <w:shd w:val="clear" w:color="auto" w:fill="FFFFFF"/>
      <w:spacing w:before="7800" w:line="0" w:lineRule="atLeast"/>
      <w:jc w:val="center"/>
    </w:pPr>
    <w:rPr>
      <w:rFonts w:ascii="Times New Roman" w:eastAsia="Times New Roman" w:hAnsi="Times New Roman" w:cs="Times New Roman"/>
      <w:sz w:val="22"/>
      <w:szCs w:val="22"/>
    </w:rPr>
  </w:style>
  <w:style w:type="character" w:customStyle="1" w:styleId="7">
    <w:name w:val="Основной текст (7)_"/>
    <w:basedOn w:val="a0"/>
    <w:link w:val="70"/>
    <w:qFormat/>
    <w:rsid w:val="00766F1F"/>
    <w:rPr>
      <w:rFonts w:ascii="Times New Roman" w:eastAsia="Times New Roman" w:hAnsi="Times New Roman" w:cs="Times New Roman"/>
      <w:b w:val="0"/>
      <w:bCs w:val="0"/>
      <w:i w:val="0"/>
      <w:iCs w:val="0"/>
      <w:smallCaps w:val="0"/>
      <w:strike w:val="0"/>
      <w:spacing w:val="0"/>
      <w:sz w:val="27"/>
      <w:szCs w:val="27"/>
    </w:rPr>
  </w:style>
  <w:style w:type="paragraph" w:customStyle="1" w:styleId="70">
    <w:name w:val="Основной текст (7)"/>
    <w:basedOn w:val="a"/>
    <w:link w:val="7"/>
    <w:qFormat/>
    <w:rsid w:val="00766F1F"/>
    <w:pPr>
      <w:shd w:val="clear" w:color="auto" w:fill="FFFFFF"/>
      <w:spacing w:after="480" w:line="0" w:lineRule="atLeast"/>
      <w:jc w:val="both"/>
    </w:pPr>
    <w:rPr>
      <w:rFonts w:ascii="Times New Roman" w:eastAsia="Times New Roman" w:hAnsi="Times New Roman" w:cs="Times New Roman"/>
      <w:b/>
      <w:bCs/>
      <w:sz w:val="27"/>
      <w:szCs w:val="27"/>
    </w:rPr>
  </w:style>
  <w:style w:type="character" w:customStyle="1" w:styleId="41">
    <w:name w:val="Оглавление 4 Знак"/>
    <w:basedOn w:val="a0"/>
    <w:link w:val="42"/>
    <w:qFormat/>
    <w:rsid w:val="00766F1F"/>
    <w:rPr>
      <w:rFonts w:ascii="Times New Roman" w:eastAsia="Times New Roman" w:hAnsi="Times New Roman" w:cs="Times New Roman"/>
      <w:b w:val="0"/>
      <w:bCs w:val="0"/>
      <w:i w:val="0"/>
      <w:iCs w:val="0"/>
      <w:smallCaps w:val="0"/>
      <w:strike w:val="0"/>
      <w:spacing w:val="0"/>
      <w:sz w:val="27"/>
      <w:szCs w:val="27"/>
    </w:rPr>
  </w:style>
  <w:style w:type="paragraph" w:styleId="42">
    <w:name w:val="toc 4"/>
    <w:basedOn w:val="a"/>
    <w:link w:val="41"/>
    <w:autoRedefine/>
    <w:qFormat/>
    <w:rsid w:val="00766F1F"/>
    <w:pPr>
      <w:shd w:val="clear" w:color="auto" w:fill="FFFFFF"/>
      <w:spacing w:before="480" w:line="443" w:lineRule="exact"/>
      <w:jc w:val="both"/>
    </w:pPr>
    <w:rPr>
      <w:rFonts w:ascii="Times New Roman" w:eastAsia="Times New Roman" w:hAnsi="Times New Roman" w:cs="Times New Roman"/>
      <w:sz w:val="27"/>
      <w:szCs w:val="27"/>
    </w:rPr>
  </w:style>
  <w:style w:type="character" w:customStyle="1" w:styleId="43">
    <w:name w:val="Заголовок №4_"/>
    <w:basedOn w:val="a0"/>
    <w:link w:val="44"/>
    <w:qFormat/>
    <w:rsid w:val="00766F1F"/>
    <w:rPr>
      <w:rFonts w:ascii="Times New Roman" w:eastAsia="Times New Roman" w:hAnsi="Times New Roman" w:cs="Times New Roman"/>
      <w:b w:val="0"/>
      <w:bCs w:val="0"/>
      <w:i w:val="0"/>
      <w:iCs w:val="0"/>
      <w:smallCaps w:val="0"/>
      <w:strike w:val="0"/>
      <w:spacing w:val="0"/>
      <w:sz w:val="27"/>
      <w:szCs w:val="27"/>
    </w:rPr>
  </w:style>
  <w:style w:type="paragraph" w:customStyle="1" w:styleId="44">
    <w:name w:val="Заголовок №4"/>
    <w:basedOn w:val="a"/>
    <w:link w:val="43"/>
    <w:rsid w:val="00766F1F"/>
    <w:pPr>
      <w:shd w:val="clear" w:color="auto" w:fill="FFFFFF"/>
      <w:spacing w:line="760" w:lineRule="exact"/>
      <w:jc w:val="center"/>
      <w:outlineLvl w:val="3"/>
    </w:pPr>
    <w:rPr>
      <w:rFonts w:ascii="Times New Roman" w:eastAsia="Times New Roman" w:hAnsi="Times New Roman" w:cs="Times New Roman"/>
      <w:b/>
      <w:bCs/>
      <w:sz w:val="27"/>
      <w:szCs w:val="27"/>
    </w:rPr>
  </w:style>
  <w:style w:type="character" w:customStyle="1" w:styleId="a9">
    <w:name w:val="Основной текст + Курсив"/>
    <w:basedOn w:val="a6"/>
    <w:qFormat/>
    <w:rsid w:val="00766F1F"/>
    <w:rPr>
      <w:i/>
      <w:iCs/>
      <w:spacing w:val="0"/>
    </w:rPr>
  </w:style>
  <w:style w:type="character" w:customStyle="1" w:styleId="aa">
    <w:name w:val="Основной текст + Полужирный"/>
    <w:basedOn w:val="a6"/>
    <w:qFormat/>
    <w:rsid w:val="00766F1F"/>
    <w:rPr>
      <w:b/>
      <w:bCs/>
      <w:spacing w:val="0"/>
    </w:rPr>
  </w:style>
  <w:style w:type="character" w:customStyle="1" w:styleId="13">
    <w:name w:val="Основной текст (13)_"/>
    <w:basedOn w:val="a0"/>
    <w:link w:val="130"/>
    <w:qFormat/>
    <w:rsid w:val="00766F1F"/>
    <w:rPr>
      <w:rFonts w:ascii="Times New Roman" w:eastAsia="Times New Roman" w:hAnsi="Times New Roman" w:cs="Times New Roman"/>
      <w:b w:val="0"/>
      <w:bCs w:val="0"/>
      <w:i w:val="0"/>
      <w:iCs w:val="0"/>
      <w:smallCaps w:val="0"/>
      <w:strike w:val="0"/>
      <w:spacing w:val="0"/>
      <w:sz w:val="19"/>
      <w:szCs w:val="19"/>
    </w:rPr>
  </w:style>
  <w:style w:type="paragraph" w:customStyle="1" w:styleId="130">
    <w:name w:val="Основной текст (13)"/>
    <w:basedOn w:val="a"/>
    <w:link w:val="13"/>
    <w:rsid w:val="00766F1F"/>
    <w:pPr>
      <w:shd w:val="clear" w:color="auto" w:fill="FFFFFF"/>
      <w:spacing w:line="0" w:lineRule="atLeast"/>
    </w:pPr>
    <w:rPr>
      <w:rFonts w:ascii="Times New Roman" w:eastAsia="Times New Roman" w:hAnsi="Times New Roman" w:cs="Times New Roman"/>
      <w:sz w:val="19"/>
      <w:szCs w:val="19"/>
    </w:rPr>
  </w:style>
  <w:style w:type="character" w:customStyle="1" w:styleId="395pt">
    <w:name w:val="Основной текст (3) + 9;5 pt"/>
    <w:basedOn w:val="31"/>
    <w:qFormat/>
    <w:rsid w:val="00766F1F"/>
    <w:rPr>
      <w:spacing w:val="0"/>
      <w:sz w:val="19"/>
      <w:szCs w:val="19"/>
    </w:rPr>
  </w:style>
  <w:style w:type="character" w:customStyle="1" w:styleId="8">
    <w:name w:val="Основной текст (8)_"/>
    <w:basedOn w:val="a0"/>
    <w:link w:val="80"/>
    <w:qFormat/>
    <w:rsid w:val="00766F1F"/>
    <w:rPr>
      <w:rFonts w:ascii="Times New Roman" w:eastAsia="Times New Roman" w:hAnsi="Times New Roman" w:cs="Times New Roman"/>
      <w:b w:val="0"/>
      <w:bCs w:val="0"/>
      <w:i w:val="0"/>
      <w:iCs w:val="0"/>
      <w:smallCaps w:val="0"/>
      <w:strike w:val="0"/>
      <w:spacing w:val="0"/>
      <w:sz w:val="20"/>
      <w:szCs w:val="20"/>
    </w:rPr>
  </w:style>
  <w:style w:type="paragraph" w:customStyle="1" w:styleId="80">
    <w:name w:val="Основной текст (8)"/>
    <w:basedOn w:val="a"/>
    <w:link w:val="8"/>
    <w:qFormat/>
    <w:rsid w:val="00766F1F"/>
    <w:pPr>
      <w:shd w:val="clear" w:color="auto" w:fill="FFFFFF"/>
      <w:spacing w:after="180" w:line="0" w:lineRule="atLeast"/>
    </w:pPr>
    <w:rPr>
      <w:rFonts w:ascii="Times New Roman" w:eastAsia="Times New Roman" w:hAnsi="Times New Roman" w:cs="Times New Roman"/>
      <w:i/>
      <w:iCs/>
      <w:sz w:val="20"/>
      <w:szCs w:val="20"/>
    </w:rPr>
  </w:style>
  <w:style w:type="character" w:customStyle="1" w:styleId="65pt">
    <w:name w:val="Колонтитул + 6;5 pt"/>
    <w:basedOn w:val="a7"/>
    <w:qFormat/>
    <w:rsid w:val="00766F1F"/>
    <w:rPr>
      <w:spacing w:val="0"/>
      <w:sz w:val="13"/>
      <w:szCs w:val="13"/>
    </w:rPr>
  </w:style>
  <w:style w:type="character" w:customStyle="1" w:styleId="95pt">
    <w:name w:val="Колонтитул + 9;5 pt"/>
    <w:basedOn w:val="a7"/>
    <w:qFormat/>
    <w:rsid w:val="00766F1F"/>
    <w:rPr>
      <w:spacing w:val="0"/>
      <w:sz w:val="19"/>
      <w:szCs w:val="19"/>
    </w:rPr>
  </w:style>
  <w:style w:type="character" w:customStyle="1" w:styleId="9">
    <w:name w:val="Основной текст (9)_"/>
    <w:basedOn w:val="a0"/>
    <w:link w:val="90"/>
    <w:qFormat/>
    <w:rsid w:val="00766F1F"/>
    <w:rPr>
      <w:rFonts w:ascii="Times New Roman" w:eastAsia="Times New Roman" w:hAnsi="Times New Roman" w:cs="Times New Roman"/>
      <w:b w:val="0"/>
      <w:bCs w:val="0"/>
      <w:i w:val="0"/>
      <w:iCs w:val="0"/>
      <w:smallCaps w:val="0"/>
      <w:strike w:val="0"/>
      <w:spacing w:val="0"/>
      <w:sz w:val="19"/>
      <w:szCs w:val="19"/>
    </w:rPr>
  </w:style>
  <w:style w:type="paragraph" w:customStyle="1" w:styleId="90">
    <w:name w:val="Основной текст (9)"/>
    <w:basedOn w:val="a"/>
    <w:link w:val="9"/>
    <w:rsid w:val="00766F1F"/>
    <w:pPr>
      <w:shd w:val="clear" w:color="auto" w:fill="FFFFFF"/>
      <w:spacing w:before="300" w:after="600" w:line="220" w:lineRule="exact"/>
      <w:jc w:val="center"/>
    </w:pPr>
    <w:rPr>
      <w:rFonts w:ascii="Times New Roman" w:eastAsia="Times New Roman" w:hAnsi="Times New Roman" w:cs="Times New Roman"/>
      <w:sz w:val="19"/>
      <w:szCs w:val="19"/>
    </w:rPr>
  </w:style>
  <w:style w:type="character" w:customStyle="1" w:styleId="9115pt">
    <w:name w:val="Основной текст (9) + 11;5 pt"/>
    <w:basedOn w:val="9"/>
    <w:rsid w:val="00766F1F"/>
    <w:rPr>
      <w:spacing w:val="0"/>
      <w:sz w:val="23"/>
      <w:szCs w:val="23"/>
    </w:rPr>
  </w:style>
  <w:style w:type="character" w:customStyle="1" w:styleId="9115pt0">
    <w:name w:val="Основной текст (9) + 11;5 pt"/>
    <w:basedOn w:val="9"/>
    <w:qFormat/>
    <w:rsid w:val="00766F1F"/>
    <w:rPr>
      <w:spacing w:val="0"/>
      <w:sz w:val="23"/>
      <w:szCs w:val="23"/>
    </w:rPr>
  </w:style>
  <w:style w:type="character" w:customStyle="1" w:styleId="100">
    <w:name w:val="Основной текст (10)_"/>
    <w:basedOn w:val="a0"/>
    <w:link w:val="101"/>
    <w:qFormat/>
    <w:rsid w:val="00766F1F"/>
    <w:rPr>
      <w:rFonts w:ascii="Times New Roman" w:eastAsia="Times New Roman" w:hAnsi="Times New Roman" w:cs="Times New Roman"/>
      <w:b w:val="0"/>
      <w:bCs w:val="0"/>
      <w:i w:val="0"/>
      <w:iCs w:val="0"/>
      <w:smallCaps w:val="0"/>
      <w:strike w:val="0"/>
      <w:spacing w:val="0"/>
      <w:sz w:val="24"/>
      <w:szCs w:val="24"/>
    </w:rPr>
  </w:style>
  <w:style w:type="paragraph" w:customStyle="1" w:styleId="101">
    <w:name w:val="Основной текст (10)"/>
    <w:basedOn w:val="a"/>
    <w:link w:val="100"/>
    <w:qFormat/>
    <w:rsid w:val="00766F1F"/>
    <w:pPr>
      <w:shd w:val="clear" w:color="auto" w:fill="FFFFFF"/>
      <w:spacing w:before="120" w:line="263" w:lineRule="exact"/>
      <w:jc w:val="center"/>
    </w:pPr>
    <w:rPr>
      <w:rFonts w:ascii="Times New Roman" w:eastAsia="Times New Roman" w:hAnsi="Times New Roman" w:cs="Times New Roman"/>
      <w:b/>
      <w:bCs/>
    </w:rPr>
  </w:style>
  <w:style w:type="character" w:customStyle="1" w:styleId="495pt">
    <w:name w:val="Основной текст (4) + 9;5 pt"/>
    <w:basedOn w:val="4"/>
    <w:qFormat/>
    <w:rsid w:val="00766F1F"/>
    <w:rPr>
      <w:spacing w:val="0"/>
      <w:sz w:val="19"/>
      <w:szCs w:val="19"/>
    </w:rPr>
  </w:style>
  <w:style w:type="character" w:customStyle="1" w:styleId="21">
    <w:name w:val="Заголовок №2_"/>
    <w:basedOn w:val="a0"/>
    <w:link w:val="22"/>
    <w:qFormat/>
    <w:rsid w:val="00766F1F"/>
    <w:rPr>
      <w:rFonts w:ascii="Batang" w:eastAsia="Batang" w:hAnsi="Batang" w:cs="Batang"/>
      <w:b w:val="0"/>
      <w:bCs w:val="0"/>
      <w:i w:val="0"/>
      <w:iCs w:val="0"/>
      <w:smallCaps w:val="0"/>
      <w:strike w:val="0"/>
      <w:spacing w:val="0"/>
      <w:sz w:val="19"/>
      <w:szCs w:val="19"/>
    </w:rPr>
  </w:style>
  <w:style w:type="paragraph" w:customStyle="1" w:styleId="22">
    <w:name w:val="Заголовок №2"/>
    <w:basedOn w:val="a"/>
    <w:link w:val="21"/>
    <w:qFormat/>
    <w:rsid w:val="00766F1F"/>
    <w:pPr>
      <w:shd w:val="clear" w:color="auto" w:fill="FFFFFF"/>
      <w:spacing w:before="600" w:line="0" w:lineRule="atLeast"/>
      <w:outlineLvl w:val="1"/>
    </w:pPr>
    <w:rPr>
      <w:rFonts w:ascii="Batang" w:eastAsia="Batang" w:hAnsi="Batang" w:cs="Batang"/>
      <w:b/>
      <w:bCs/>
      <w:sz w:val="19"/>
      <w:szCs w:val="19"/>
    </w:rPr>
  </w:style>
  <w:style w:type="character" w:customStyle="1" w:styleId="75pt">
    <w:name w:val="Колонтитул + 7;5 pt"/>
    <w:basedOn w:val="a7"/>
    <w:qFormat/>
    <w:rsid w:val="00766F1F"/>
    <w:rPr>
      <w:spacing w:val="0"/>
      <w:sz w:val="15"/>
      <w:szCs w:val="15"/>
    </w:rPr>
  </w:style>
  <w:style w:type="character" w:customStyle="1" w:styleId="110">
    <w:name w:val="Основной текст (11)_"/>
    <w:basedOn w:val="a0"/>
    <w:link w:val="111"/>
    <w:qFormat/>
    <w:rsid w:val="00766F1F"/>
    <w:rPr>
      <w:rFonts w:ascii="Times New Roman" w:eastAsia="Times New Roman" w:hAnsi="Times New Roman" w:cs="Times New Roman"/>
      <w:b w:val="0"/>
      <w:bCs w:val="0"/>
      <w:i w:val="0"/>
      <w:iCs w:val="0"/>
      <w:smallCaps w:val="0"/>
      <w:strike w:val="0"/>
      <w:sz w:val="20"/>
      <w:szCs w:val="20"/>
    </w:rPr>
  </w:style>
  <w:style w:type="paragraph" w:customStyle="1" w:styleId="111">
    <w:name w:val="Основной текст (11)"/>
    <w:basedOn w:val="a"/>
    <w:link w:val="110"/>
    <w:qFormat/>
    <w:rsid w:val="00766F1F"/>
    <w:pPr>
      <w:shd w:val="clear" w:color="auto" w:fill="FFFFFF"/>
      <w:spacing w:line="0" w:lineRule="atLeast"/>
    </w:pPr>
    <w:rPr>
      <w:rFonts w:ascii="Times New Roman" w:eastAsia="Times New Roman" w:hAnsi="Times New Roman" w:cs="Times New Roman"/>
      <w:sz w:val="20"/>
      <w:szCs w:val="20"/>
    </w:rPr>
  </w:style>
  <w:style w:type="character" w:customStyle="1" w:styleId="12">
    <w:name w:val="Основной текст (12)_"/>
    <w:basedOn w:val="a0"/>
    <w:link w:val="120"/>
    <w:qFormat/>
    <w:rsid w:val="00766F1F"/>
    <w:rPr>
      <w:rFonts w:ascii="Times New Roman" w:eastAsia="Times New Roman" w:hAnsi="Times New Roman" w:cs="Times New Roman"/>
      <w:b w:val="0"/>
      <w:bCs w:val="0"/>
      <w:i w:val="0"/>
      <w:iCs w:val="0"/>
      <w:smallCaps w:val="0"/>
      <w:strike w:val="0"/>
      <w:spacing w:val="1000"/>
      <w:sz w:val="8"/>
      <w:szCs w:val="8"/>
    </w:rPr>
  </w:style>
  <w:style w:type="paragraph" w:customStyle="1" w:styleId="120">
    <w:name w:val="Основной текст (12)"/>
    <w:basedOn w:val="a"/>
    <w:link w:val="12"/>
    <w:qFormat/>
    <w:rsid w:val="00766F1F"/>
    <w:pPr>
      <w:shd w:val="clear" w:color="auto" w:fill="FFFFFF"/>
      <w:spacing w:line="0" w:lineRule="atLeast"/>
    </w:pPr>
    <w:rPr>
      <w:rFonts w:ascii="Times New Roman" w:eastAsia="Times New Roman" w:hAnsi="Times New Roman" w:cs="Times New Roman"/>
      <w:spacing w:val="1000"/>
      <w:sz w:val="8"/>
      <w:szCs w:val="8"/>
    </w:rPr>
  </w:style>
  <w:style w:type="character" w:customStyle="1" w:styleId="120pt">
    <w:name w:val="Основной текст (12) + Интервал 0 pt"/>
    <w:basedOn w:val="12"/>
    <w:qFormat/>
    <w:rsid w:val="00766F1F"/>
    <w:rPr>
      <w:spacing w:val="0"/>
    </w:rPr>
  </w:style>
  <w:style w:type="character" w:customStyle="1" w:styleId="14">
    <w:name w:val="Основной текст (14)_"/>
    <w:basedOn w:val="a0"/>
    <w:link w:val="140"/>
    <w:qFormat/>
    <w:rsid w:val="00766F1F"/>
    <w:rPr>
      <w:rFonts w:ascii="Times New Roman" w:eastAsia="Times New Roman" w:hAnsi="Times New Roman" w:cs="Times New Roman"/>
      <w:b w:val="0"/>
      <w:bCs w:val="0"/>
      <w:i w:val="0"/>
      <w:iCs w:val="0"/>
      <w:smallCaps w:val="0"/>
      <w:strike w:val="0"/>
      <w:spacing w:val="0"/>
      <w:sz w:val="13"/>
      <w:szCs w:val="13"/>
    </w:rPr>
  </w:style>
  <w:style w:type="paragraph" w:customStyle="1" w:styleId="140">
    <w:name w:val="Основной текст (14)"/>
    <w:basedOn w:val="a"/>
    <w:link w:val="14"/>
    <w:qFormat/>
    <w:rsid w:val="00766F1F"/>
    <w:pPr>
      <w:shd w:val="clear" w:color="auto" w:fill="FFFFFF"/>
      <w:spacing w:before="420" w:after="300" w:line="0" w:lineRule="atLeast"/>
      <w:jc w:val="center"/>
    </w:pPr>
    <w:rPr>
      <w:rFonts w:ascii="Times New Roman" w:eastAsia="Times New Roman" w:hAnsi="Times New Roman" w:cs="Times New Roman"/>
      <w:sz w:val="13"/>
      <w:szCs w:val="13"/>
    </w:rPr>
  </w:style>
  <w:style w:type="character" w:customStyle="1" w:styleId="15">
    <w:name w:val="Основной текст (15)_"/>
    <w:basedOn w:val="a0"/>
    <w:link w:val="150"/>
    <w:qFormat/>
    <w:rsid w:val="00766F1F"/>
    <w:rPr>
      <w:rFonts w:ascii="Times New Roman" w:eastAsia="Times New Roman" w:hAnsi="Times New Roman" w:cs="Times New Roman"/>
      <w:b w:val="0"/>
      <w:bCs w:val="0"/>
      <w:i w:val="0"/>
      <w:iCs w:val="0"/>
      <w:smallCaps w:val="0"/>
      <w:strike w:val="0"/>
      <w:spacing w:val="0"/>
      <w:sz w:val="19"/>
      <w:szCs w:val="19"/>
    </w:rPr>
  </w:style>
  <w:style w:type="paragraph" w:customStyle="1" w:styleId="150">
    <w:name w:val="Основной текст (15)"/>
    <w:basedOn w:val="a"/>
    <w:link w:val="15"/>
    <w:rsid w:val="00766F1F"/>
    <w:pPr>
      <w:shd w:val="clear" w:color="auto" w:fill="FFFFFF"/>
      <w:spacing w:line="0" w:lineRule="atLeast"/>
    </w:pPr>
    <w:rPr>
      <w:rFonts w:ascii="Times New Roman" w:eastAsia="Times New Roman" w:hAnsi="Times New Roman" w:cs="Times New Roman"/>
      <w:b/>
      <w:bCs/>
      <w:sz w:val="19"/>
      <w:szCs w:val="19"/>
    </w:rPr>
  </w:style>
  <w:style w:type="character" w:customStyle="1" w:styleId="131">
    <w:name w:val="Основной текст (13)"/>
    <w:basedOn w:val="13"/>
    <w:rsid w:val="00766F1F"/>
    <w:rPr>
      <w:u w:val="single"/>
    </w:rPr>
  </w:style>
  <w:style w:type="character" w:customStyle="1" w:styleId="ab">
    <w:name w:val="Подпись к таблице_"/>
    <w:basedOn w:val="a0"/>
    <w:link w:val="ac"/>
    <w:qFormat/>
    <w:rsid w:val="00766F1F"/>
    <w:rPr>
      <w:rFonts w:ascii="Times New Roman" w:eastAsia="Times New Roman" w:hAnsi="Times New Roman" w:cs="Times New Roman"/>
      <w:b w:val="0"/>
      <w:bCs w:val="0"/>
      <w:i w:val="0"/>
      <w:iCs w:val="0"/>
      <w:smallCaps w:val="0"/>
      <w:strike w:val="0"/>
      <w:spacing w:val="0"/>
      <w:sz w:val="16"/>
      <w:szCs w:val="16"/>
    </w:rPr>
  </w:style>
  <w:style w:type="paragraph" w:customStyle="1" w:styleId="ac">
    <w:name w:val="Подпись к таблице"/>
    <w:basedOn w:val="a"/>
    <w:link w:val="ab"/>
    <w:qFormat/>
    <w:rsid w:val="00766F1F"/>
    <w:pPr>
      <w:shd w:val="clear" w:color="auto" w:fill="FFFFFF"/>
      <w:spacing w:line="0" w:lineRule="atLeast"/>
    </w:pPr>
    <w:rPr>
      <w:rFonts w:ascii="Times New Roman" w:eastAsia="Times New Roman" w:hAnsi="Times New Roman" w:cs="Times New Roman"/>
      <w:sz w:val="16"/>
      <w:szCs w:val="16"/>
    </w:rPr>
  </w:style>
  <w:style w:type="character" w:customStyle="1" w:styleId="917pt">
    <w:name w:val="Основной текст (9) + 17 pt"/>
    <w:basedOn w:val="9"/>
    <w:qFormat/>
    <w:rsid w:val="00766F1F"/>
    <w:rPr>
      <w:spacing w:val="0"/>
      <w:sz w:val="34"/>
      <w:szCs w:val="34"/>
      <w:lang w:val="en-US"/>
    </w:rPr>
  </w:style>
  <w:style w:type="character" w:customStyle="1" w:styleId="23">
    <w:name w:val="Подпись к таблице (2)_"/>
    <w:basedOn w:val="a0"/>
    <w:link w:val="24"/>
    <w:rsid w:val="00766F1F"/>
    <w:rPr>
      <w:rFonts w:ascii="Times New Roman" w:eastAsia="Times New Roman" w:hAnsi="Times New Roman" w:cs="Times New Roman"/>
      <w:b w:val="0"/>
      <w:bCs w:val="0"/>
      <w:i w:val="0"/>
      <w:iCs w:val="0"/>
      <w:smallCaps w:val="0"/>
      <w:strike w:val="0"/>
      <w:spacing w:val="0"/>
      <w:sz w:val="19"/>
      <w:szCs w:val="19"/>
    </w:rPr>
  </w:style>
  <w:style w:type="paragraph" w:customStyle="1" w:styleId="24">
    <w:name w:val="Подпись к таблице (2)"/>
    <w:basedOn w:val="a"/>
    <w:link w:val="23"/>
    <w:qFormat/>
    <w:rsid w:val="00766F1F"/>
    <w:pPr>
      <w:shd w:val="clear" w:color="auto" w:fill="FFFFFF"/>
      <w:spacing w:line="252" w:lineRule="exact"/>
      <w:jc w:val="both"/>
    </w:pPr>
    <w:rPr>
      <w:rFonts w:ascii="Times New Roman" w:eastAsia="Times New Roman" w:hAnsi="Times New Roman" w:cs="Times New Roman"/>
      <w:b/>
      <w:bCs/>
      <w:sz w:val="19"/>
      <w:szCs w:val="19"/>
    </w:rPr>
  </w:style>
  <w:style w:type="character" w:customStyle="1" w:styleId="91">
    <w:name w:val="Основной текст (9)"/>
    <w:basedOn w:val="9"/>
    <w:rsid w:val="00766F1F"/>
    <w:rPr>
      <w:u w:val="single"/>
    </w:rPr>
  </w:style>
  <w:style w:type="character" w:customStyle="1" w:styleId="16">
    <w:name w:val="Основной текст (16)_"/>
    <w:basedOn w:val="a0"/>
    <w:link w:val="160"/>
    <w:qFormat/>
    <w:rsid w:val="00766F1F"/>
    <w:rPr>
      <w:rFonts w:ascii="Times New Roman" w:eastAsia="Times New Roman" w:hAnsi="Times New Roman" w:cs="Times New Roman"/>
      <w:b w:val="0"/>
      <w:bCs w:val="0"/>
      <w:i w:val="0"/>
      <w:iCs w:val="0"/>
      <w:smallCaps w:val="0"/>
      <w:strike w:val="0"/>
      <w:sz w:val="20"/>
      <w:szCs w:val="20"/>
    </w:rPr>
  </w:style>
  <w:style w:type="paragraph" w:customStyle="1" w:styleId="160">
    <w:name w:val="Основной текст (16)"/>
    <w:basedOn w:val="a"/>
    <w:link w:val="16"/>
    <w:rsid w:val="00766F1F"/>
    <w:pPr>
      <w:shd w:val="clear" w:color="auto" w:fill="FFFFFF"/>
      <w:spacing w:line="0" w:lineRule="atLeast"/>
    </w:pPr>
    <w:rPr>
      <w:rFonts w:ascii="Times New Roman" w:eastAsia="Times New Roman" w:hAnsi="Times New Roman" w:cs="Times New Roman"/>
      <w:sz w:val="20"/>
      <w:szCs w:val="20"/>
    </w:rPr>
  </w:style>
  <w:style w:type="character" w:customStyle="1" w:styleId="151">
    <w:name w:val="Основной текст (15)"/>
    <w:basedOn w:val="15"/>
    <w:rsid w:val="00766F1F"/>
    <w:rPr>
      <w:u w:val="single"/>
    </w:rPr>
  </w:style>
  <w:style w:type="character" w:customStyle="1" w:styleId="9-1pt">
    <w:name w:val="Основной текст (9) + Интервал -1 pt"/>
    <w:basedOn w:val="9"/>
    <w:rsid w:val="00766F1F"/>
    <w:rPr>
      <w:spacing w:val="-20"/>
    </w:rPr>
  </w:style>
  <w:style w:type="character" w:customStyle="1" w:styleId="9-1pt0">
    <w:name w:val="Основной текст (9) + Интервал -1 pt"/>
    <w:basedOn w:val="9"/>
    <w:rsid w:val="00766F1F"/>
    <w:rPr>
      <w:spacing w:val="-20"/>
      <w:u w:val="single"/>
    </w:rPr>
  </w:style>
  <w:style w:type="character" w:customStyle="1" w:styleId="92">
    <w:name w:val="Основной текст (9) + Полужирный"/>
    <w:basedOn w:val="9"/>
    <w:qFormat/>
    <w:rsid w:val="00766F1F"/>
    <w:rPr>
      <w:b/>
      <w:bCs/>
    </w:rPr>
  </w:style>
  <w:style w:type="character" w:customStyle="1" w:styleId="17">
    <w:name w:val="Основной текст (17)_"/>
    <w:basedOn w:val="a0"/>
    <w:link w:val="170"/>
    <w:qFormat/>
    <w:rsid w:val="00766F1F"/>
    <w:rPr>
      <w:rFonts w:ascii="Times New Roman" w:eastAsia="Times New Roman" w:hAnsi="Times New Roman" w:cs="Times New Roman"/>
      <w:b w:val="0"/>
      <w:bCs w:val="0"/>
      <w:i w:val="0"/>
      <w:iCs w:val="0"/>
      <w:smallCaps w:val="0"/>
      <w:strike w:val="0"/>
      <w:sz w:val="19"/>
      <w:szCs w:val="19"/>
    </w:rPr>
  </w:style>
  <w:style w:type="paragraph" w:customStyle="1" w:styleId="170">
    <w:name w:val="Основной текст (17)"/>
    <w:basedOn w:val="a"/>
    <w:link w:val="17"/>
    <w:qFormat/>
    <w:rsid w:val="00766F1F"/>
    <w:pPr>
      <w:shd w:val="clear" w:color="auto" w:fill="FFFFFF"/>
      <w:spacing w:line="0" w:lineRule="atLeast"/>
    </w:pPr>
    <w:rPr>
      <w:rFonts w:ascii="Times New Roman" w:eastAsia="Times New Roman" w:hAnsi="Times New Roman" w:cs="Times New Roman"/>
      <w:sz w:val="19"/>
      <w:szCs w:val="19"/>
    </w:rPr>
  </w:style>
  <w:style w:type="paragraph" w:styleId="ad">
    <w:name w:val="header"/>
    <w:basedOn w:val="a"/>
    <w:link w:val="ae"/>
    <w:uiPriority w:val="99"/>
    <w:semiHidden/>
    <w:unhideWhenUsed/>
    <w:qFormat/>
    <w:rsid w:val="002178CF"/>
    <w:pPr>
      <w:tabs>
        <w:tab w:val="center" w:pos="4677"/>
        <w:tab w:val="right" w:pos="9355"/>
      </w:tabs>
    </w:pPr>
  </w:style>
  <w:style w:type="character" w:customStyle="1" w:styleId="ae">
    <w:name w:val="Верхний колонтитул Знак"/>
    <w:basedOn w:val="a0"/>
    <w:link w:val="ad"/>
    <w:uiPriority w:val="99"/>
    <w:semiHidden/>
    <w:qFormat/>
    <w:rsid w:val="002178CF"/>
    <w:rPr>
      <w:color w:val="000000"/>
    </w:rPr>
  </w:style>
  <w:style w:type="paragraph" w:styleId="af">
    <w:name w:val="footer"/>
    <w:basedOn w:val="a"/>
    <w:link w:val="af0"/>
    <w:uiPriority w:val="99"/>
    <w:semiHidden/>
    <w:unhideWhenUsed/>
    <w:rsid w:val="002178CF"/>
    <w:pPr>
      <w:tabs>
        <w:tab w:val="center" w:pos="4677"/>
        <w:tab w:val="right" w:pos="9355"/>
      </w:tabs>
    </w:pPr>
  </w:style>
  <w:style w:type="character" w:customStyle="1" w:styleId="af0">
    <w:name w:val="Нижний колонтитул Знак"/>
    <w:basedOn w:val="a0"/>
    <w:link w:val="af"/>
    <w:uiPriority w:val="99"/>
    <w:semiHidden/>
    <w:qFormat/>
    <w:rsid w:val="002178CF"/>
    <w:rPr>
      <w:color w:val="000000"/>
    </w:rPr>
  </w:style>
  <w:style w:type="paragraph" w:styleId="af1">
    <w:name w:val="List Paragraph"/>
    <w:basedOn w:val="a"/>
    <w:uiPriority w:val="34"/>
    <w:qFormat/>
    <w:rsid w:val="008D78EB"/>
    <w:pPr>
      <w:ind w:left="720"/>
      <w:contextualSpacing/>
    </w:pPr>
  </w:style>
  <w:style w:type="table" w:styleId="af2">
    <w:name w:val="Table Grid"/>
    <w:basedOn w:val="a1"/>
    <w:uiPriority w:val="59"/>
    <w:qFormat/>
    <w:rsid w:val="005F5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basedOn w:val="a"/>
    <w:link w:val="af4"/>
    <w:uiPriority w:val="99"/>
    <w:semiHidden/>
    <w:unhideWhenUsed/>
    <w:qFormat/>
    <w:rsid w:val="00462AF6"/>
    <w:rPr>
      <w:sz w:val="20"/>
      <w:szCs w:val="20"/>
    </w:rPr>
  </w:style>
  <w:style w:type="character" w:customStyle="1" w:styleId="af4">
    <w:name w:val="Текст сноски Знак"/>
    <w:basedOn w:val="a0"/>
    <w:link w:val="af3"/>
    <w:uiPriority w:val="99"/>
    <w:semiHidden/>
    <w:qFormat/>
    <w:rsid w:val="00462AF6"/>
    <w:rPr>
      <w:color w:val="000000"/>
      <w:sz w:val="20"/>
      <w:szCs w:val="20"/>
    </w:rPr>
  </w:style>
  <w:style w:type="character" w:styleId="af5">
    <w:name w:val="footnote reference"/>
    <w:basedOn w:val="a0"/>
    <w:uiPriority w:val="99"/>
    <w:semiHidden/>
    <w:unhideWhenUsed/>
    <w:qFormat/>
    <w:rsid w:val="00462AF6"/>
    <w:rPr>
      <w:vertAlign w:val="superscript"/>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4AF09D461F45BBC26A52E0B97F99488CD216705CB389C98A3E46AFFF0A4E9FCC4222687E1C7810601D028F080G217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4AF09D461F45BBC26A52E0B97F99488CD216705CB389C98A3E46AFFF0A4E9FCC4222687E1C7810601D028F080G217G"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fias.nalog.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715D4E-2294-48EC-BF50-261BB63B4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48</Pages>
  <Words>13871</Words>
  <Characters>79065</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novoteh</cp:lastModifiedBy>
  <cp:revision>8</cp:revision>
  <cp:lastPrinted>2022-12-27T01:22:00Z</cp:lastPrinted>
  <dcterms:created xsi:type="dcterms:W3CDTF">2022-11-10T05:19:00Z</dcterms:created>
  <dcterms:modified xsi:type="dcterms:W3CDTF">2022-12-27T02:16:00Z</dcterms:modified>
</cp:coreProperties>
</file>