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AE8" w:rsidRPr="00C60A11" w:rsidRDefault="001A0AE8" w:rsidP="001A0AE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Сове</w:t>
      </w:r>
      <w:r w:rsidRPr="00C60A11">
        <w:rPr>
          <w:rFonts w:ascii="Times New Roman" w:hAnsi="Times New Roman" w:cs="Times New Roman"/>
          <w:b w:val="0"/>
          <w:sz w:val="28"/>
          <w:szCs w:val="28"/>
        </w:rPr>
        <w:t>т сельского поселения «</w:t>
      </w:r>
      <w:r w:rsidR="00C90A71">
        <w:rPr>
          <w:rFonts w:ascii="Times New Roman" w:hAnsi="Times New Roman" w:cs="Times New Roman"/>
          <w:b w:val="0"/>
          <w:sz w:val="28"/>
          <w:szCs w:val="28"/>
        </w:rPr>
        <w:t>Таптанай</w:t>
      </w:r>
      <w:r w:rsidRPr="00C60A11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1A0AE8" w:rsidRDefault="001A0AE8" w:rsidP="001A0AE8">
      <w:pPr>
        <w:jc w:val="center"/>
        <w:rPr>
          <w:b/>
        </w:rPr>
      </w:pPr>
    </w:p>
    <w:p w:rsidR="001A0AE8" w:rsidRPr="00955EC2" w:rsidRDefault="001A0AE8" w:rsidP="001A0AE8">
      <w:pPr>
        <w:jc w:val="center"/>
        <w:rPr>
          <w:b/>
        </w:rPr>
      </w:pPr>
      <w:r w:rsidRPr="00955EC2">
        <w:rPr>
          <w:b/>
        </w:rPr>
        <w:t>РЕШЕНИЕ</w:t>
      </w:r>
    </w:p>
    <w:p w:rsidR="001A0AE8" w:rsidRPr="00955EC2" w:rsidRDefault="001A0AE8" w:rsidP="001A0AE8">
      <w:pPr>
        <w:rPr>
          <w:b/>
        </w:rPr>
      </w:pPr>
    </w:p>
    <w:p w:rsidR="001A0AE8" w:rsidRPr="00955EC2" w:rsidRDefault="00EA1DE6" w:rsidP="001A0AE8">
      <w:pPr>
        <w:jc w:val="both"/>
      </w:pPr>
      <w:r>
        <w:t>14.12.</w:t>
      </w:r>
      <w:r w:rsidR="001A0AE8" w:rsidRPr="00955EC2">
        <w:t>20</w:t>
      </w:r>
      <w:r w:rsidR="001A0AE8">
        <w:t xml:space="preserve">19 </w:t>
      </w:r>
      <w:r w:rsidR="001A0AE8" w:rsidRPr="00955EC2">
        <w:t xml:space="preserve">                                                              </w:t>
      </w:r>
      <w:r>
        <w:t xml:space="preserve">                         </w:t>
      </w:r>
      <w:r w:rsidR="001A0AE8">
        <w:t xml:space="preserve">      </w:t>
      </w:r>
      <w:r w:rsidR="001A0AE8" w:rsidRPr="00955EC2">
        <w:t xml:space="preserve">    </w:t>
      </w:r>
      <w:r w:rsidR="00C90A71">
        <w:t xml:space="preserve">             </w:t>
      </w:r>
      <w:r w:rsidR="001A0AE8" w:rsidRPr="00955EC2">
        <w:t>№</w:t>
      </w:r>
      <w:r w:rsidR="00C90A71">
        <w:t>96</w:t>
      </w:r>
    </w:p>
    <w:p w:rsidR="001A0AE8" w:rsidRPr="00955EC2" w:rsidRDefault="001A0AE8" w:rsidP="001A0AE8">
      <w:pPr>
        <w:jc w:val="center"/>
      </w:pPr>
      <w:r>
        <w:t>с.</w:t>
      </w:r>
      <w:r w:rsidR="00C90A71">
        <w:t>Таптанай</w:t>
      </w:r>
    </w:p>
    <w:p w:rsidR="001A0AE8" w:rsidRPr="00955EC2" w:rsidRDefault="001A0AE8" w:rsidP="001A0AE8">
      <w:pPr>
        <w:jc w:val="center"/>
      </w:pPr>
    </w:p>
    <w:p w:rsidR="001A0AE8" w:rsidRPr="00955EC2" w:rsidRDefault="001A0AE8" w:rsidP="001A0AE8">
      <w:pPr>
        <w:jc w:val="center"/>
      </w:pPr>
    </w:p>
    <w:p w:rsidR="001A0AE8" w:rsidRPr="00ED66B8" w:rsidRDefault="00ED66B8" w:rsidP="001A0AE8">
      <w:pPr>
        <w:jc w:val="center"/>
      </w:pPr>
      <w:r w:rsidRPr="00ED66B8">
        <w:t>О внесении</w:t>
      </w:r>
      <w:r w:rsidR="00981B10">
        <w:t xml:space="preserve"> изменений в Решение Совета от 03.10.2018 № 64</w:t>
      </w:r>
      <w:r w:rsidRPr="00ED66B8">
        <w:t xml:space="preserve"> «Об установлении налога на имущество физических лиц на территории сельского поселения «</w:t>
      </w:r>
      <w:r w:rsidR="00EA1DE6">
        <w:t>Таптанай</w:t>
      </w:r>
      <w:r w:rsidRPr="00ED66B8">
        <w:t>»</w:t>
      </w:r>
    </w:p>
    <w:p w:rsidR="001A0AE8" w:rsidRPr="00025B93" w:rsidRDefault="001A0AE8" w:rsidP="001A0AE8">
      <w:pPr>
        <w:pStyle w:val="3"/>
        <w:spacing w:after="0"/>
        <w:ind w:left="0"/>
        <w:rPr>
          <w:b/>
          <w:sz w:val="28"/>
          <w:szCs w:val="28"/>
        </w:rPr>
      </w:pPr>
    </w:p>
    <w:p w:rsidR="001A0AE8" w:rsidRDefault="001A0AE8" w:rsidP="002B54E3">
      <w:pPr>
        <w:ind w:firstLine="709"/>
        <w:jc w:val="both"/>
      </w:pPr>
      <w:r w:rsidRPr="00025B93">
        <w:t>В соот</w:t>
      </w:r>
      <w:r w:rsidR="00C06257">
        <w:t>ветствии с пунктом 2 статьи 399</w:t>
      </w:r>
      <w:r w:rsidRPr="00025B93">
        <w:t xml:space="preserve">, </w:t>
      </w:r>
      <w:r w:rsidR="00C06257">
        <w:t>главой 32</w:t>
      </w:r>
      <w:r w:rsidRPr="00025B93">
        <w:t xml:space="preserve"> Налогового кодекса Российской Федера</w:t>
      </w:r>
      <w:r>
        <w:t xml:space="preserve">ции, руководствуясь пунктом 3 части 6 статьи 27 </w:t>
      </w:r>
      <w:r w:rsidRPr="00025B93">
        <w:t xml:space="preserve">Устава </w:t>
      </w:r>
      <w:r w:rsidRPr="00C60A11">
        <w:t>сельского поселения «</w:t>
      </w:r>
      <w:r w:rsidR="00EA1DE6">
        <w:t>Таптанай</w:t>
      </w:r>
      <w:r w:rsidR="00981B10">
        <w:t>»</w:t>
      </w:r>
      <w:r w:rsidR="002B54E3">
        <w:t>,</w:t>
      </w:r>
    </w:p>
    <w:p w:rsidR="002B54E3" w:rsidRDefault="002B54E3" w:rsidP="001A0AE8">
      <w:pPr>
        <w:jc w:val="both"/>
      </w:pPr>
      <w:r>
        <w:t xml:space="preserve"> </w:t>
      </w:r>
    </w:p>
    <w:p w:rsidR="001A0AE8" w:rsidRPr="00C60A11" w:rsidRDefault="001A0AE8" w:rsidP="001A0AE8">
      <w:pPr>
        <w:jc w:val="both"/>
      </w:pPr>
      <w:r>
        <w:t>РЕШИЛ</w:t>
      </w:r>
      <w:r w:rsidRPr="00C60A11">
        <w:t>:</w:t>
      </w:r>
    </w:p>
    <w:p w:rsidR="001A0AE8" w:rsidRPr="00C60A11" w:rsidRDefault="001A0AE8" w:rsidP="001A0AE8">
      <w:pPr>
        <w:ind w:firstLine="709"/>
        <w:jc w:val="both"/>
      </w:pPr>
    </w:p>
    <w:p w:rsidR="005E20F9" w:rsidRDefault="001A0AE8" w:rsidP="005E20F9">
      <w:pPr>
        <w:jc w:val="both"/>
      </w:pPr>
      <w:r w:rsidRPr="00025B93">
        <w:t>1.</w:t>
      </w:r>
      <w:r w:rsidR="005E20F9">
        <w:t xml:space="preserve"> Внести следующие и</w:t>
      </w:r>
      <w:r w:rsidR="00981B10">
        <w:t>зменения   в Решения Совета от 03.10.2018</w:t>
      </w:r>
      <w:r w:rsidR="005E20F9">
        <w:t xml:space="preserve"> №</w:t>
      </w:r>
      <w:r w:rsidR="00981B10">
        <w:t>64</w:t>
      </w:r>
      <w:r w:rsidR="005E20F9">
        <w:t xml:space="preserve">  </w:t>
      </w:r>
      <w:r w:rsidR="005E20F9" w:rsidRPr="00ED66B8">
        <w:t>«Об установлении налога на имущество физических лиц на</w:t>
      </w:r>
      <w:r w:rsidR="005E20F9">
        <w:t xml:space="preserve"> территории сельского поселения </w:t>
      </w:r>
      <w:r w:rsidR="005E20F9" w:rsidRPr="00ED66B8">
        <w:t>«</w:t>
      </w:r>
      <w:r w:rsidR="00EA1DE6">
        <w:t>Таптанай</w:t>
      </w:r>
      <w:r w:rsidR="005E20F9" w:rsidRPr="00ED66B8">
        <w:t>»</w:t>
      </w:r>
      <w:r w:rsidR="005E20F9">
        <w:t>:</w:t>
      </w:r>
      <w:r w:rsidR="00326A69">
        <w:t xml:space="preserve">   </w:t>
      </w:r>
    </w:p>
    <w:p w:rsidR="001A0AE8" w:rsidRPr="00955EC2" w:rsidRDefault="005E20F9" w:rsidP="005E20F9">
      <w:pPr>
        <w:jc w:val="both"/>
      </w:pPr>
      <w:r>
        <w:t>- дополнить в п.1</w:t>
      </w:r>
      <w:r w:rsidR="00326A69">
        <w:t xml:space="preserve"> </w:t>
      </w:r>
      <w:r>
        <w:t xml:space="preserve"> Решения Совета </w:t>
      </w:r>
      <w:r w:rsidR="004F112D">
        <w:t xml:space="preserve">в </w:t>
      </w:r>
      <w:r w:rsidR="002B54E3">
        <w:t>следующей редакции:</w:t>
      </w:r>
      <w:r w:rsidR="00326A69">
        <w:t xml:space="preserve">                                                                                                                                                                               </w:t>
      </w:r>
      <w:r w:rsidR="00326A69" w:rsidRPr="00955EC2">
        <w:t xml:space="preserve"> </w:t>
      </w:r>
    </w:p>
    <w:p w:rsidR="005529F5" w:rsidRPr="005529F5" w:rsidRDefault="00F25759" w:rsidP="005529F5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bookmarkStart w:id="0" w:name="Par0"/>
      <w:bookmarkEnd w:id="0"/>
      <w:r>
        <w:rPr>
          <w:color w:val="000000"/>
          <w:sz w:val="28"/>
          <w:szCs w:val="28"/>
        </w:rPr>
        <w:t>-</w:t>
      </w:r>
      <w:r w:rsidR="005529F5" w:rsidRPr="005529F5">
        <w:rPr>
          <w:color w:val="000000"/>
          <w:sz w:val="28"/>
          <w:szCs w:val="28"/>
        </w:rPr>
        <w:t>жилых домов, частей жилых домов, квартир, частей квартир, комнат;</w:t>
      </w:r>
    </w:p>
    <w:p w:rsidR="005529F5" w:rsidRPr="005529F5" w:rsidRDefault="00F25759" w:rsidP="005529F5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529F5" w:rsidRPr="005529F5">
        <w:rPr>
          <w:color w:val="000000"/>
          <w:sz w:val="28"/>
          <w:szCs w:val="28"/>
        </w:rPr>
        <w:t>единых недвижимых комплексов, в состав которых входит хотя бы один жилой дом;</w:t>
      </w:r>
    </w:p>
    <w:p w:rsidR="005529F5" w:rsidRPr="005529F5" w:rsidRDefault="00F25759" w:rsidP="005529F5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529F5" w:rsidRPr="005529F5">
        <w:rPr>
          <w:color w:val="000000"/>
          <w:sz w:val="28"/>
          <w:szCs w:val="28"/>
        </w:rPr>
        <w:t>гаражей и машино-мест, в том числе расположенных в объектах налогообложения, указанных в подпункте 2 настоящего пункта;</w:t>
      </w:r>
    </w:p>
    <w:p w:rsidR="005529F5" w:rsidRDefault="00F25759" w:rsidP="005529F5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529F5" w:rsidRPr="005529F5">
        <w:rPr>
          <w:color w:val="000000"/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1A0AE8" w:rsidRPr="002B54E3" w:rsidRDefault="00EA1DE6" w:rsidP="002B54E3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дополнить </w:t>
      </w:r>
      <w:r w:rsidR="002B54E3">
        <w:rPr>
          <w:color w:val="000000"/>
          <w:sz w:val="28"/>
          <w:szCs w:val="28"/>
        </w:rPr>
        <w:t>п.2 словами «</w:t>
      </w:r>
      <w:r w:rsidR="002B54E3" w:rsidRPr="005529F5">
        <w:rPr>
          <w:color w:val="000000"/>
          <w:sz w:val="28"/>
          <w:szCs w:val="28"/>
        </w:rPr>
        <w:t>жилых домов, частей жилых домов, квартир, частей квартир, комнат</w:t>
      </w:r>
      <w:r w:rsidR="002B54E3">
        <w:rPr>
          <w:color w:val="000000"/>
          <w:sz w:val="28"/>
          <w:szCs w:val="28"/>
        </w:rPr>
        <w:t>»</w:t>
      </w:r>
    </w:p>
    <w:p w:rsidR="001A0AE8" w:rsidRPr="00307C77" w:rsidRDefault="001A0AE8" w:rsidP="001A0AE8">
      <w:pPr>
        <w:autoSpaceDE w:val="0"/>
        <w:autoSpaceDN w:val="0"/>
        <w:adjustRightInd w:val="0"/>
        <w:ind w:firstLine="709"/>
        <w:jc w:val="both"/>
      </w:pPr>
      <w:r>
        <w:t>5</w:t>
      </w:r>
      <w:r w:rsidRPr="00955EC2">
        <w:t>. Настоящее решение опубликовать</w:t>
      </w:r>
      <w:r>
        <w:t xml:space="preserve"> (обнародовать)</w:t>
      </w:r>
      <w:r w:rsidRPr="00955EC2">
        <w:t xml:space="preserve"> </w:t>
      </w:r>
      <w:r w:rsidRPr="00307C77">
        <w:t>на официальном сайте администрации сельского поселения «</w:t>
      </w:r>
      <w:r w:rsidR="00EA1DE6">
        <w:t>Таптанай</w:t>
      </w:r>
      <w:r w:rsidR="00981B10">
        <w:t>» в информационно-телекоммуникационной сети «Интернет»</w:t>
      </w:r>
      <w:r>
        <w:t>.</w:t>
      </w:r>
    </w:p>
    <w:p w:rsidR="001A0AE8" w:rsidRDefault="001A0AE8" w:rsidP="001A0AE8">
      <w:pPr>
        <w:autoSpaceDE w:val="0"/>
        <w:autoSpaceDN w:val="0"/>
        <w:adjustRightInd w:val="0"/>
        <w:ind w:firstLine="709"/>
        <w:jc w:val="both"/>
      </w:pPr>
      <w:r>
        <w:t xml:space="preserve">6. Настоящее решение в течение пяти дней со дня принятия направить в Межрайонную инспекцию ФНС России </w:t>
      </w:r>
      <w:r w:rsidRPr="00981B10">
        <w:t>№1</w:t>
      </w:r>
      <w:r>
        <w:t xml:space="preserve"> по Забайкальскому краю.</w:t>
      </w:r>
    </w:p>
    <w:p w:rsidR="00DC3AB1" w:rsidRPr="00097DDA" w:rsidRDefault="00577387" w:rsidP="001A0AE8">
      <w:pPr>
        <w:autoSpaceDE w:val="0"/>
        <w:autoSpaceDN w:val="0"/>
        <w:adjustRightInd w:val="0"/>
        <w:ind w:firstLine="709"/>
        <w:jc w:val="both"/>
      </w:pPr>
      <w:r>
        <w:t>7. Настоящее решение вст</w:t>
      </w:r>
      <w:r w:rsidR="00DC3AB1">
        <w:t xml:space="preserve">упает в силу </w:t>
      </w:r>
      <w:r w:rsidR="00981B10">
        <w:t>с 1 января 2020 года, но не ранее чем по истечении одного месяца со дня его официального опубликования.</w:t>
      </w:r>
    </w:p>
    <w:p w:rsidR="001A0AE8" w:rsidRPr="00955EC2" w:rsidRDefault="001A0AE8" w:rsidP="001A0AE8">
      <w:pPr>
        <w:autoSpaceDE w:val="0"/>
        <w:autoSpaceDN w:val="0"/>
        <w:adjustRightInd w:val="0"/>
      </w:pPr>
    </w:p>
    <w:p w:rsidR="001A0AE8" w:rsidRPr="00955EC2" w:rsidRDefault="001A0AE8" w:rsidP="001A0AE8"/>
    <w:p w:rsidR="001A0AE8" w:rsidRDefault="001A0AE8" w:rsidP="001A0AE8"/>
    <w:p w:rsidR="009469B9" w:rsidRPr="00955EC2" w:rsidRDefault="009469B9" w:rsidP="009469B9">
      <w:pPr>
        <w:rPr>
          <w:i/>
        </w:rPr>
      </w:pPr>
      <w:r>
        <w:t>Глава сельского поселения «Таптанай»                                            Т.Э. Лубсанова</w:t>
      </w:r>
    </w:p>
    <w:p w:rsidR="00754A5A" w:rsidRDefault="00754A5A"/>
    <w:sectPr w:rsidR="00754A5A" w:rsidSect="008B0A15">
      <w:headerReference w:type="default" r:id="rId6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59A" w:rsidRDefault="003A159A" w:rsidP="00476668">
      <w:r>
        <w:separator/>
      </w:r>
    </w:p>
  </w:endnote>
  <w:endnote w:type="continuationSeparator" w:id="1">
    <w:p w:rsidR="003A159A" w:rsidRDefault="003A159A" w:rsidP="004766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59A" w:rsidRDefault="003A159A" w:rsidP="00476668">
      <w:r>
        <w:separator/>
      </w:r>
    </w:p>
  </w:footnote>
  <w:footnote w:type="continuationSeparator" w:id="1">
    <w:p w:rsidR="003A159A" w:rsidRDefault="003A159A" w:rsidP="004766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79" w:rsidRDefault="009C0613">
    <w:pPr>
      <w:pStyle w:val="a3"/>
      <w:jc w:val="center"/>
    </w:pPr>
    <w:r>
      <w:fldChar w:fldCharType="begin"/>
    </w:r>
    <w:r w:rsidR="00E8566F">
      <w:instrText xml:space="preserve"> PAGE   \* MERGEFORMAT </w:instrText>
    </w:r>
    <w:r>
      <w:fldChar w:fldCharType="separate"/>
    </w:r>
    <w:r w:rsidR="002B54E3">
      <w:rPr>
        <w:noProof/>
      </w:rPr>
      <w:t>2</w:t>
    </w:r>
    <w:r>
      <w:fldChar w:fldCharType="end"/>
    </w:r>
  </w:p>
  <w:p w:rsidR="00413179" w:rsidRPr="00413179" w:rsidRDefault="003A159A">
    <w:pPr>
      <w:pStyle w:val="a3"/>
      <w:rPr>
        <w:sz w:val="16"/>
        <w:szCs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0AE8"/>
    <w:rsid w:val="0008138F"/>
    <w:rsid w:val="001A0AE8"/>
    <w:rsid w:val="002B54E3"/>
    <w:rsid w:val="00326A69"/>
    <w:rsid w:val="00394506"/>
    <w:rsid w:val="003A159A"/>
    <w:rsid w:val="00476668"/>
    <w:rsid w:val="004F112D"/>
    <w:rsid w:val="005338B0"/>
    <w:rsid w:val="005529F5"/>
    <w:rsid w:val="00577387"/>
    <w:rsid w:val="005E20F9"/>
    <w:rsid w:val="00674212"/>
    <w:rsid w:val="00754A5A"/>
    <w:rsid w:val="00833C75"/>
    <w:rsid w:val="009469B9"/>
    <w:rsid w:val="009613E6"/>
    <w:rsid w:val="00961983"/>
    <w:rsid w:val="00981B10"/>
    <w:rsid w:val="009C0613"/>
    <w:rsid w:val="009C7B78"/>
    <w:rsid w:val="00B06D8A"/>
    <w:rsid w:val="00C048E1"/>
    <w:rsid w:val="00C06257"/>
    <w:rsid w:val="00C71B61"/>
    <w:rsid w:val="00C90A71"/>
    <w:rsid w:val="00DC3AB1"/>
    <w:rsid w:val="00E8566F"/>
    <w:rsid w:val="00EA1DE6"/>
    <w:rsid w:val="00ED66B8"/>
    <w:rsid w:val="00F077BE"/>
    <w:rsid w:val="00F25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A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0A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A0A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0A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1A0A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">
    <w:name w:val="Body Text Indent 3"/>
    <w:basedOn w:val="a"/>
    <w:link w:val="30"/>
    <w:uiPriority w:val="99"/>
    <w:rsid w:val="001A0AE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A0AE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5529F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4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2019-11-14T03:19:00Z</dcterms:created>
  <dcterms:modified xsi:type="dcterms:W3CDTF">2020-02-04T05:41:00Z</dcterms:modified>
</cp:coreProperties>
</file>