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66FF" w:rsidRDefault="001278E4" w:rsidP="00D266FF">
      <w:pPr>
        <w:widowControl/>
        <w:suppressAutoHyphens/>
        <w:jc w:val="right"/>
        <w:rPr>
          <w:rFonts w:ascii="Times New Roman" w:eastAsia="Times New Roman" w:hAnsi="Times New Roman" w:cs="Times New Roman"/>
          <w:b/>
          <w:color w:val="auto"/>
          <w:sz w:val="28"/>
          <w:szCs w:val="28"/>
          <w:lang w:bidi="ar-SA"/>
        </w:rPr>
      </w:pPr>
      <w:r w:rsidRPr="003057C1">
        <w:rPr>
          <w:rFonts w:ascii="Times New Roman" w:eastAsia="Times New Roman" w:hAnsi="Times New Roman" w:cs="Times New Roman"/>
          <w:b/>
          <w:color w:val="auto"/>
          <w:sz w:val="28"/>
          <w:szCs w:val="28"/>
          <w:lang w:bidi="ar-SA"/>
        </w:rPr>
        <w:t xml:space="preserve"> </w:t>
      </w:r>
    </w:p>
    <w:p w:rsidR="00901935" w:rsidRDefault="00901935" w:rsidP="00901935">
      <w:pPr>
        <w:widowControl/>
        <w:suppressAutoHyphens/>
        <w:jc w:val="center"/>
        <w:rPr>
          <w:rFonts w:ascii="Times New Roman" w:eastAsia="Times New Roman" w:hAnsi="Times New Roman" w:cs="Times New Roman"/>
          <w:b/>
          <w:color w:val="auto"/>
          <w:sz w:val="28"/>
          <w:szCs w:val="28"/>
          <w:lang w:bidi="ar-SA"/>
        </w:rPr>
      </w:pPr>
      <w:r>
        <w:rPr>
          <w:rFonts w:ascii="Times New Roman" w:eastAsia="Times New Roman" w:hAnsi="Times New Roman" w:cs="Times New Roman"/>
          <w:b/>
          <w:color w:val="auto"/>
          <w:sz w:val="28"/>
          <w:szCs w:val="28"/>
          <w:lang w:bidi="ar-SA"/>
        </w:rPr>
        <w:t>СОВЕТ</w:t>
      </w:r>
    </w:p>
    <w:p w:rsidR="00901935" w:rsidRDefault="00901935" w:rsidP="00901935">
      <w:pPr>
        <w:widowControl/>
        <w:suppressAutoHyphens/>
        <w:jc w:val="center"/>
        <w:rPr>
          <w:rFonts w:ascii="Times New Roman" w:eastAsia="Times New Roman" w:hAnsi="Times New Roman" w:cs="Times New Roman"/>
          <w:b/>
          <w:color w:val="auto"/>
          <w:sz w:val="28"/>
          <w:szCs w:val="28"/>
          <w:lang w:bidi="ar-SA"/>
        </w:rPr>
      </w:pPr>
      <w:r>
        <w:rPr>
          <w:rFonts w:ascii="Times New Roman" w:eastAsia="Times New Roman" w:hAnsi="Times New Roman" w:cs="Times New Roman"/>
          <w:b/>
          <w:color w:val="auto"/>
          <w:sz w:val="28"/>
          <w:szCs w:val="28"/>
          <w:lang w:bidi="ar-SA"/>
        </w:rPr>
        <w:t>СЕЛЬСКОЕ ПОСЕЛЕНИЕ «ТАПТАНАЙ»</w:t>
      </w:r>
    </w:p>
    <w:p w:rsidR="00901935" w:rsidRDefault="00901935" w:rsidP="00901935">
      <w:pPr>
        <w:widowControl/>
        <w:suppressAutoHyphens/>
        <w:jc w:val="center"/>
        <w:rPr>
          <w:rFonts w:ascii="Times New Roman" w:eastAsia="Times New Roman" w:hAnsi="Times New Roman" w:cs="Times New Roman"/>
          <w:b/>
          <w:color w:val="auto"/>
          <w:sz w:val="28"/>
          <w:szCs w:val="28"/>
          <w:lang w:bidi="ar-SA"/>
        </w:rPr>
      </w:pPr>
    </w:p>
    <w:p w:rsidR="00901935" w:rsidRDefault="00901935" w:rsidP="00901935">
      <w:pPr>
        <w:widowControl/>
        <w:suppressAutoHyphens/>
        <w:jc w:val="center"/>
        <w:rPr>
          <w:rFonts w:ascii="Times New Roman" w:eastAsia="Times New Roman" w:hAnsi="Times New Roman" w:cs="Times New Roman"/>
          <w:b/>
          <w:color w:val="auto"/>
          <w:sz w:val="28"/>
          <w:szCs w:val="28"/>
          <w:lang w:bidi="ar-SA"/>
        </w:rPr>
      </w:pPr>
    </w:p>
    <w:p w:rsidR="00901935" w:rsidRDefault="00901935" w:rsidP="00901935">
      <w:pPr>
        <w:widowControl/>
        <w:suppressAutoHyphens/>
        <w:jc w:val="center"/>
        <w:rPr>
          <w:rFonts w:ascii="Times New Roman" w:eastAsia="Times New Roman" w:hAnsi="Times New Roman" w:cs="Times New Roman"/>
          <w:b/>
          <w:color w:val="auto"/>
          <w:sz w:val="28"/>
          <w:szCs w:val="28"/>
          <w:lang w:bidi="ar-SA"/>
        </w:rPr>
      </w:pPr>
      <w:r>
        <w:rPr>
          <w:rFonts w:ascii="Times New Roman" w:eastAsia="Times New Roman" w:hAnsi="Times New Roman" w:cs="Times New Roman"/>
          <w:b/>
          <w:color w:val="auto"/>
          <w:sz w:val="28"/>
          <w:szCs w:val="28"/>
          <w:lang w:bidi="ar-SA"/>
        </w:rPr>
        <w:t>РЕШЕНИЕ</w:t>
      </w:r>
    </w:p>
    <w:p w:rsidR="00901935" w:rsidRDefault="00901935" w:rsidP="00901935">
      <w:pPr>
        <w:widowControl/>
        <w:suppressAutoHyphens/>
        <w:rPr>
          <w:rFonts w:ascii="Times New Roman" w:eastAsia="Times New Roman" w:hAnsi="Times New Roman" w:cs="Times New Roman"/>
          <w:b/>
          <w:color w:val="auto"/>
          <w:sz w:val="28"/>
          <w:szCs w:val="28"/>
          <w:lang w:bidi="ar-SA"/>
        </w:rPr>
      </w:pPr>
    </w:p>
    <w:p w:rsidR="00901935" w:rsidRDefault="00901935" w:rsidP="00901935">
      <w:pPr>
        <w:widowControl/>
        <w:suppressAutoHyphens/>
        <w:jc w:val="both"/>
        <w:rPr>
          <w:rFonts w:ascii="Times New Roman" w:eastAsia="Times New Roman" w:hAnsi="Times New Roman" w:cs="Times New Roman"/>
          <w:color w:val="auto"/>
          <w:sz w:val="28"/>
          <w:szCs w:val="28"/>
          <w:lang w:bidi="ar-SA"/>
        </w:rPr>
      </w:pPr>
    </w:p>
    <w:p w:rsidR="00901935" w:rsidRDefault="00901935" w:rsidP="00901935">
      <w:pPr>
        <w:widowControl/>
        <w:suppressAutoHyphens/>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13 ноября  2020 года                                                                                            № 5</w:t>
      </w:r>
    </w:p>
    <w:p w:rsidR="00901935" w:rsidRDefault="00901935" w:rsidP="00901935">
      <w:pPr>
        <w:widowControl/>
        <w:suppressAutoHyphens/>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p>
    <w:p w:rsidR="00901935" w:rsidRDefault="00901935" w:rsidP="00901935">
      <w:pPr>
        <w:suppressAutoHyphens/>
        <w:spacing w:line="360" w:lineRule="exact"/>
        <w:jc w:val="center"/>
        <w:rPr>
          <w:rFonts w:ascii="Times New Roman" w:hAnsi="Times New Roman" w:cs="Times New Roman"/>
          <w:sz w:val="28"/>
          <w:szCs w:val="28"/>
        </w:rPr>
      </w:pPr>
      <w:r w:rsidRPr="00901935">
        <w:rPr>
          <w:rFonts w:ascii="Times New Roman" w:hAnsi="Times New Roman" w:cs="Times New Roman"/>
          <w:sz w:val="28"/>
          <w:szCs w:val="28"/>
        </w:rPr>
        <w:t xml:space="preserve">с. </w:t>
      </w:r>
      <w:proofErr w:type="spellStart"/>
      <w:r w:rsidRPr="00901935">
        <w:rPr>
          <w:rFonts w:ascii="Times New Roman" w:hAnsi="Times New Roman" w:cs="Times New Roman"/>
          <w:sz w:val="28"/>
          <w:szCs w:val="28"/>
        </w:rPr>
        <w:t>Таптанай</w:t>
      </w:r>
      <w:proofErr w:type="spellEnd"/>
    </w:p>
    <w:p w:rsidR="00901935" w:rsidRPr="00901935" w:rsidRDefault="00901935" w:rsidP="00901935">
      <w:pPr>
        <w:suppressAutoHyphens/>
        <w:spacing w:line="360" w:lineRule="exact"/>
        <w:jc w:val="center"/>
        <w:rPr>
          <w:rFonts w:ascii="Times New Roman" w:hAnsi="Times New Roman" w:cs="Times New Roman"/>
          <w:sz w:val="28"/>
          <w:szCs w:val="28"/>
        </w:rPr>
      </w:pPr>
    </w:p>
    <w:p w:rsidR="00901935" w:rsidRDefault="00901935" w:rsidP="00901935">
      <w:pPr>
        <w:widowControl/>
        <w:tabs>
          <w:tab w:val="left" w:pos="4536"/>
        </w:tabs>
        <w:suppressAutoHyphens/>
        <w:ind w:right="4819"/>
        <w:rPr>
          <w:rFonts w:ascii="Times New Roman" w:eastAsia="Times New Roman" w:hAnsi="Times New Roman" w:cs="Times New Roman"/>
          <w:b/>
          <w:color w:val="auto"/>
          <w:sz w:val="28"/>
          <w:szCs w:val="28"/>
          <w:lang w:eastAsia="ar-SA" w:bidi="ar-SA"/>
        </w:rPr>
      </w:pPr>
      <w:r>
        <w:rPr>
          <w:rFonts w:ascii="Times New Roman" w:eastAsia="Times New Roman" w:hAnsi="Times New Roman" w:cs="Times New Roman"/>
          <w:b/>
          <w:color w:val="auto"/>
          <w:sz w:val="28"/>
          <w:szCs w:val="28"/>
          <w:lang w:eastAsia="ar-SA" w:bidi="ar-SA"/>
        </w:rPr>
        <w:t>Об утверждении Правил благоустройства территории сельского поселения «</w:t>
      </w:r>
      <w:proofErr w:type="spellStart"/>
      <w:r>
        <w:rPr>
          <w:rFonts w:ascii="Times New Roman" w:eastAsia="Times New Roman" w:hAnsi="Times New Roman" w:cs="Times New Roman"/>
          <w:b/>
          <w:color w:val="auto"/>
          <w:sz w:val="28"/>
          <w:szCs w:val="28"/>
          <w:lang w:eastAsia="ar-SA" w:bidi="ar-SA"/>
        </w:rPr>
        <w:t>Таптанай</w:t>
      </w:r>
      <w:proofErr w:type="spellEnd"/>
      <w:r>
        <w:rPr>
          <w:rFonts w:ascii="Times New Roman" w:eastAsia="Times New Roman" w:hAnsi="Times New Roman" w:cs="Times New Roman"/>
          <w:b/>
          <w:color w:val="auto"/>
          <w:sz w:val="28"/>
          <w:szCs w:val="28"/>
          <w:lang w:eastAsia="ar-SA" w:bidi="ar-SA"/>
        </w:rPr>
        <w:t>»</w:t>
      </w:r>
    </w:p>
    <w:p w:rsidR="00901935" w:rsidRDefault="00901935" w:rsidP="00901935">
      <w:pPr>
        <w:widowControl/>
        <w:suppressAutoHyphens/>
        <w:rPr>
          <w:rFonts w:ascii="Times New Roman" w:eastAsia="Times New Roman" w:hAnsi="Times New Roman" w:cs="Times New Roman"/>
          <w:b/>
          <w:bCs/>
          <w:color w:val="auto"/>
          <w:sz w:val="28"/>
          <w:szCs w:val="28"/>
          <w:lang w:eastAsia="ar-SA" w:bidi="ar-SA"/>
        </w:rPr>
      </w:pPr>
    </w:p>
    <w:p w:rsidR="00901935" w:rsidRDefault="00901935" w:rsidP="00901935">
      <w:pPr>
        <w:widowControl/>
        <w:suppressAutoHyphens/>
        <w:autoSpaceDE w:val="0"/>
        <w:autoSpaceDN w:val="0"/>
        <w:adjustRightInd w:val="0"/>
        <w:jc w:val="both"/>
        <w:outlineLvl w:val="0"/>
        <w:rPr>
          <w:rFonts w:ascii="Times New Roman" w:eastAsia="Times New Roman" w:hAnsi="Times New Roman" w:cs="Times New Roman"/>
          <w:bCs/>
          <w:color w:val="auto"/>
          <w:sz w:val="28"/>
          <w:szCs w:val="28"/>
          <w:lang w:eastAsia="ar-SA" w:bidi="ar-SA"/>
        </w:rPr>
      </w:pPr>
      <w:r>
        <w:rPr>
          <w:rFonts w:ascii="Times New Roman" w:eastAsia="Times New Roman" w:hAnsi="Times New Roman" w:cs="Times New Roman"/>
          <w:bCs/>
          <w:color w:val="auto"/>
          <w:sz w:val="28"/>
          <w:szCs w:val="28"/>
          <w:lang w:eastAsia="ar-SA" w:bidi="ar-SA"/>
        </w:rPr>
        <w:t xml:space="preserve">          На основании предложения прокуратуры </w:t>
      </w:r>
      <w:proofErr w:type="spellStart"/>
      <w:r>
        <w:rPr>
          <w:rFonts w:ascii="Times New Roman" w:eastAsia="Times New Roman" w:hAnsi="Times New Roman" w:cs="Times New Roman"/>
          <w:bCs/>
          <w:color w:val="auto"/>
          <w:sz w:val="28"/>
          <w:szCs w:val="28"/>
          <w:lang w:eastAsia="ar-SA" w:bidi="ar-SA"/>
        </w:rPr>
        <w:t>Дульдургинского</w:t>
      </w:r>
      <w:proofErr w:type="spellEnd"/>
      <w:r>
        <w:rPr>
          <w:rFonts w:ascii="Times New Roman" w:eastAsia="Times New Roman" w:hAnsi="Times New Roman" w:cs="Times New Roman"/>
          <w:bCs/>
          <w:color w:val="auto"/>
          <w:sz w:val="28"/>
          <w:szCs w:val="28"/>
          <w:lang w:eastAsia="ar-SA" w:bidi="ar-SA"/>
        </w:rPr>
        <w:t xml:space="preserve"> района от 08.10.2020 № 22-112-2020, в соответствии с Федеральным законом № 131-ФЗ от 06.10.2003 «Об общих принципах организации местного самоуправления в Российской федерации», Уставом сельское поселение «</w:t>
      </w:r>
      <w:proofErr w:type="spellStart"/>
      <w:r>
        <w:rPr>
          <w:rFonts w:ascii="Times New Roman" w:eastAsia="Times New Roman" w:hAnsi="Times New Roman" w:cs="Times New Roman"/>
          <w:bCs/>
          <w:color w:val="auto"/>
          <w:sz w:val="28"/>
          <w:szCs w:val="28"/>
          <w:lang w:eastAsia="ar-SA" w:bidi="ar-SA"/>
        </w:rPr>
        <w:t>Таптанай</w:t>
      </w:r>
      <w:proofErr w:type="spellEnd"/>
      <w:r>
        <w:rPr>
          <w:rFonts w:ascii="Times New Roman" w:eastAsia="Times New Roman" w:hAnsi="Times New Roman" w:cs="Times New Roman"/>
          <w:bCs/>
          <w:color w:val="auto"/>
          <w:sz w:val="28"/>
          <w:szCs w:val="28"/>
          <w:lang w:eastAsia="ar-SA" w:bidi="ar-SA"/>
        </w:rPr>
        <w:t>», Методическими рекомендациями подготовки правил благоустройства территорий поселений, городских округов, внутригородских районов, утверждёнными приказом Министерства строительства и жилищно-коммунального хозяйства Российской Федерации № 711/</w:t>
      </w:r>
      <w:proofErr w:type="spellStart"/>
      <w:proofErr w:type="gramStart"/>
      <w:r>
        <w:rPr>
          <w:rFonts w:ascii="Times New Roman" w:eastAsia="Times New Roman" w:hAnsi="Times New Roman" w:cs="Times New Roman"/>
          <w:bCs/>
          <w:color w:val="auto"/>
          <w:sz w:val="28"/>
          <w:szCs w:val="28"/>
          <w:lang w:eastAsia="ar-SA" w:bidi="ar-SA"/>
        </w:rPr>
        <w:t>пр</w:t>
      </w:r>
      <w:proofErr w:type="spellEnd"/>
      <w:proofErr w:type="gramEnd"/>
      <w:r>
        <w:rPr>
          <w:rFonts w:ascii="Times New Roman" w:eastAsia="Times New Roman" w:hAnsi="Times New Roman" w:cs="Times New Roman"/>
          <w:bCs/>
          <w:color w:val="auto"/>
          <w:sz w:val="28"/>
          <w:szCs w:val="28"/>
          <w:lang w:eastAsia="ar-SA" w:bidi="ar-SA"/>
        </w:rPr>
        <w:t xml:space="preserve"> от 13.04.2017 г. Совет  сельского поселения «</w:t>
      </w:r>
      <w:proofErr w:type="spellStart"/>
      <w:r>
        <w:rPr>
          <w:rFonts w:ascii="Times New Roman" w:eastAsia="Times New Roman" w:hAnsi="Times New Roman" w:cs="Times New Roman"/>
          <w:bCs/>
          <w:color w:val="auto"/>
          <w:sz w:val="28"/>
          <w:szCs w:val="28"/>
          <w:lang w:eastAsia="ar-SA" w:bidi="ar-SA"/>
        </w:rPr>
        <w:t>Таптанай</w:t>
      </w:r>
      <w:proofErr w:type="spellEnd"/>
      <w:r>
        <w:rPr>
          <w:rFonts w:ascii="Times New Roman" w:eastAsia="Times New Roman" w:hAnsi="Times New Roman" w:cs="Times New Roman"/>
          <w:bCs/>
          <w:color w:val="auto"/>
          <w:sz w:val="28"/>
          <w:szCs w:val="28"/>
          <w:lang w:eastAsia="ar-SA" w:bidi="ar-SA"/>
        </w:rPr>
        <w:t>»</w:t>
      </w:r>
    </w:p>
    <w:p w:rsidR="00901935" w:rsidRDefault="00901935" w:rsidP="00901935">
      <w:pPr>
        <w:widowControl/>
        <w:suppressAutoHyphens/>
        <w:autoSpaceDE w:val="0"/>
        <w:autoSpaceDN w:val="0"/>
        <w:adjustRightInd w:val="0"/>
        <w:ind w:firstLine="709"/>
        <w:jc w:val="both"/>
        <w:outlineLvl w:val="0"/>
        <w:rPr>
          <w:rFonts w:ascii="Times New Roman" w:eastAsia="Times New Roman" w:hAnsi="Times New Roman" w:cs="Times New Roman"/>
          <w:bCs/>
          <w:color w:val="auto"/>
          <w:sz w:val="28"/>
          <w:szCs w:val="28"/>
          <w:lang w:eastAsia="ar-SA" w:bidi="ar-SA"/>
        </w:rPr>
      </w:pPr>
    </w:p>
    <w:p w:rsidR="00901935" w:rsidRDefault="00901935" w:rsidP="00901935">
      <w:pPr>
        <w:widowControl/>
        <w:suppressAutoHyphens/>
        <w:autoSpaceDE w:val="0"/>
        <w:autoSpaceDN w:val="0"/>
        <w:adjustRightInd w:val="0"/>
        <w:jc w:val="both"/>
        <w:outlineLvl w:val="0"/>
        <w:rPr>
          <w:rFonts w:ascii="Times New Roman" w:eastAsia="Times New Roman" w:hAnsi="Times New Roman" w:cs="Times New Roman"/>
          <w:b/>
          <w:bCs/>
          <w:color w:val="auto"/>
          <w:sz w:val="28"/>
          <w:szCs w:val="28"/>
          <w:lang w:eastAsia="ar-SA" w:bidi="ar-SA"/>
        </w:rPr>
      </w:pPr>
      <w:r>
        <w:rPr>
          <w:rFonts w:ascii="Times New Roman" w:eastAsia="Times New Roman" w:hAnsi="Times New Roman" w:cs="Times New Roman"/>
          <w:b/>
          <w:bCs/>
          <w:color w:val="auto"/>
          <w:sz w:val="28"/>
          <w:szCs w:val="28"/>
          <w:lang w:eastAsia="ar-SA" w:bidi="ar-SA"/>
        </w:rPr>
        <w:t>РЕШИЛ:</w:t>
      </w:r>
    </w:p>
    <w:p w:rsidR="00901935" w:rsidRDefault="00901935" w:rsidP="00901935">
      <w:pPr>
        <w:widowControl/>
        <w:suppressAutoHyphens/>
        <w:autoSpaceDE w:val="0"/>
        <w:autoSpaceDN w:val="0"/>
        <w:adjustRightInd w:val="0"/>
        <w:jc w:val="both"/>
        <w:outlineLvl w:val="0"/>
        <w:rPr>
          <w:rFonts w:ascii="Times New Roman" w:eastAsia="Times New Roman" w:hAnsi="Times New Roman" w:cs="Times New Roman"/>
          <w:color w:val="auto"/>
          <w:sz w:val="28"/>
          <w:szCs w:val="28"/>
          <w:lang w:eastAsia="ar-SA" w:bidi="ar-SA"/>
        </w:rPr>
      </w:pPr>
    </w:p>
    <w:p w:rsidR="00901935" w:rsidRDefault="00901935" w:rsidP="00901935">
      <w:pPr>
        <w:widowControl/>
        <w:tabs>
          <w:tab w:val="left" w:pos="851"/>
        </w:tabs>
        <w:suppressAutoHyphens/>
        <w:autoSpaceDE w:val="0"/>
        <w:autoSpaceDN w:val="0"/>
        <w:adjustRightInd w:val="0"/>
        <w:ind w:firstLine="540"/>
        <w:jc w:val="both"/>
        <w:outlineLvl w:val="0"/>
        <w:rPr>
          <w:rFonts w:ascii="Times New Roman" w:eastAsia="Times New Roman" w:hAnsi="Times New Roman" w:cs="Times New Roman"/>
          <w:color w:val="auto"/>
          <w:sz w:val="28"/>
          <w:szCs w:val="28"/>
          <w:lang w:eastAsia="ar-SA" w:bidi="ar-SA"/>
        </w:rPr>
      </w:pPr>
      <w:r>
        <w:rPr>
          <w:rFonts w:ascii="Times New Roman" w:eastAsia="Times New Roman" w:hAnsi="Times New Roman" w:cs="Times New Roman"/>
          <w:color w:val="auto"/>
          <w:sz w:val="28"/>
          <w:szCs w:val="28"/>
          <w:lang w:eastAsia="ar-SA" w:bidi="ar-SA"/>
        </w:rPr>
        <w:t>1.</w:t>
      </w:r>
      <w:r>
        <w:rPr>
          <w:rFonts w:ascii="Times New Roman" w:eastAsia="Times New Roman" w:hAnsi="Times New Roman" w:cs="Times New Roman"/>
          <w:color w:val="auto"/>
          <w:sz w:val="28"/>
          <w:szCs w:val="28"/>
          <w:lang w:eastAsia="ar-SA" w:bidi="ar-SA"/>
        </w:rPr>
        <w:tab/>
        <w:t>Утвердить Правила благоустройства территории сельского поселения «</w:t>
      </w:r>
      <w:proofErr w:type="spellStart"/>
      <w:r>
        <w:rPr>
          <w:rFonts w:ascii="Times New Roman" w:eastAsia="Times New Roman" w:hAnsi="Times New Roman" w:cs="Times New Roman"/>
          <w:color w:val="auto"/>
          <w:sz w:val="28"/>
          <w:szCs w:val="28"/>
          <w:lang w:eastAsia="ar-SA" w:bidi="ar-SA"/>
        </w:rPr>
        <w:t>Таптанай</w:t>
      </w:r>
      <w:proofErr w:type="spellEnd"/>
      <w:r>
        <w:rPr>
          <w:rFonts w:ascii="Times New Roman" w:eastAsia="Times New Roman" w:hAnsi="Times New Roman" w:cs="Times New Roman"/>
          <w:color w:val="auto"/>
          <w:sz w:val="28"/>
          <w:szCs w:val="28"/>
          <w:lang w:eastAsia="ar-SA" w:bidi="ar-SA"/>
        </w:rPr>
        <w:t xml:space="preserve">». </w:t>
      </w:r>
    </w:p>
    <w:p w:rsidR="00901935" w:rsidRDefault="00901935" w:rsidP="00901935">
      <w:pPr>
        <w:tabs>
          <w:tab w:val="left" w:pos="851"/>
        </w:tabs>
        <w:ind w:firstLine="567"/>
        <w:jc w:val="both"/>
        <w:rPr>
          <w:rFonts w:ascii="Times New Roman" w:hAnsi="Times New Roman" w:cs="Times New Roman"/>
          <w:sz w:val="28"/>
          <w:szCs w:val="28"/>
        </w:rPr>
      </w:pPr>
      <w:r>
        <w:rPr>
          <w:rFonts w:ascii="Times New Roman" w:eastAsia="Times New Roman" w:hAnsi="Times New Roman" w:cs="Times New Roman"/>
          <w:color w:val="auto"/>
          <w:sz w:val="28"/>
          <w:szCs w:val="28"/>
          <w:lang w:eastAsia="ar-SA" w:bidi="ar-SA"/>
        </w:rPr>
        <w:t>2.</w:t>
      </w:r>
      <w:r>
        <w:rPr>
          <w:rFonts w:ascii="Times New Roman" w:eastAsia="Times New Roman" w:hAnsi="Times New Roman" w:cs="Times New Roman"/>
          <w:color w:val="auto"/>
          <w:sz w:val="28"/>
          <w:szCs w:val="28"/>
          <w:lang w:eastAsia="ar-SA" w:bidi="ar-SA"/>
        </w:rPr>
        <w:tab/>
      </w:r>
      <w:r>
        <w:rPr>
          <w:rFonts w:ascii="Times New Roman" w:hAnsi="Times New Roman" w:cs="Times New Roman"/>
          <w:sz w:val="28"/>
          <w:szCs w:val="28"/>
        </w:rPr>
        <w:t>Настоящее решение вступает в силу после его официального опубликования (обнародования).</w:t>
      </w:r>
    </w:p>
    <w:p w:rsidR="00901935" w:rsidRDefault="00901935" w:rsidP="00901935">
      <w:pPr>
        <w:ind w:firstLine="567"/>
        <w:jc w:val="both"/>
        <w:rPr>
          <w:rFonts w:ascii="Times New Roman" w:hAnsi="Times New Roman" w:cs="Times New Roman"/>
          <w:sz w:val="28"/>
          <w:szCs w:val="28"/>
        </w:rPr>
      </w:pPr>
      <w:r>
        <w:rPr>
          <w:rFonts w:ascii="Times New Roman" w:hAnsi="Times New Roman" w:cs="Times New Roman"/>
          <w:sz w:val="28"/>
          <w:szCs w:val="28"/>
        </w:rPr>
        <w:t xml:space="preserve">3. Настоящее решение обнародовать на информационном стенде и опубликовать на официальном сайте администрации: </w:t>
      </w:r>
      <w:proofErr w:type="spellStart"/>
      <w:r>
        <w:rPr>
          <w:rFonts w:ascii="Times New Roman" w:hAnsi="Times New Roman" w:cs="Times New Roman"/>
          <w:sz w:val="28"/>
          <w:szCs w:val="28"/>
        </w:rPr>
        <w:t>таптанай.рф</w:t>
      </w:r>
      <w:proofErr w:type="spellEnd"/>
      <w:r>
        <w:rPr>
          <w:rFonts w:ascii="Times New Roman" w:hAnsi="Times New Roman" w:cs="Times New Roman"/>
          <w:sz w:val="28"/>
          <w:szCs w:val="28"/>
        </w:rPr>
        <w:t>.</w:t>
      </w:r>
    </w:p>
    <w:p w:rsidR="00901935" w:rsidRDefault="00901935" w:rsidP="00901935">
      <w:pPr>
        <w:rPr>
          <w:rFonts w:ascii="Times New Roman" w:hAnsi="Times New Roman" w:cs="Times New Roman"/>
          <w:sz w:val="28"/>
          <w:szCs w:val="28"/>
        </w:rPr>
      </w:pPr>
    </w:p>
    <w:p w:rsidR="00901935" w:rsidRDefault="00901935" w:rsidP="00901935">
      <w:pPr>
        <w:widowControl/>
        <w:suppressAutoHyphens/>
        <w:autoSpaceDE w:val="0"/>
        <w:autoSpaceDN w:val="0"/>
        <w:adjustRightInd w:val="0"/>
        <w:ind w:firstLine="540"/>
        <w:jc w:val="both"/>
        <w:outlineLvl w:val="0"/>
        <w:rPr>
          <w:rFonts w:ascii="Times New Roman" w:eastAsia="Times New Roman" w:hAnsi="Times New Roman" w:cs="Times New Roman"/>
          <w:color w:val="auto"/>
          <w:sz w:val="28"/>
          <w:szCs w:val="28"/>
          <w:lang w:eastAsia="ar-SA" w:bidi="ar-SA"/>
        </w:rPr>
      </w:pPr>
    </w:p>
    <w:p w:rsidR="00901935" w:rsidRDefault="00901935" w:rsidP="00901935">
      <w:pPr>
        <w:widowControl/>
        <w:suppressAutoHyphens/>
        <w:jc w:val="both"/>
        <w:rPr>
          <w:rFonts w:ascii="Times New Roman" w:eastAsia="Times New Roman" w:hAnsi="Times New Roman" w:cs="Times New Roman"/>
          <w:b/>
          <w:color w:val="auto"/>
          <w:sz w:val="28"/>
          <w:szCs w:val="28"/>
          <w:lang w:bidi="ar-SA"/>
        </w:rPr>
      </w:pPr>
    </w:p>
    <w:p w:rsidR="00F45C58" w:rsidRDefault="00901935" w:rsidP="00901935">
      <w:pPr>
        <w:widowControl/>
        <w:suppressAutoHyphens/>
        <w:jc w:val="center"/>
        <w:rPr>
          <w:rFonts w:ascii="Times New Roman" w:eastAsia="Times New Roman" w:hAnsi="Times New Roman" w:cs="Times New Roman"/>
          <w:b/>
          <w:color w:val="auto"/>
          <w:sz w:val="28"/>
          <w:szCs w:val="28"/>
          <w:lang w:eastAsia="zh-CN" w:bidi="ar-SA"/>
        </w:rPr>
      </w:pPr>
      <w:r>
        <w:rPr>
          <w:rFonts w:ascii="Times New Roman" w:eastAsia="Times New Roman" w:hAnsi="Times New Roman" w:cs="Times New Roman"/>
          <w:color w:val="auto"/>
          <w:sz w:val="28"/>
          <w:szCs w:val="28"/>
          <w:lang w:bidi="ar-SA"/>
        </w:rPr>
        <w:t>Глава  СП «</w:t>
      </w:r>
      <w:proofErr w:type="spellStart"/>
      <w:r>
        <w:rPr>
          <w:rFonts w:ascii="Times New Roman" w:eastAsia="Times New Roman" w:hAnsi="Times New Roman" w:cs="Times New Roman"/>
          <w:color w:val="auto"/>
          <w:sz w:val="28"/>
          <w:szCs w:val="28"/>
          <w:lang w:bidi="ar-SA"/>
        </w:rPr>
        <w:t>Таптанай</w:t>
      </w:r>
      <w:proofErr w:type="spellEnd"/>
      <w:r>
        <w:rPr>
          <w:rFonts w:ascii="Times New Roman" w:eastAsia="Times New Roman" w:hAnsi="Times New Roman" w:cs="Times New Roman"/>
          <w:color w:val="auto"/>
          <w:sz w:val="28"/>
          <w:szCs w:val="28"/>
          <w:lang w:bidi="ar-SA"/>
        </w:rPr>
        <w:t xml:space="preserve">»                                                                        </w:t>
      </w:r>
      <w:proofErr w:type="spellStart"/>
      <w:r>
        <w:rPr>
          <w:rFonts w:ascii="Times New Roman" w:eastAsia="Times New Roman" w:hAnsi="Times New Roman" w:cs="Times New Roman"/>
          <w:color w:val="auto"/>
          <w:sz w:val="28"/>
          <w:szCs w:val="28"/>
          <w:lang w:bidi="ar-SA"/>
        </w:rPr>
        <w:t>Т.Э.Лубсанова</w:t>
      </w:r>
      <w:proofErr w:type="spellEnd"/>
    </w:p>
    <w:p w:rsidR="00683DF1" w:rsidRDefault="00683DF1" w:rsidP="00F45C58">
      <w:pPr>
        <w:widowControl/>
        <w:suppressAutoHyphens/>
        <w:jc w:val="center"/>
        <w:rPr>
          <w:rFonts w:ascii="Times New Roman" w:eastAsia="Times New Roman" w:hAnsi="Times New Roman" w:cs="Times New Roman"/>
          <w:b/>
          <w:color w:val="auto"/>
          <w:sz w:val="28"/>
          <w:szCs w:val="28"/>
          <w:lang w:eastAsia="zh-CN" w:bidi="ar-SA"/>
        </w:rPr>
      </w:pPr>
    </w:p>
    <w:p w:rsidR="00683DF1" w:rsidRDefault="00683DF1" w:rsidP="00F45C58">
      <w:pPr>
        <w:widowControl/>
        <w:suppressAutoHyphens/>
        <w:jc w:val="center"/>
        <w:rPr>
          <w:rFonts w:ascii="Times New Roman" w:eastAsia="Times New Roman" w:hAnsi="Times New Roman" w:cs="Times New Roman"/>
          <w:b/>
          <w:color w:val="auto"/>
          <w:sz w:val="28"/>
          <w:szCs w:val="28"/>
          <w:lang w:eastAsia="zh-CN" w:bidi="ar-SA"/>
        </w:rPr>
      </w:pPr>
    </w:p>
    <w:p w:rsidR="00683DF1" w:rsidRDefault="00683DF1" w:rsidP="00F45C58">
      <w:pPr>
        <w:widowControl/>
        <w:suppressAutoHyphens/>
        <w:jc w:val="center"/>
        <w:rPr>
          <w:rFonts w:ascii="Times New Roman" w:eastAsia="Times New Roman" w:hAnsi="Times New Roman" w:cs="Times New Roman"/>
          <w:b/>
          <w:color w:val="auto"/>
          <w:sz w:val="28"/>
          <w:szCs w:val="28"/>
          <w:lang w:eastAsia="zh-CN" w:bidi="ar-SA"/>
        </w:rPr>
      </w:pPr>
    </w:p>
    <w:p w:rsidR="00683DF1" w:rsidRDefault="00683DF1" w:rsidP="00F45C58">
      <w:pPr>
        <w:widowControl/>
        <w:suppressAutoHyphens/>
        <w:jc w:val="center"/>
        <w:rPr>
          <w:rFonts w:ascii="Times New Roman" w:eastAsia="Times New Roman" w:hAnsi="Times New Roman" w:cs="Times New Roman"/>
          <w:b/>
          <w:color w:val="auto"/>
          <w:sz w:val="28"/>
          <w:szCs w:val="28"/>
          <w:lang w:eastAsia="zh-CN" w:bidi="ar-SA"/>
        </w:rPr>
      </w:pPr>
    </w:p>
    <w:p w:rsidR="00760EB2" w:rsidRDefault="00760EB2" w:rsidP="00FD71BE">
      <w:pPr>
        <w:widowControl/>
        <w:suppressAutoHyphens/>
        <w:rPr>
          <w:rFonts w:ascii="Times New Roman" w:eastAsia="Times New Roman" w:hAnsi="Times New Roman" w:cs="Times New Roman"/>
          <w:b/>
          <w:color w:val="auto"/>
          <w:sz w:val="28"/>
          <w:szCs w:val="28"/>
          <w:lang w:eastAsia="zh-CN" w:bidi="ar-SA"/>
        </w:rPr>
      </w:pPr>
      <w:bookmarkStart w:id="0" w:name="_GoBack"/>
      <w:bookmarkEnd w:id="0"/>
    </w:p>
    <w:p w:rsidR="00901935" w:rsidRPr="00F45C58" w:rsidRDefault="00901935" w:rsidP="00FD71BE">
      <w:pPr>
        <w:widowControl/>
        <w:suppressAutoHyphens/>
        <w:rPr>
          <w:rFonts w:ascii="Times New Roman" w:eastAsia="Times New Roman" w:hAnsi="Times New Roman" w:cs="Times New Roman"/>
          <w:b/>
          <w:color w:val="auto"/>
          <w:sz w:val="28"/>
          <w:szCs w:val="28"/>
          <w:lang w:eastAsia="zh-CN" w:bidi="ar-SA"/>
        </w:rPr>
      </w:pPr>
    </w:p>
    <w:p w:rsidR="00F45C58" w:rsidRPr="00F45C58" w:rsidRDefault="00F45C58" w:rsidP="00F45C58">
      <w:pPr>
        <w:widowControl/>
        <w:suppressAutoHyphens/>
        <w:jc w:val="right"/>
        <w:rPr>
          <w:rFonts w:ascii="Times New Roman" w:eastAsia="Times New Roman" w:hAnsi="Times New Roman" w:cs="Times New Roman"/>
          <w:color w:val="auto"/>
          <w:lang w:eastAsia="zh-CN" w:bidi="ar-SA"/>
        </w:rPr>
      </w:pPr>
      <w:r w:rsidRPr="00F45C58">
        <w:rPr>
          <w:rFonts w:ascii="Times New Roman" w:eastAsia="Times New Roman" w:hAnsi="Times New Roman" w:cs="Times New Roman"/>
          <w:color w:val="auto"/>
          <w:lang w:eastAsia="zh-CN" w:bidi="ar-SA"/>
        </w:rPr>
        <w:lastRenderedPageBreak/>
        <w:t xml:space="preserve">Приложение </w:t>
      </w:r>
    </w:p>
    <w:p w:rsidR="00F45C58" w:rsidRPr="00F45C58" w:rsidRDefault="00F45C58" w:rsidP="00E05BAD">
      <w:pPr>
        <w:widowControl/>
        <w:suppressAutoHyphens/>
        <w:jc w:val="right"/>
        <w:rPr>
          <w:rFonts w:ascii="Times New Roman" w:eastAsia="Times New Roman" w:hAnsi="Times New Roman" w:cs="Times New Roman"/>
          <w:color w:val="auto"/>
          <w:lang w:eastAsia="zh-CN" w:bidi="ar-SA"/>
        </w:rPr>
      </w:pPr>
      <w:r w:rsidRPr="00F45C58">
        <w:rPr>
          <w:rFonts w:ascii="Times New Roman" w:eastAsia="Times New Roman" w:hAnsi="Times New Roman" w:cs="Times New Roman"/>
          <w:color w:val="auto"/>
          <w:lang w:eastAsia="zh-CN" w:bidi="ar-SA"/>
        </w:rPr>
        <w:t>к Решению</w:t>
      </w:r>
      <w:r w:rsidR="001278E4">
        <w:rPr>
          <w:rFonts w:ascii="Times New Roman" w:eastAsia="Times New Roman" w:hAnsi="Times New Roman" w:cs="Times New Roman"/>
          <w:color w:val="auto"/>
          <w:lang w:eastAsia="zh-CN" w:bidi="ar-SA"/>
        </w:rPr>
        <w:t xml:space="preserve"> Совета СП «</w:t>
      </w:r>
      <w:proofErr w:type="spellStart"/>
      <w:r w:rsidR="00D266FF">
        <w:rPr>
          <w:rFonts w:ascii="Times New Roman" w:eastAsia="Times New Roman" w:hAnsi="Times New Roman" w:cs="Times New Roman"/>
          <w:color w:val="auto"/>
          <w:lang w:eastAsia="zh-CN" w:bidi="ar-SA"/>
        </w:rPr>
        <w:t>Таптанай</w:t>
      </w:r>
      <w:proofErr w:type="spellEnd"/>
      <w:r w:rsidR="001278E4">
        <w:rPr>
          <w:rFonts w:ascii="Times New Roman" w:eastAsia="Times New Roman" w:hAnsi="Times New Roman" w:cs="Times New Roman"/>
          <w:color w:val="auto"/>
          <w:lang w:eastAsia="zh-CN" w:bidi="ar-SA"/>
        </w:rPr>
        <w:t xml:space="preserve">» </w:t>
      </w:r>
    </w:p>
    <w:p w:rsidR="00F45C58" w:rsidRDefault="00F638E6" w:rsidP="00F45C58">
      <w:pPr>
        <w:pStyle w:val="20"/>
        <w:shd w:val="clear" w:color="auto" w:fill="auto"/>
        <w:spacing w:after="638"/>
        <w:ind w:left="5820"/>
        <w:rPr>
          <w:rStyle w:val="21"/>
        </w:rPr>
      </w:pPr>
      <w:r>
        <w:rPr>
          <w:color w:val="auto"/>
          <w:sz w:val="24"/>
          <w:szCs w:val="24"/>
          <w:lang w:eastAsia="zh-CN" w:bidi="ar-SA"/>
        </w:rPr>
        <w:t xml:space="preserve">от </w:t>
      </w:r>
      <w:r w:rsidR="003B5531" w:rsidRPr="00E05BAD">
        <w:rPr>
          <w:color w:val="auto"/>
          <w:sz w:val="24"/>
          <w:szCs w:val="24"/>
          <w:lang w:eastAsia="zh-CN" w:bidi="ar-SA"/>
        </w:rPr>
        <w:t xml:space="preserve">13 </w:t>
      </w:r>
      <w:r w:rsidR="003B5531">
        <w:rPr>
          <w:color w:val="auto"/>
          <w:sz w:val="24"/>
          <w:szCs w:val="24"/>
          <w:lang w:eastAsia="zh-CN" w:bidi="ar-SA"/>
        </w:rPr>
        <w:t>ноября</w:t>
      </w:r>
      <w:r w:rsidR="00683DF1">
        <w:rPr>
          <w:color w:val="auto"/>
          <w:sz w:val="24"/>
          <w:szCs w:val="24"/>
          <w:lang w:eastAsia="zh-CN" w:bidi="ar-SA"/>
        </w:rPr>
        <w:t xml:space="preserve"> </w:t>
      </w:r>
      <w:r w:rsidR="00F45C58" w:rsidRPr="00F45C58">
        <w:rPr>
          <w:color w:val="auto"/>
          <w:sz w:val="24"/>
          <w:szCs w:val="24"/>
          <w:lang w:eastAsia="zh-CN" w:bidi="ar-SA"/>
        </w:rPr>
        <w:t>20</w:t>
      </w:r>
      <w:r w:rsidR="00D266FF">
        <w:rPr>
          <w:color w:val="auto"/>
          <w:sz w:val="24"/>
          <w:szCs w:val="24"/>
          <w:lang w:eastAsia="zh-CN" w:bidi="ar-SA"/>
        </w:rPr>
        <w:t>20</w:t>
      </w:r>
      <w:r w:rsidR="00F45C58" w:rsidRPr="00F45C58">
        <w:rPr>
          <w:color w:val="auto"/>
          <w:sz w:val="24"/>
          <w:szCs w:val="24"/>
          <w:lang w:eastAsia="zh-CN" w:bidi="ar-SA"/>
        </w:rPr>
        <w:t xml:space="preserve"> г. № </w:t>
      </w:r>
      <w:r w:rsidR="003B5531">
        <w:rPr>
          <w:color w:val="auto"/>
          <w:sz w:val="24"/>
          <w:szCs w:val="24"/>
          <w:lang w:eastAsia="zh-CN" w:bidi="ar-SA"/>
        </w:rPr>
        <w:t>5</w:t>
      </w:r>
    </w:p>
    <w:p w:rsidR="00F45C58" w:rsidRDefault="00BE0405" w:rsidP="00F45C58">
      <w:pPr>
        <w:pStyle w:val="10"/>
        <w:keepNext/>
        <w:keepLines/>
        <w:shd w:val="clear" w:color="auto" w:fill="auto"/>
        <w:spacing w:before="0" w:after="0" w:line="307" w:lineRule="exact"/>
        <w:ind w:left="20"/>
        <w:jc w:val="center"/>
      </w:pPr>
      <w:bookmarkStart w:id="1" w:name="bookmark1"/>
      <w:r>
        <w:t>ПРАВИЛ</w:t>
      </w:r>
      <w:bookmarkEnd w:id="1"/>
      <w:r w:rsidR="00F45C58">
        <w:t>А</w:t>
      </w:r>
      <w:bookmarkStart w:id="2" w:name="bookmark2"/>
    </w:p>
    <w:p w:rsidR="00F45C58" w:rsidRDefault="00BE0405" w:rsidP="001278E4">
      <w:pPr>
        <w:pStyle w:val="10"/>
        <w:keepNext/>
        <w:keepLines/>
        <w:shd w:val="clear" w:color="auto" w:fill="auto"/>
        <w:spacing w:before="0" w:after="0" w:line="307" w:lineRule="exact"/>
        <w:ind w:left="20"/>
        <w:jc w:val="center"/>
      </w:pPr>
      <w:r>
        <w:t>БЛАГОУСТРОЙСТВА</w:t>
      </w:r>
      <w:bookmarkStart w:id="3" w:name="bookmark3"/>
      <w:bookmarkEnd w:id="2"/>
      <w:r w:rsidR="00F45C58">
        <w:t xml:space="preserve"> </w:t>
      </w:r>
      <w:r>
        <w:t>ТЕРРИТОРИИ</w:t>
      </w:r>
      <w:bookmarkEnd w:id="3"/>
    </w:p>
    <w:p w:rsidR="009B2DB3" w:rsidRDefault="003A1531">
      <w:pPr>
        <w:pStyle w:val="10"/>
        <w:keepNext/>
        <w:keepLines/>
        <w:shd w:val="clear" w:color="auto" w:fill="auto"/>
        <w:spacing w:before="0" w:after="300" w:line="307" w:lineRule="exact"/>
        <w:ind w:left="20"/>
        <w:jc w:val="center"/>
      </w:pPr>
      <w:bookmarkStart w:id="4" w:name="bookmark4"/>
      <w:r>
        <w:t>СЕЛЬСКОГО</w:t>
      </w:r>
      <w:r w:rsidR="00BE0405">
        <w:t xml:space="preserve"> ПОСЕЛЕНИ</w:t>
      </w:r>
      <w:r>
        <w:t>Я</w:t>
      </w:r>
      <w:r w:rsidR="00BE0405">
        <w:t xml:space="preserve"> </w:t>
      </w:r>
      <w:r w:rsidR="00F45C58">
        <w:t>«</w:t>
      </w:r>
      <w:bookmarkEnd w:id="4"/>
      <w:r w:rsidR="00D266FF">
        <w:t>ТАПТАНАЙ</w:t>
      </w:r>
      <w:r w:rsidR="00F45C58">
        <w:t>»</w:t>
      </w:r>
    </w:p>
    <w:p w:rsidR="00F45C58" w:rsidRDefault="00BE0405" w:rsidP="00F45C58">
      <w:pPr>
        <w:pStyle w:val="20"/>
        <w:shd w:val="clear" w:color="auto" w:fill="auto"/>
        <w:spacing w:after="0" w:line="240" w:lineRule="auto"/>
        <w:ind w:firstLine="709"/>
        <w:jc w:val="both"/>
      </w:pPr>
      <w:r>
        <w:rPr>
          <w:rStyle w:val="21"/>
        </w:rPr>
        <w:t xml:space="preserve">Правила благоустройства </w:t>
      </w:r>
      <w:r w:rsidR="003A1531">
        <w:rPr>
          <w:rStyle w:val="21"/>
        </w:rPr>
        <w:t xml:space="preserve">  сельского поселения</w:t>
      </w:r>
      <w:r>
        <w:rPr>
          <w:rStyle w:val="21"/>
        </w:rPr>
        <w:t xml:space="preserve"> «</w:t>
      </w:r>
      <w:proofErr w:type="spellStart"/>
      <w:r w:rsidR="00D266FF">
        <w:rPr>
          <w:rStyle w:val="21"/>
        </w:rPr>
        <w:t>Таптанай</w:t>
      </w:r>
      <w:proofErr w:type="spellEnd"/>
      <w:r>
        <w:rPr>
          <w:rStyle w:val="21"/>
        </w:rPr>
        <w:t xml:space="preserve">» (далее - Правила) разработаны в соответствии с </w:t>
      </w:r>
      <w:r>
        <w:t xml:space="preserve">п.19 ч.1 статьи 14 Федерального закона «Об общих принципах организации местного самоуправления в Российской Федерации» от 06.10.2003 № 131-ФЗ, </w:t>
      </w:r>
      <w:r w:rsidR="003A1531">
        <w:t xml:space="preserve"> </w:t>
      </w:r>
      <w:r>
        <w:t xml:space="preserve"> Приказом Минстроя России от 13.04.2017 года №711/</w:t>
      </w:r>
      <w:proofErr w:type="spellStart"/>
      <w:proofErr w:type="gramStart"/>
      <w:r>
        <w:t>пр</w:t>
      </w:r>
      <w:proofErr w:type="spellEnd"/>
      <w:proofErr w:type="gramEnd"/>
      <w:r>
        <w:t xml:space="preserve"> </w:t>
      </w:r>
      <w:r w:rsidR="001661E7">
        <w:t>«</w:t>
      </w:r>
      <w:r>
        <w:t>Об утверждении методических рекомендаций для подготовки правил благоустройства территорий поселений, городских округов, внутригородских районов».</w:t>
      </w:r>
      <w:bookmarkStart w:id="5" w:name="bookmark5"/>
    </w:p>
    <w:p w:rsidR="00F45C58" w:rsidRDefault="00F45C58" w:rsidP="00F45C58">
      <w:pPr>
        <w:pStyle w:val="20"/>
        <w:shd w:val="clear" w:color="auto" w:fill="auto"/>
        <w:spacing w:after="0" w:line="240" w:lineRule="auto"/>
        <w:ind w:firstLine="709"/>
        <w:jc w:val="center"/>
      </w:pPr>
    </w:p>
    <w:p w:rsidR="009B2DB3" w:rsidRDefault="00BE0405" w:rsidP="00F45C58">
      <w:pPr>
        <w:pStyle w:val="20"/>
        <w:shd w:val="clear" w:color="auto" w:fill="auto"/>
        <w:spacing w:after="0" w:line="240" w:lineRule="auto"/>
        <w:ind w:firstLine="709"/>
        <w:jc w:val="center"/>
        <w:rPr>
          <w:rStyle w:val="11"/>
        </w:rPr>
      </w:pPr>
      <w:r>
        <w:rPr>
          <w:rStyle w:val="11"/>
        </w:rPr>
        <w:t>1.Общие</w:t>
      </w:r>
      <w:r w:rsidR="00C01ABD">
        <w:rPr>
          <w:rStyle w:val="11"/>
        </w:rPr>
        <w:t xml:space="preserve"> </w:t>
      </w:r>
      <w:r>
        <w:rPr>
          <w:rStyle w:val="11"/>
        </w:rPr>
        <w:t>положения.</w:t>
      </w:r>
      <w:bookmarkEnd w:id="5"/>
    </w:p>
    <w:p w:rsidR="00F45C58" w:rsidRDefault="00F45C58" w:rsidP="00F45C58">
      <w:pPr>
        <w:pStyle w:val="20"/>
        <w:shd w:val="clear" w:color="auto" w:fill="auto"/>
        <w:spacing w:after="0" w:line="240" w:lineRule="auto"/>
        <w:ind w:firstLine="709"/>
        <w:jc w:val="center"/>
      </w:pPr>
    </w:p>
    <w:p w:rsidR="009B2DB3" w:rsidRDefault="00BE0405" w:rsidP="00F45C58">
      <w:pPr>
        <w:pStyle w:val="20"/>
        <w:numPr>
          <w:ilvl w:val="0"/>
          <w:numId w:val="1"/>
        </w:numPr>
        <w:shd w:val="clear" w:color="auto" w:fill="auto"/>
        <w:tabs>
          <w:tab w:val="left" w:pos="524"/>
        </w:tabs>
        <w:spacing w:after="0" w:line="240" w:lineRule="auto"/>
        <w:ind w:firstLine="522"/>
        <w:jc w:val="both"/>
      </w:pPr>
      <w:proofErr w:type="gramStart"/>
      <w:r>
        <w:rPr>
          <w:rStyle w:val="21"/>
        </w:rPr>
        <w:t xml:space="preserve">Правила устанавливают единые нормы и требования по благоустройству территории </w:t>
      </w:r>
      <w:r w:rsidR="00F45C58">
        <w:rPr>
          <w:rStyle w:val="21"/>
        </w:rPr>
        <w:t xml:space="preserve">сельского поселения </w:t>
      </w:r>
      <w:r w:rsidR="003A1531">
        <w:rPr>
          <w:rStyle w:val="21"/>
        </w:rPr>
        <w:t>«</w:t>
      </w:r>
      <w:proofErr w:type="spellStart"/>
      <w:r w:rsidR="00D266FF">
        <w:rPr>
          <w:rStyle w:val="21"/>
        </w:rPr>
        <w:t>Таптанай</w:t>
      </w:r>
      <w:proofErr w:type="spellEnd"/>
      <w:r w:rsidR="00F45C58">
        <w:rPr>
          <w:rStyle w:val="21"/>
        </w:rPr>
        <w:t>»</w:t>
      </w:r>
      <w:r>
        <w:rPr>
          <w:rStyle w:val="21"/>
        </w:rPr>
        <w:t>, в том числе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периодичности их выполнения, а также порядок участия собственников зданий (помещений в них) и сооружений в благоустройстве</w:t>
      </w:r>
      <w:proofErr w:type="gramEnd"/>
      <w:r>
        <w:rPr>
          <w:rStyle w:val="21"/>
        </w:rPr>
        <w:t xml:space="preserve"> </w:t>
      </w:r>
      <w:proofErr w:type="gramStart"/>
      <w:r>
        <w:rPr>
          <w:rStyle w:val="21"/>
        </w:rPr>
        <w:t>прилегающих территорий, к планировке, размещению, обустройству и содержанию элементов объектов благоустройства, в том числе информационных конструкций, малых архитектурных форм, мест отдыха (площадок и зон отдыха), площадок автостоянок, элементов озеленения, детских площадок, спортивных площадок, строительных площадок, площадок для выгула и дрессировки животных, ограждений (заборов), объектов (средств) наружного освещения.</w:t>
      </w:r>
      <w:proofErr w:type="gramEnd"/>
    </w:p>
    <w:p w:rsidR="009B2DB3" w:rsidRDefault="00BE0405" w:rsidP="00F45C58">
      <w:pPr>
        <w:pStyle w:val="20"/>
        <w:numPr>
          <w:ilvl w:val="0"/>
          <w:numId w:val="1"/>
        </w:numPr>
        <w:shd w:val="clear" w:color="auto" w:fill="auto"/>
        <w:tabs>
          <w:tab w:val="left" w:pos="519"/>
        </w:tabs>
        <w:spacing w:after="0" w:line="240" w:lineRule="auto"/>
        <w:ind w:firstLine="522"/>
        <w:jc w:val="both"/>
      </w:pPr>
      <w:r>
        <w:rPr>
          <w:rStyle w:val="21"/>
        </w:rPr>
        <w:t xml:space="preserve">Настоящие Правила обязательны для исполнения всеми юридическими и физическими лицами на территории муниципального образования </w:t>
      </w:r>
      <w:r w:rsidR="00F45C58">
        <w:rPr>
          <w:rStyle w:val="21"/>
        </w:rPr>
        <w:t xml:space="preserve">сельское поселение </w:t>
      </w:r>
      <w:r w:rsidR="003A1531">
        <w:rPr>
          <w:rStyle w:val="21"/>
        </w:rPr>
        <w:t>«</w:t>
      </w:r>
      <w:proofErr w:type="spellStart"/>
      <w:r w:rsidR="00D266FF">
        <w:rPr>
          <w:rStyle w:val="21"/>
        </w:rPr>
        <w:t>Таптанай</w:t>
      </w:r>
      <w:proofErr w:type="spellEnd"/>
      <w:r w:rsidR="00C01ABD">
        <w:rPr>
          <w:rStyle w:val="21"/>
        </w:rPr>
        <w:t>»</w:t>
      </w:r>
      <w:r>
        <w:rPr>
          <w:rStyle w:val="21"/>
        </w:rPr>
        <w:t>.</w:t>
      </w:r>
    </w:p>
    <w:p w:rsidR="009B2DB3" w:rsidRDefault="00BE0405" w:rsidP="00F45C58">
      <w:pPr>
        <w:pStyle w:val="20"/>
        <w:numPr>
          <w:ilvl w:val="0"/>
          <w:numId w:val="1"/>
        </w:numPr>
        <w:shd w:val="clear" w:color="auto" w:fill="auto"/>
        <w:tabs>
          <w:tab w:val="left" w:pos="510"/>
        </w:tabs>
        <w:spacing w:after="0" w:line="240" w:lineRule="auto"/>
        <w:ind w:firstLine="522"/>
        <w:jc w:val="both"/>
      </w:pPr>
      <w:r>
        <w:rPr>
          <w:rStyle w:val="21"/>
        </w:rPr>
        <w:t xml:space="preserve">Благоустройство территории </w:t>
      </w:r>
      <w:r w:rsidR="001661E7">
        <w:rPr>
          <w:rStyle w:val="21"/>
        </w:rPr>
        <w:t>сельского поселения</w:t>
      </w:r>
      <w:r>
        <w:rPr>
          <w:rStyle w:val="21"/>
        </w:rPr>
        <w:t xml:space="preserve"> обеспечивается:</w:t>
      </w:r>
    </w:p>
    <w:p w:rsidR="009B2DB3" w:rsidRDefault="00BE0405" w:rsidP="00F45C58">
      <w:pPr>
        <w:pStyle w:val="20"/>
        <w:numPr>
          <w:ilvl w:val="0"/>
          <w:numId w:val="2"/>
        </w:numPr>
        <w:shd w:val="clear" w:color="auto" w:fill="auto"/>
        <w:tabs>
          <w:tab w:val="left" w:pos="240"/>
        </w:tabs>
        <w:spacing w:after="0" w:line="240" w:lineRule="auto"/>
        <w:ind w:firstLine="522"/>
        <w:jc w:val="both"/>
      </w:pPr>
      <w:r>
        <w:rPr>
          <w:rStyle w:val="21"/>
        </w:rPr>
        <w:t xml:space="preserve">органами местного самоуправления </w:t>
      </w:r>
      <w:r w:rsidR="001661E7">
        <w:rPr>
          <w:rStyle w:val="21"/>
        </w:rPr>
        <w:t>сельс</w:t>
      </w:r>
      <w:r w:rsidR="003A1531">
        <w:rPr>
          <w:rStyle w:val="21"/>
        </w:rPr>
        <w:t>кого поселения «</w:t>
      </w:r>
      <w:proofErr w:type="spellStart"/>
      <w:r w:rsidR="00D266FF">
        <w:rPr>
          <w:rStyle w:val="21"/>
        </w:rPr>
        <w:t>Таптанай</w:t>
      </w:r>
      <w:proofErr w:type="spellEnd"/>
      <w:r w:rsidR="001661E7">
        <w:rPr>
          <w:rStyle w:val="21"/>
        </w:rPr>
        <w:t>»</w:t>
      </w:r>
      <w:r>
        <w:rPr>
          <w:rStyle w:val="21"/>
        </w:rPr>
        <w:t xml:space="preserve"> (далее - органы местного самоуправления), осуществляющими организационную и контролирующую функции;</w:t>
      </w:r>
    </w:p>
    <w:p w:rsidR="009B2DB3" w:rsidRDefault="00BE0405" w:rsidP="00F45C58">
      <w:pPr>
        <w:pStyle w:val="20"/>
        <w:numPr>
          <w:ilvl w:val="0"/>
          <w:numId w:val="2"/>
        </w:numPr>
        <w:shd w:val="clear" w:color="auto" w:fill="auto"/>
        <w:tabs>
          <w:tab w:val="left" w:pos="279"/>
        </w:tabs>
        <w:spacing w:after="0" w:line="240" w:lineRule="auto"/>
        <w:ind w:firstLine="522"/>
        <w:jc w:val="both"/>
      </w:pPr>
      <w:r>
        <w:rPr>
          <w:rStyle w:val="21"/>
        </w:rPr>
        <w:t>организациями, выполняющими работы по содержанию и благоустройству муниципального образования;</w:t>
      </w:r>
    </w:p>
    <w:p w:rsidR="009B2DB3" w:rsidRDefault="00BE0405" w:rsidP="00F45C58">
      <w:pPr>
        <w:pStyle w:val="20"/>
        <w:numPr>
          <w:ilvl w:val="0"/>
          <w:numId w:val="2"/>
        </w:numPr>
        <w:shd w:val="clear" w:color="auto" w:fill="auto"/>
        <w:tabs>
          <w:tab w:val="left" w:pos="311"/>
        </w:tabs>
        <w:spacing w:after="0" w:line="240" w:lineRule="auto"/>
        <w:ind w:firstLine="522"/>
        <w:jc w:val="both"/>
      </w:pPr>
      <w:r>
        <w:rPr>
          <w:rStyle w:val="21"/>
        </w:rPr>
        <w:t>юридическими лицами и индивидуальными предпринимателями (далее - организации), а также гражданами, осуществляющими содержание принадлежащего им имущества и прилегающих территорий.</w:t>
      </w:r>
    </w:p>
    <w:p w:rsidR="009B2DB3" w:rsidRDefault="00BE0405" w:rsidP="00F45C58">
      <w:pPr>
        <w:pStyle w:val="20"/>
        <w:numPr>
          <w:ilvl w:val="0"/>
          <w:numId w:val="1"/>
        </w:numPr>
        <w:shd w:val="clear" w:color="auto" w:fill="auto"/>
        <w:tabs>
          <w:tab w:val="left" w:pos="574"/>
        </w:tabs>
        <w:spacing w:after="0" w:line="240" w:lineRule="auto"/>
        <w:ind w:firstLine="522"/>
        <w:jc w:val="both"/>
        <w:rPr>
          <w:rStyle w:val="21"/>
        </w:rPr>
      </w:pPr>
      <w:r>
        <w:rPr>
          <w:rStyle w:val="21"/>
        </w:rPr>
        <w:t>К деятельност</w:t>
      </w:r>
      <w:r w:rsidR="00F92EFA">
        <w:rPr>
          <w:rStyle w:val="21"/>
        </w:rPr>
        <w:t xml:space="preserve">и по благоустройству территории сельского поселения </w:t>
      </w:r>
      <w:r>
        <w:rPr>
          <w:rStyle w:val="21"/>
        </w:rPr>
        <w:t>относится разработка проектной документац</w:t>
      </w:r>
      <w:r w:rsidR="00F92EFA">
        <w:rPr>
          <w:rStyle w:val="21"/>
        </w:rPr>
        <w:t>ии по благоустройству территории</w:t>
      </w:r>
      <w:r>
        <w:rPr>
          <w:rStyle w:val="21"/>
        </w:rPr>
        <w:t>, выполнение мероприят</w:t>
      </w:r>
      <w:r w:rsidR="00F92EFA">
        <w:rPr>
          <w:rStyle w:val="21"/>
        </w:rPr>
        <w:t>ий по благоустройству территории</w:t>
      </w:r>
      <w:r>
        <w:rPr>
          <w:rStyle w:val="21"/>
        </w:rPr>
        <w:t xml:space="preserve"> и содержание объектов благоустройства.</w:t>
      </w:r>
    </w:p>
    <w:p w:rsidR="007C7412" w:rsidRPr="00FD71BE" w:rsidRDefault="007C7412" w:rsidP="007C7412">
      <w:pPr>
        <w:pStyle w:val="a4"/>
        <w:numPr>
          <w:ilvl w:val="0"/>
          <w:numId w:val="1"/>
        </w:numPr>
        <w:ind w:firstLine="709"/>
        <w:jc w:val="both"/>
        <w:rPr>
          <w:rFonts w:ascii="Times New Roman" w:hAnsi="Times New Roman" w:cs="Times New Roman"/>
          <w:sz w:val="26"/>
          <w:szCs w:val="26"/>
        </w:rPr>
      </w:pPr>
      <w:r w:rsidRPr="00FD71BE">
        <w:rPr>
          <w:rFonts w:ascii="Times New Roman" w:hAnsi="Times New Roman" w:cs="Times New Roman"/>
          <w:sz w:val="26"/>
          <w:szCs w:val="26"/>
        </w:rPr>
        <w:lastRenderedPageBreak/>
        <w:t xml:space="preserve"> Участие жителей населенного пункта (непосредственное или опосредованное) в деятельности по благоустройству является обязательным и осуществляется путем принятия решений, через вовлечение общественных организаций, общественное соучастие в реализации проектов. Форма участия определяется органом местного самоуправления с учетом настоящих Правил в зависимости от особенностей проекта по благоустройству</w:t>
      </w:r>
    </w:p>
    <w:p w:rsidR="007C7412" w:rsidRPr="00FD71BE" w:rsidRDefault="007C7412" w:rsidP="00AC30E6">
      <w:pPr>
        <w:pStyle w:val="a4"/>
        <w:ind w:firstLine="709"/>
        <w:jc w:val="both"/>
        <w:rPr>
          <w:rFonts w:ascii="Times New Roman" w:hAnsi="Times New Roman" w:cs="Times New Roman"/>
          <w:sz w:val="26"/>
          <w:szCs w:val="26"/>
        </w:rPr>
      </w:pPr>
      <w:r w:rsidRPr="00FD71BE">
        <w:rPr>
          <w:rFonts w:ascii="Times New Roman" w:hAnsi="Times New Roman" w:cs="Times New Roman"/>
          <w:sz w:val="26"/>
          <w:szCs w:val="26"/>
        </w:rPr>
        <w:t>1.6.  В качестве приоритетных объектов благоустройства следует выбирать активно посещаемые или имеющие очевидный потенциал для роста пешеходных потоков территории населенного пункта, с учетом объективной потребности в развитии тех или иных общественных пространств, экономической эффективности реализации и планов развития населенного пункта.</w:t>
      </w:r>
    </w:p>
    <w:p w:rsidR="007C7412" w:rsidRPr="00FD71BE" w:rsidRDefault="007C7412" w:rsidP="007C7412">
      <w:pPr>
        <w:pStyle w:val="a4"/>
        <w:jc w:val="both"/>
        <w:rPr>
          <w:rFonts w:ascii="Times New Roman" w:hAnsi="Times New Roman" w:cs="Times New Roman"/>
          <w:sz w:val="26"/>
          <w:szCs w:val="26"/>
        </w:rPr>
      </w:pPr>
      <w:r w:rsidRPr="00FD71BE">
        <w:rPr>
          <w:rFonts w:ascii="Times New Roman" w:hAnsi="Times New Roman" w:cs="Times New Roman"/>
          <w:sz w:val="26"/>
          <w:szCs w:val="26"/>
        </w:rPr>
        <w:t xml:space="preserve">1.7. Территории  сельского поселения удобно расположенные и </w:t>
      </w:r>
      <w:proofErr w:type="gramStart"/>
      <w:r w:rsidRPr="00FD71BE">
        <w:rPr>
          <w:rFonts w:ascii="Times New Roman" w:hAnsi="Times New Roman" w:cs="Times New Roman"/>
          <w:sz w:val="26"/>
          <w:szCs w:val="26"/>
        </w:rPr>
        <w:t>легко доступные</w:t>
      </w:r>
      <w:proofErr w:type="gramEnd"/>
      <w:r w:rsidRPr="00FD71BE">
        <w:rPr>
          <w:rFonts w:ascii="Times New Roman" w:hAnsi="Times New Roman" w:cs="Times New Roman"/>
          <w:sz w:val="26"/>
          <w:szCs w:val="26"/>
        </w:rPr>
        <w:t xml:space="preserve"> для большого числа жителей, должны использоваться с максимальной эффективностью, на протяжении как можно более длительного времени и в любой сезон. Должны быть обеспечена максимальная взаимосвязь городских пространств, доступность объектов инфраструктуры и сервиса, в том числе за счет ликвидации необоснованных барьеров и препятствий.</w:t>
      </w:r>
    </w:p>
    <w:p w:rsidR="007C7412" w:rsidRPr="00FD71BE" w:rsidRDefault="007C7412" w:rsidP="00AC30E6">
      <w:pPr>
        <w:pStyle w:val="a4"/>
        <w:numPr>
          <w:ilvl w:val="1"/>
          <w:numId w:val="37"/>
        </w:numPr>
        <w:ind w:left="0" w:firstLine="709"/>
        <w:jc w:val="both"/>
        <w:rPr>
          <w:rFonts w:ascii="Times New Roman" w:hAnsi="Times New Roman" w:cs="Times New Roman"/>
          <w:sz w:val="26"/>
          <w:szCs w:val="26"/>
        </w:rPr>
      </w:pPr>
      <w:r w:rsidRPr="00FD71BE">
        <w:rPr>
          <w:rFonts w:ascii="Times New Roman" w:hAnsi="Times New Roman" w:cs="Times New Roman"/>
          <w:sz w:val="26"/>
          <w:szCs w:val="26"/>
        </w:rPr>
        <w:t xml:space="preserve">Концепция благоустройства для каждой территории должна создаваться с учётом потребностей и запросов жителей и других субъектов </w:t>
      </w:r>
      <w:r w:rsidR="00941650">
        <w:rPr>
          <w:rFonts w:ascii="Times New Roman" w:hAnsi="Times New Roman" w:cs="Times New Roman"/>
          <w:sz w:val="26"/>
          <w:szCs w:val="26"/>
        </w:rPr>
        <w:t>сельской</w:t>
      </w:r>
      <w:r w:rsidRPr="00FD71BE">
        <w:rPr>
          <w:rFonts w:ascii="Times New Roman" w:hAnsi="Times New Roman" w:cs="Times New Roman"/>
          <w:sz w:val="26"/>
          <w:szCs w:val="26"/>
        </w:rPr>
        <w:t xml:space="preserve"> среды и при их непосредственном участии на всех этапах создания концепции. </w:t>
      </w:r>
      <w:proofErr w:type="gramStart"/>
      <w:r w:rsidRPr="00FD71BE">
        <w:rPr>
          <w:rFonts w:ascii="Times New Roman" w:hAnsi="Times New Roman" w:cs="Times New Roman"/>
          <w:sz w:val="26"/>
          <w:szCs w:val="26"/>
        </w:rPr>
        <w:t xml:space="preserve">А также с учётом стратегических задач комплексного устойчивого развития </w:t>
      </w:r>
      <w:r w:rsidR="0095593E">
        <w:rPr>
          <w:rFonts w:ascii="Times New Roman" w:hAnsi="Times New Roman" w:cs="Times New Roman"/>
          <w:sz w:val="26"/>
          <w:szCs w:val="26"/>
        </w:rPr>
        <w:t>сельс</w:t>
      </w:r>
      <w:r w:rsidRPr="00FD71BE">
        <w:rPr>
          <w:rFonts w:ascii="Times New Roman" w:hAnsi="Times New Roman" w:cs="Times New Roman"/>
          <w:sz w:val="26"/>
          <w:szCs w:val="26"/>
        </w:rPr>
        <w:t>кой среды, в том числе формирования возможности для создания новых связей, общения и взаимодействия отдельных граждан и сообществ, их участия в проектировании и реализации проектов по развитию территории, содержанию объектов благоустройства и для других форм созидательного проявления творческого потенциала жителей данного населённого пункта.</w:t>
      </w:r>
      <w:proofErr w:type="gramEnd"/>
    </w:p>
    <w:p w:rsidR="007C7412" w:rsidRPr="00FD71BE" w:rsidRDefault="007C7412" w:rsidP="00AC30E6">
      <w:pPr>
        <w:pStyle w:val="a4"/>
        <w:ind w:firstLine="709"/>
        <w:jc w:val="both"/>
        <w:rPr>
          <w:rFonts w:ascii="Times New Roman" w:hAnsi="Times New Roman" w:cs="Times New Roman"/>
          <w:sz w:val="26"/>
          <w:szCs w:val="26"/>
        </w:rPr>
      </w:pPr>
      <w:r w:rsidRPr="00FD71BE">
        <w:rPr>
          <w:rFonts w:ascii="Times New Roman" w:hAnsi="Times New Roman" w:cs="Times New Roman"/>
          <w:sz w:val="26"/>
          <w:szCs w:val="26"/>
        </w:rPr>
        <w:t xml:space="preserve">1.9. Приоритет обеспечения качества </w:t>
      </w:r>
      <w:r w:rsidR="0095593E">
        <w:rPr>
          <w:rFonts w:ascii="Times New Roman" w:hAnsi="Times New Roman" w:cs="Times New Roman"/>
          <w:sz w:val="26"/>
          <w:szCs w:val="26"/>
        </w:rPr>
        <w:t>сель</w:t>
      </w:r>
      <w:r w:rsidRPr="00FD71BE">
        <w:rPr>
          <w:rFonts w:ascii="Times New Roman" w:hAnsi="Times New Roman" w:cs="Times New Roman"/>
          <w:sz w:val="26"/>
          <w:szCs w:val="26"/>
        </w:rPr>
        <w:t>ской среды при реализации проектов благоустройства территорий достигается путем реализации следующих принципов:</w:t>
      </w:r>
    </w:p>
    <w:p w:rsidR="007C7412" w:rsidRPr="00FD71BE" w:rsidRDefault="007C7412" w:rsidP="007C7412">
      <w:pPr>
        <w:pStyle w:val="a4"/>
        <w:ind w:left="709"/>
        <w:jc w:val="both"/>
        <w:rPr>
          <w:rFonts w:ascii="Times New Roman" w:hAnsi="Times New Roman" w:cs="Times New Roman"/>
          <w:sz w:val="26"/>
          <w:szCs w:val="26"/>
        </w:rPr>
      </w:pPr>
      <w:r w:rsidRPr="00FD71BE">
        <w:rPr>
          <w:rFonts w:ascii="Times New Roman" w:hAnsi="Times New Roman" w:cs="Times New Roman"/>
          <w:sz w:val="26"/>
          <w:szCs w:val="26"/>
        </w:rPr>
        <w:t>1) принцип</w:t>
      </w:r>
      <w:r w:rsidRPr="00FD71BE">
        <w:rPr>
          <w:rFonts w:ascii="Times New Roman" w:hAnsi="Times New Roman" w:cs="Times New Roman"/>
          <w:b/>
          <w:color w:val="93C47D"/>
          <w:sz w:val="26"/>
          <w:szCs w:val="26"/>
        </w:rPr>
        <w:t xml:space="preserve"> </w:t>
      </w:r>
      <w:r w:rsidRPr="00FD71BE">
        <w:rPr>
          <w:rFonts w:ascii="Times New Roman" w:hAnsi="Times New Roman" w:cs="Times New Roman"/>
          <w:sz w:val="26"/>
          <w:szCs w:val="26"/>
        </w:rPr>
        <w:t>функционального разнообразия - насыщенность территории микрорайона (квартала, жилого комплекса) разнообразными социальными и коммерческими сервисами;</w:t>
      </w:r>
    </w:p>
    <w:p w:rsidR="007C7412" w:rsidRPr="00FD71BE" w:rsidRDefault="007C7412" w:rsidP="007C7412">
      <w:pPr>
        <w:pStyle w:val="a4"/>
        <w:ind w:left="709"/>
        <w:jc w:val="both"/>
        <w:rPr>
          <w:rFonts w:ascii="Times New Roman" w:hAnsi="Times New Roman" w:cs="Times New Roman"/>
          <w:sz w:val="26"/>
          <w:szCs w:val="26"/>
        </w:rPr>
      </w:pPr>
      <w:r w:rsidRPr="00FD71BE">
        <w:rPr>
          <w:rFonts w:ascii="Times New Roman" w:hAnsi="Times New Roman" w:cs="Times New Roman"/>
          <w:sz w:val="26"/>
          <w:szCs w:val="26"/>
        </w:rPr>
        <w:t xml:space="preserve">2) принцип комфортной организации пешеходной среды </w:t>
      </w:r>
      <w:proofErr w:type="gramStart"/>
      <w:r w:rsidRPr="00FD71BE">
        <w:rPr>
          <w:rFonts w:ascii="Times New Roman" w:hAnsi="Times New Roman" w:cs="Times New Roman"/>
          <w:sz w:val="26"/>
          <w:szCs w:val="26"/>
        </w:rPr>
        <w:t>-с</w:t>
      </w:r>
      <w:proofErr w:type="gramEnd"/>
      <w:r w:rsidRPr="00FD71BE">
        <w:rPr>
          <w:rFonts w:ascii="Times New Roman" w:hAnsi="Times New Roman" w:cs="Times New Roman"/>
          <w:sz w:val="26"/>
          <w:szCs w:val="26"/>
        </w:rPr>
        <w:t xml:space="preserve">оздание в муниципальном </w:t>
      </w:r>
      <w:proofErr w:type="gramStart"/>
      <w:r w:rsidRPr="00FD71BE">
        <w:rPr>
          <w:rFonts w:ascii="Times New Roman" w:hAnsi="Times New Roman" w:cs="Times New Roman"/>
          <w:sz w:val="26"/>
          <w:szCs w:val="26"/>
        </w:rPr>
        <w:t>образовании</w:t>
      </w:r>
      <w:proofErr w:type="gramEnd"/>
      <w:r w:rsidRPr="00FD71BE">
        <w:rPr>
          <w:rFonts w:ascii="Times New Roman" w:hAnsi="Times New Roman" w:cs="Times New Roman"/>
          <w:sz w:val="26"/>
          <w:szCs w:val="26"/>
        </w:rPr>
        <w:t xml:space="preserve"> условий для приятных, безопасных, удобных пешеходных прогулок. Привлекательность пешеходных прогулок должна быть обеспечена путем совмещения различных функций (транзитная, коммуникационная, рекреационная, потребительская) на пешеходных маршрутах. </w:t>
      </w:r>
      <w:proofErr w:type="gramStart"/>
      <w:r w:rsidRPr="00FD71BE">
        <w:rPr>
          <w:rFonts w:ascii="Times New Roman" w:hAnsi="Times New Roman" w:cs="Times New Roman"/>
          <w:sz w:val="26"/>
          <w:szCs w:val="26"/>
        </w:rPr>
        <w:t xml:space="preserve">Пешеходные прогулки должны быть доступны для различных категорий граждан, в том числе для </w:t>
      </w:r>
      <w:proofErr w:type="spellStart"/>
      <w:r w:rsidRPr="00FD71BE">
        <w:rPr>
          <w:rFonts w:ascii="Times New Roman" w:hAnsi="Times New Roman" w:cs="Times New Roman"/>
          <w:sz w:val="26"/>
          <w:szCs w:val="26"/>
        </w:rPr>
        <w:t>маломобильных</w:t>
      </w:r>
      <w:proofErr w:type="spellEnd"/>
      <w:r w:rsidRPr="00FD71BE">
        <w:rPr>
          <w:rFonts w:ascii="Times New Roman" w:hAnsi="Times New Roman" w:cs="Times New Roman"/>
          <w:sz w:val="26"/>
          <w:szCs w:val="26"/>
        </w:rPr>
        <w:t xml:space="preserve"> групп граждан при различных погодных условиях;</w:t>
      </w:r>
      <w:proofErr w:type="gramEnd"/>
    </w:p>
    <w:p w:rsidR="007C7412" w:rsidRPr="00FD71BE" w:rsidRDefault="007C7412" w:rsidP="007C7412">
      <w:pPr>
        <w:pStyle w:val="a4"/>
        <w:ind w:left="709"/>
        <w:jc w:val="both"/>
        <w:rPr>
          <w:rFonts w:ascii="Times New Roman" w:hAnsi="Times New Roman" w:cs="Times New Roman"/>
          <w:sz w:val="26"/>
          <w:szCs w:val="26"/>
        </w:rPr>
      </w:pPr>
      <w:r w:rsidRPr="00FD71BE">
        <w:rPr>
          <w:rFonts w:ascii="Times New Roman" w:hAnsi="Times New Roman" w:cs="Times New Roman"/>
          <w:sz w:val="26"/>
          <w:szCs w:val="26"/>
        </w:rPr>
        <w:t>3) принцип комфортной мобильности - наличие у жителей сопоставимых по скорости и уровню комфорта возможностей доступа к основным точкам притяжения в населенном пункте и за его пределами при помощи различных видов транспорта (личный автотранспорт, различные виды общественного транспорта, велосипед);</w:t>
      </w:r>
    </w:p>
    <w:p w:rsidR="007C7412" w:rsidRPr="00FD71BE" w:rsidRDefault="007C7412" w:rsidP="007C7412">
      <w:pPr>
        <w:pStyle w:val="a4"/>
        <w:ind w:left="709"/>
        <w:jc w:val="both"/>
        <w:rPr>
          <w:rFonts w:ascii="Times New Roman" w:hAnsi="Times New Roman" w:cs="Times New Roman"/>
          <w:sz w:val="26"/>
          <w:szCs w:val="26"/>
        </w:rPr>
      </w:pPr>
      <w:r w:rsidRPr="00FD71BE">
        <w:rPr>
          <w:rFonts w:ascii="Times New Roman" w:hAnsi="Times New Roman" w:cs="Times New Roman"/>
          <w:sz w:val="26"/>
          <w:szCs w:val="26"/>
        </w:rPr>
        <w:t xml:space="preserve">4) принцип комфортной среды для общения - гармоничное сосуществование в городе общественных пространств (территорий с высокой концентрацией людей, сервисов, элементов благоустройства, предназначенных для активной общественной жизни) и приватных пространств с ограниченным доступом </w:t>
      </w:r>
      <w:r w:rsidRPr="00FD71BE">
        <w:rPr>
          <w:rFonts w:ascii="Times New Roman" w:hAnsi="Times New Roman" w:cs="Times New Roman"/>
          <w:sz w:val="26"/>
          <w:szCs w:val="26"/>
        </w:rPr>
        <w:lastRenderedPageBreak/>
        <w:t>посторонних людей, предназначенных для уединенного общения и проведения времени.  Общественные и приватные пространства должны быть четко отделены друг от друга планировочными средствами;</w:t>
      </w:r>
    </w:p>
    <w:p w:rsidR="007C7412" w:rsidRPr="00FD71BE" w:rsidRDefault="007C7412" w:rsidP="007C7412">
      <w:pPr>
        <w:pStyle w:val="a4"/>
        <w:ind w:left="709"/>
        <w:jc w:val="both"/>
        <w:rPr>
          <w:rFonts w:ascii="Times New Roman" w:hAnsi="Times New Roman" w:cs="Times New Roman"/>
          <w:sz w:val="26"/>
          <w:szCs w:val="26"/>
        </w:rPr>
      </w:pPr>
      <w:r w:rsidRPr="00FD71BE">
        <w:rPr>
          <w:rFonts w:ascii="Times New Roman" w:hAnsi="Times New Roman" w:cs="Times New Roman"/>
          <w:sz w:val="26"/>
          <w:szCs w:val="26"/>
        </w:rPr>
        <w:t>5) принцип гармонии с природой - насыщенность общественных и приватных пространств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 Находящиеся в населенном пункте элементы природной среды должны иметь четкое функциональное назначение в структуре общественных либо приватных пространств.</w:t>
      </w:r>
    </w:p>
    <w:p w:rsidR="007C7412" w:rsidRPr="00FD71BE" w:rsidRDefault="007C7412" w:rsidP="007C7412">
      <w:pPr>
        <w:pStyle w:val="a4"/>
        <w:ind w:left="709"/>
        <w:jc w:val="both"/>
        <w:rPr>
          <w:rFonts w:ascii="Times New Roman" w:hAnsi="Times New Roman" w:cs="Times New Roman"/>
          <w:sz w:val="26"/>
          <w:szCs w:val="26"/>
        </w:rPr>
      </w:pPr>
      <w:r w:rsidRPr="00FD71BE">
        <w:rPr>
          <w:rFonts w:ascii="Times New Roman" w:hAnsi="Times New Roman" w:cs="Times New Roman"/>
          <w:sz w:val="26"/>
          <w:szCs w:val="26"/>
        </w:rPr>
        <w:t>6) Реализация принципов комфортной среды для общения и комфортной пешеходной среды предполагает создание условий для защиты общественных и приватных пространств от вредных факторов среды (шум, пыль, загазованность) эффективными архитектурно-планировочными приемами.</w:t>
      </w:r>
    </w:p>
    <w:p w:rsidR="007C7412" w:rsidRPr="00FD71BE" w:rsidRDefault="007C7412" w:rsidP="007C7412">
      <w:pPr>
        <w:pStyle w:val="a4"/>
        <w:jc w:val="both"/>
        <w:rPr>
          <w:rFonts w:ascii="Times New Roman" w:hAnsi="Times New Roman" w:cs="Times New Roman"/>
          <w:sz w:val="26"/>
          <w:szCs w:val="26"/>
        </w:rPr>
      </w:pPr>
      <w:r w:rsidRPr="00FD71BE">
        <w:rPr>
          <w:rFonts w:ascii="Times New Roman" w:hAnsi="Times New Roman" w:cs="Times New Roman"/>
          <w:sz w:val="26"/>
          <w:szCs w:val="26"/>
        </w:rPr>
        <w:t xml:space="preserve">         7) Общественные пространства должны обеспечивать принцип пространственной и планировочной взаимосвязи жилой и общественной среды, центров социального тяготения, транспортных узлов на всех уровнях.</w:t>
      </w:r>
    </w:p>
    <w:p w:rsidR="007C7412" w:rsidRPr="00FD71BE" w:rsidRDefault="007C7412" w:rsidP="007C7412">
      <w:pPr>
        <w:pStyle w:val="a4"/>
        <w:ind w:left="709"/>
        <w:jc w:val="both"/>
        <w:rPr>
          <w:rFonts w:ascii="Times New Roman" w:hAnsi="Times New Roman" w:cs="Times New Roman"/>
          <w:sz w:val="26"/>
          <w:szCs w:val="26"/>
        </w:rPr>
      </w:pPr>
      <w:r w:rsidRPr="00FD71BE">
        <w:rPr>
          <w:rFonts w:ascii="Times New Roman" w:hAnsi="Times New Roman" w:cs="Times New Roman"/>
          <w:sz w:val="26"/>
          <w:szCs w:val="26"/>
        </w:rPr>
        <w:t xml:space="preserve">8). Комплексный проект должен учитывать следующие принципы формирования безопасной </w:t>
      </w:r>
      <w:r w:rsidR="00F544BD">
        <w:rPr>
          <w:rFonts w:ascii="Times New Roman" w:hAnsi="Times New Roman" w:cs="Times New Roman"/>
          <w:sz w:val="26"/>
          <w:szCs w:val="26"/>
        </w:rPr>
        <w:t>сель</w:t>
      </w:r>
      <w:r w:rsidRPr="00FD71BE">
        <w:rPr>
          <w:rFonts w:ascii="Times New Roman" w:hAnsi="Times New Roman" w:cs="Times New Roman"/>
          <w:sz w:val="26"/>
          <w:szCs w:val="26"/>
        </w:rPr>
        <w:t>ской среды:</w:t>
      </w:r>
    </w:p>
    <w:p w:rsidR="007C7412" w:rsidRPr="00FD71BE" w:rsidRDefault="007C7412" w:rsidP="007C7412">
      <w:pPr>
        <w:pStyle w:val="a4"/>
        <w:ind w:left="709"/>
        <w:jc w:val="both"/>
        <w:rPr>
          <w:rFonts w:ascii="Times New Roman" w:hAnsi="Times New Roman" w:cs="Times New Roman"/>
          <w:sz w:val="26"/>
          <w:szCs w:val="26"/>
        </w:rPr>
      </w:pPr>
      <w:r w:rsidRPr="00FD71BE">
        <w:rPr>
          <w:rFonts w:ascii="Times New Roman" w:hAnsi="Times New Roman" w:cs="Times New Roman"/>
          <w:sz w:val="26"/>
          <w:szCs w:val="26"/>
        </w:rPr>
        <w:t>1) ориентация на пешехода, формирование единого (</w:t>
      </w:r>
      <w:proofErr w:type="spellStart"/>
      <w:r w:rsidRPr="00FD71BE">
        <w:rPr>
          <w:rFonts w:ascii="Times New Roman" w:hAnsi="Times New Roman" w:cs="Times New Roman"/>
          <w:sz w:val="26"/>
          <w:szCs w:val="26"/>
        </w:rPr>
        <w:t>безбарьерного</w:t>
      </w:r>
      <w:proofErr w:type="spellEnd"/>
      <w:r w:rsidRPr="00FD71BE">
        <w:rPr>
          <w:rFonts w:ascii="Times New Roman" w:hAnsi="Times New Roman" w:cs="Times New Roman"/>
          <w:sz w:val="26"/>
          <w:szCs w:val="26"/>
        </w:rPr>
        <w:t>) пешеходного уровня;</w:t>
      </w:r>
    </w:p>
    <w:p w:rsidR="007C7412" w:rsidRPr="00FD71BE" w:rsidRDefault="007C7412" w:rsidP="007C7412">
      <w:pPr>
        <w:pStyle w:val="a4"/>
        <w:ind w:left="709"/>
        <w:jc w:val="both"/>
        <w:rPr>
          <w:rFonts w:ascii="Times New Roman" w:hAnsi="Times New Roman" w:cs="Times New Roman"/>
          <w:sz w:val="26"/>
          <w:szCs w:val="26"/>
        </w:rPr>
      </w:pPr>
      <w:r w:rsidRPr="00FD71BE">
        <w:rPr>
          <w:rFonts w:ascii="Times New Roman" w:hAnsi="Times New Roman" w:cs="Times New Roman"/>
          <w:sz w:val="26"/>
          <w:szCs w:val="26"/>
        </w:rPr>
        <w:t>2) наличие устойчивой природной среды и природных сообществ, зеленых насаждений - деревьев и кустарников;</w:t>
      </w:r>
    </w:p>
    <w:p w:rsidR="007C7412" w:rsidRPr="00FD71BE" w:rsidRDefault="007C7412" w:rsidP="007C7412">
      <w:pPr>
        <w:pStyle w:val="a4"/>
        <w:ind w:left="709"/>
        <w:jc w:val="both"/>
        <w:rPr>
          <w:rFonts w:ascii="Times New Roman" w:hAnsi="Times New Roman" w:cs="Times New Roman"/>
          <w:sz w:val="26"/>
          <w:szCs w:val="26"/>
        </w:rPr>
      </w:pPr>
      <w:r w:rsidRPr="00FD71BE">
        <w:rPr>
          <w:rFonts w:ascii="Times New Roman" w:hAnsi="Times New Roman" w:cs="Times New Roman"/>
          <w:sz w:val="26"/>
          <w:szCs w:val="26"/>
        </w:rPr>
        <w:t>3) комфортный уровень освещения территории;</w:t>
      </w:r>
    </w:p>
    <w:p w:rsidR="007C7412" w:rsidRPr="00FD71BE" w:rsidRDefault="007C7412" w:rsidP="007C7412">
      <w:pPr>
        <w:pStyle w:val="a4"/>
        <w:ind w:left="709"/>
        <w:jc w:val="both"/>
        <w:rPr>
          <w:rFonts w:ascii="Times New Roman" w:hAnsi="Times New Roman" w:cs="Times New Roman"/>
          <w:sz w:val="26"/>
          <w:szCs w:val="26"/>
        </w:rPr>
      </w:pPr>
      <w:r w:rsidRPr="00FD71BE">
        <w:rPr>
          <w:rFonts w:ascii="Times New Roman" w:hAnsi="Times New Roman" w:cs="Times New Roman"/>
          <w:sz w:val="26"/>
          <w:szCs w:val="26"/>
        </w:rPr>
        <w:t xml:space="preserve">4) комплексное благоустройство территории с </w:t>
      </w:r>
      <w:proofErr w:type="gramStart"/>
      <w:r w:rsidRPr="00FD71BE">
        <w:rPr>
          <w:rFonts w:ascii="Times New Roman" w:hAnsi="Times New Roman" w:cs="Times New Roman"/>
          <w:sz w:val="26"/>
          <w:szCs w:val="26"/>
        </w:rPr>
        <w:t>единым</w:t>
      </w:r>
      <w:proofErr w:type="gramEnd"/>
      <w:r w:rsidRPr="00FD71BE">
        <w:rPr>
          <w:rFonts w:ascii="Times New Roman" w:hAnsi="Times New Roman" w:cs="Times New Roman"/>
          <w:sz w:val="26"/>
          <w:szCs w:val="26"/>
        </w:rPr>
        <w:t xml:space="preserve"> </w:t>
      </w:r>
      <w:proofErr w:type="spellStart"/>
      <w:r w:rsidRPr="00FD71BE">
        <w:rPr>
          <w:rFonts w:ascii="Times New Roman" w:hAnsi="Times New Roman" w:cs="Times New Roman"/>
          <w:sz w:val="26"/>
          <w:szCs w:val="26"/>
        </w:rPr>
        <w:t>дизайн-кодом</w:t>
      </w:r>
      <w:proofErr w:type="spellEnd"/>
      <w:r w:rsidRPr="00FD71BE">
        <w:rPr>
          <w:rFonts w:ascii="Times New Roman" w:hAnsi="Times New Roman" w:cs="Times New Roman"/>
          <w:sz w:val="26"/>
          <w:szCs w:val="26"/>
        </w:rPr>
        <w:t>, обеспеченное необходимой инженерной инфраструктурой.</w:t>
      </w:r>
    </w:p>
    <w:p w:rsidR="007C7412" w:rsidRPr="00FD71BE" w:rsidRDefault="007C7412" w:rsidP="007C7412">
      <w:pPr>
        <w:pStyle w:val="a4"/>
        <w:ind w:left="709"/>
        <w:jc w:val="both"/>
        <w:rPr>
          <w:rFonts w:ascii="Times New Roman" w:hAnsi="Times New Roman" w:cs="Times New Roman"/>
          <w:sz w:val="26"/>
          <w:szCs w:val="26"/>
        </w:rPr>
      </w:pPr>
      <w:r w:rsidRPr="00FD71BE">
        <w:rPr>
          <w:rFonts w:ascii="Times New Roman" w:hAnsi="Times New Roman" w:cs="Times New Roman"/>
          <w:sz w:val="26"/>
          <w:szCs w:val="26"/>
        </w:rPr>
        <w:t xml:space="preserve">12. Реализацию комплексных проектов благоустройства рекомендуется осуществлять с привлечением инвесторов, развивающих территорию </w:t>
      </w:r>
      <w:proofErr w:type="spellStart"/>
      <w:r w:rsidR="00F544BD">
        <w:rPr>
          <w:rFonts w:ascii="Times New Roman" w:hAnsi="Times New Roman" w:cs="Times New Roman"/>
          <w:sz w:val="26"/>
          <w:szCs w:val="26"/>
        </w:rPr>
        <w:t>селького</w:t>
      </w:r>
      <w:proofErr w:type="spellEnd"/>
      <w:r w:rsidRPr="00FD71BE">
        <w:rPr>
          <w:rFonts w:ascii="Times New Roman" w:hAnsi="Times New Roman" w:cs="Times New Roman"/>
          <w:sz w:val="26"/>
          <w:szCs w:val="26"/>
        </w:rPr>
        <w:t xml:space="preserve"> округа.</w:t>
      </w:r>
    </w:p>
    <w:p w:rsidR="007C7412" w:rsidRPr="00FD71BE" w:rsidRDefault="007C7412" w:rsidP="007C7412">
      <w:pPr>
        <w:pStyle w:val="a4"/>
        <w:ind w:left="709"/>
        <w:jc w:val="both"/>
        <w:rPr>
          <w:rFonts w:ascii="Times New Roman" w:hAnsi="Times New Roman" w:cs="Times New Roman"/>
          <w:sz w:val="26"/>
          <w:szCs w:val="26"/>
        </w:rPr>
      </w:pPr>
      <w:r w:rsidRPr="00FD71BE">
        <w:rPr>
          <w:rFonts w:ascii="Times New Roman" w:hAnsi="Times New Roman" w:cs="Times New Roman"/>
          <w:sz w:val="26"/>
          <w:szCs w:val="26"/>
        </w:rPr>
        <w:t xml:space="preserve">13. Проектирование, строительство и эксплуатация объектов благоустройства различного функционального назначения должны обеспечивать требования по охране и поддержанию здоровья человека, охраны исторической и природной среды, создавать технические возможности беспрепятственного передвижения </w:t>
      </w:r>
      <w:proofErr w:type="spellStart"/>
      <w:r w:rsidRPr="00FD71BE">
        <w:rPr>
          <w:rFonts w:ascii="Times New Roman" w:hAnsi="Times New Roman" w:cs="Times New Roman"/>
          <w:sz w:val="26"/>
          <w:szCs w:val="26"/>
        </w:rPr>
        <w:t>маломобильных</w:t>
      </w:r>
      <w:proofErr w:type="spellEnd"/>
      <w:r w:rsidRPr="00FD71BE">
        <w:rPr>
          <w:rFonts w:ascii="Times New Roman" w:hAnsi="Times New Roman" w:cs="Times New Roman"/>
          <w:sz w:val="26"/>
          <w:szCs w:val="26"/>
        </w:rPr>
        <w:t xml:space="preserve"> групп населения по территории </w:t>
      </w:r>
      <w:proofErr w:type="spellStart"/>
      <w:r w:rsidR="00F544BD">
        <w:rPr>
          <w:rFonts w:ascii="Times New Roman" w:hAnsi="Times New Roman" w:cs="Times New Roman"/>
          <w:sz w:val="26"/>
          <w:szCs w:val="26"/>
        </w:rPr>
        <w:t>селького</w:t>
      </w:r>
      <w:proofErr w:type="spellEnd"/>
      <w:r w:rsidRPr="00FD71BE">
        <w:rPr>
          <w:rFonts w:ascii="Times New Roman" w:hAnsi="Times New Roman" w:cs="Times New Roman"/>
          <w:sz w:val="26"/>
          <w:szCs w:val="26"/>
        </w:rPr>
        <w:t xml:space="preserve"> округа, способствовать коммуникациям и взаимодействию граждан и сообществ и формированию новых связей между ними.</w:t>
      </w:r>
    </w:p>
    <w:p w:rsidR="007C7412" w:rsidRPr="00FD71BE" w:rsidRDefault="007C7412" w:rsidP="007C7412">
      <w:pPr>
        <w:pStyle w:val="a4"/>
        <w:ind w:left="709"/>
        <w:jc w:val="both"/>
        <w:rPr>
          <w:rFonts w:ascii="Times New Roman" w:hAnsi="Times New Roman" w:cs="Times New Roman"/>
          <w:sz w:val="26"/>
          <w:szCs w:val="26"/>
        </w:rPr>
      </w:pPr>
      <w:r w:rsidRPr="00FD71BE">
        <w:rPr>
          <w:rFonts w:ascii="Times New Roman" w:hAnsi="Times New Roman" w:cs="Times New Roman"/>
          <w:sz w:val="26"/>
          <w:szCs w:val="26"/>
        </w:rPr>
        <w:t xml:space="preserve">14. Реализация приоритетов обеспечения качества </w:t>
      </w:r>
      <w:r w:rsidR="00F544BD">
        <w:rPr>
          <w:rFonts w:ascii="Times New Roman" w:hAnsi="Times New Roman" w:cs="Times New Roman"/>
          <w:sz w:val="26"/>
          <w:szCs w:val="26"/>
        </w:rPr>
        <w:t>сельской</w:t>
      </w:r>
      <w:r w:rsidRPr="00FD71BE">
        <w:rPr>
          <w:rFonts w:ascii="Times New Roman" w:hAnsi="Times New Roman" w:cs="Times New Roman"/>
          <w:sz w:val="26"/>
          <w:szCs w:val="26"/>
        </w:rPr>
        <w:t xml:space="preserve"> среды при выполнении проектов благоустройства территории обеспечивается посредством внесения изменений в местные нормативы градостроительного проектирования, учета в составе стратегии социально-экономического развития, муниципальных программ, генерального плана, правил землепользования и застройки, проектов планировки территории, проектной документации на объекты капитального строительства.</w:t>
      </w:r>
    </w:p>
    <w:p w:rsidR="007C7412" w:rsidRPr="00FD71BE" w:rsidRDefault="007C7412" w:rsidP="007C7412">
      <w:pPr>
        <w:pStyle w:val="a4"/>
        <w:ind w:left="709"/>
        <w:jc w:val="both"/>
        <w:rPr>
          <w:rFonts w:ascii="Times New Roman" w:hAnsi="Times New Roman" w:cs="Times New Roman"/>
          <w:sz w:val="26"/>
          <w:szCs w:val="26"/>
        </w:rPr>
      </w:pPr>
      <w:r w:rsidRPr="00FD71BE">
        <w:rPr>
          <w:rFonts w:ascii="Times New Roman" w:hAnsi="Times New Roman" w:cs="Times New Roman"/>
          <w:sz w:val="26"/>
          <w:szCs w:val="26"/>
        </w:rPr>
        <w:t xml:space="preserve">15. В стратегии социально-экономического развития </w:t>
      </w:r>
      <w:r w:rsidR="001B7630" w:rsidRPr="00FD71BE">
        <w:rPr>
          <w:rFonts w:ascii="Times New Roman" w:hAnsi="Times New Roman" w:cs="Times New Roman"/>
          <w:sz w:val="26"/>
          <w:szCs w:val="26"/>
        </w:rPr>
        <w:t xml:space="preserve"> сельского поселения</w:t>
      </w:r>
      <w:r w:rsidRPr="00FD71BE">
        <w:rPr>
          <w:rFonts w:ascii="Times New Roman" w:hAnsi="Times New Roman" w:cs="Times New Roman"/>
          <w:sz w:val="26"/>
          <w:szCs w:val="26"/>
        </w:rPr>
        <w:t xml:space="preserve"> ставятся основные задачи в области обеспечения качества </w:t>
      </w:r>
      <w:r w:rsidR="00F544BD">
        <w:rPr>
          <w:rFonts w:ascii="Times New Roman" w:hAnsi="Times New Roman" w:cs="Times New Roman"/>
          <w:sz w:val="26"/>
          <w:szCs w:val="26"/>
        </w:rPr>
        <w:t>сельской</w:t>
      </w:r>
      <w:r w:rsidRPr="00FD71BE">
        <w:rPr>
          <w:rFonts w:ascii="Times New Roman" w:hAnsi="Times New Roman" w:cs="Times New Roman"/>
          <w:sz w:val="26"/>
          <w:szCs w:val="26"/>
        </w:rPr>
        <w:t xml:space="preserve"> среды.</w:t>
      </w:r>
    </w:p>
    <w:p w:rsidR="007C7412" w:rsidRPr="00FD71BE" w:rsidRDefault="007C7412" w:rsidP="007C7412">
      <w:pPr>
        <w:pStyle w:val="a4"/>
        <w:ind w:left="709"/>
        <w:jc w:val="both"/>
        <w:rPr>
          <w:rFonts w:ascii="Times New Roman" w:hAnsi="Times New Roman" w:cs="Times New Roman"/>
          <w:sz w:val="26"/>
          <w:szCs w:val="26"/>
        </w:rPr>
      </w:pPr>
      <w:r w:rsidRPr="00FD71BE">
        <w:rPr>
          <w:rFonts w:ascii="Times New Roman" w:hAnsi="Times New Roman" w:cs="Times New Roman"/>
          <w:sz w:val="26"/>
          <w:szCs w:val="26"/>
        </w:rPr>
        <w:lastRenderedPageBreak/>
        <w:t>16. Настоящие Правила подлежат регулярному пересмотру и актуализации по мере реализации проектов по благоустройству, но не реже, чем 1 раз в пять лет.</w:t>
      </w:r>
    </w:p>
    <w:p w:rsidR="007C7412" w:rsidRDefault="007C7412" w:rsidP="007C7412">
      <w:pPr>
        <w:pStyle w:val="20"/>
        <w:shd w:val="clear" w:color="auto" w:fill="auto"/>
        <w:tabs>
          <w:tab w:val="left" w:pos="574"/>
        </w:tabs>
        <w:spacing w:after="0" w:line="240" w:lineRule="auto"/>
        <w:ind w:left="522"/>
        <w:jc w:val="both"/>
      </w:pPr>
    </w:p>
    <w:p w:rsidR="009B2DB3" w:rsidRPr="00F45C58" w:rsidRDefault="00BE0405" w:rsidP="00F45C58">
      <w:pPr>
        <w:pStyle w:val="20"/>
        <w:shd w:val="clear" w:color="auto" w:fill="auto"/>
        <w:spacing w:after="0" w:line="240" w:lineRule="auto"/>
        <w:ind w:firstLine="522"/>
        <w:jc w:val="both"/>
        <w:rPr>
          <w:b/>
        </w:rPr>
      </w:pPr>
      <w:r w:rsidRPr="00F45C58">
        <w:rPr>
          <w:rStyle w:val="21"/>
          <w:b/>
        </w:rPr>
        <w:t>Участниками деятельности по благоустройству выступают:</w:t>
      </w:r>
    </w:p>
    <w:p w:rsidR="009B2DB3" w:rsidRDefault="00BE0405" w:rsidP="00F45C58">
      <w:pPr>
        <w:pStyle w:val="20"/>
        <w:numPr>
          <w:ilvl w:val="0"/>
          <w:numId w:val="2"/>
        </w:numPr>
        <w:shd w:val="clear" w:color="auto" w:fill="auto"/>
        <w:tabs>
          <w:tab w:val="left" w:pos="311"/>
        </w:tabs>
        <w:spacing w:after="0" w:line="240" w:lineRule="auto"/>
        <w:ind w:firstLine="522"/>
        <w:jc w:val="both"/>
      </w:pPr>
      <w:r w:rsidRPr="00F45C58">
        <w:rPr>
          <w:rStyle w:val="21"/>
          <w:i/>
          <w:u w:val="single"/>
        </w:rPr>
        <w:t>население муниципального образования</w:t>
      </w:r>
      <w:r>
        <w:rPr>
          <w:rStyle w:val="21"/>
        </w:rPr>
        <w:t>, которое формирует запрос на благоустройство и принимает участие в оценке предлагаемых решений. В отдель</w:t>
      </w:r>
      <w:r w:rsidR="00F92EFA">
        <w:rPr>
          <w:rStyle w:val="21"/>
        </w:rPr>
        <w:t>ных случаях жители муниципального образования</w:t>
      </w:r>
      <w:r>
        <w:rPr>
          <w:rStyle w:val="21"/>
        </w:rPr>
        <w:t xml:space="preserve"> участвуют в выполнении работ. Жители могут быть представлены общественными организациями и объединениями;</w:t>
      </w:r>
    </w:p>
    <w:p w:rsidR="009B2DB3" w:rsidRDefault="00BE0405" w:rsidP="00F45C58">
      <w:pPr>
        <w:pStyle w:val="20"/>
        <w:numPr>
          <w:ilvl w:val="0"/>
          <w:numId w:val="2"/>
        </w:numPr>
        <w:shd w:val="clear" w:color="auto" w:fill="auto"/>
        <w:tabs>
          <w:tab w:val="left" w:pos="311"/>
        </w:tabs>
        <w:spacing w:after="0" w:line="240" w:lineRule="auto"/>
        <w:ind w:firstLine="522"/>
        <w:jc w:val="both"/>
      </w:pPr>
      <w:r w:rsidRPr="00F45C58">
        <w:rPr>
          <w:rStyle w:val="21"/>
          <w:i/>
          <w:u w:val="single"/>
        </w:rPr>
        <w:t>представители органов местного самоуправления</w:t>
      </w:r>
      <w:r>
        <w:rPr>
          <w:rStyle w:val="21"/>
        </w:rPr>
        <w:t>, которые формируют техническое задание, выбирают исполнителей и обеспечивают финансирование в пределах своих полномочий;</w:t>
      </w:r>
    </w:p>
    <w:p w:rsidR="009B2DB3" w:rsidRDefault="00BE0405" w:rsidP="00F45C58">
      <w:pPr>
        <w:pStyle w:val="20"/>
        <w:shd w:val="clear" w:color="auto" w:fill="auto"/>
        <w:spacing w:after="0" w:line="240" w:lineRule="auto"/>
        <w:ind w:firstLine="522"/>
        <w:jc w:val="both"/>
      </w:pPr>
      <w:r>
        <w:rPr>
          <w:rStyle w:val="21"/>
        </w:rPr>
        <w:t>-</w:t>
      </w:r>
      <w:r w:rsidRPr="00F45C58">
        <w:rPr>
          <w:rStyle w:val="21"/>
          <w:i/>
          <w:u w:val="single"/>
        </w:rPr>
        <w:t>хозяйствующие субъекты</w:t>
      </w:r>
      <w:r>
        <w:rPr>
          <w:rStyle w:val="21"/>
        </w:rPr>
        <w:t>, осуществляющие деятельность на территории муниципального образования, которые могут участвовать в формировании запроса на благоустройство, а также в финансировании мероприятий по благоустройству;</w:t>
      </w:r>
    </w:p>
    <w:p w:rsidR="009B2DB3" w:rsidRDefault="00BE0405" w:rsidP="00F45C58">
      <w:pPr>
        <w:pStyle w:val="20"/>
        <w:numPr>
          <w:ilvl w:val="0"/>
          <w:numId w:val="2"/>
        </w:numPr>
        <w:shd w:val="clear" w:color="auto" w:fill="auto"/>
        <w:tabs>
          <w:tab w:val="left" w:pos="311"/>
        </w:tabs>
        <w:spacing w:after="0" w:line="240" w:lineRule="auto"/>
        <w:ind w:firstLine="522"/>
        <w:jc w:val="both"/>
      </w:pPr>
      <w:r w:rsidRPr="00F45C58">
        <w:rPr>
          <w:rStyle w:val="21"/>
          <w:i/>
          <w:u w:val="single"/>
        </w:rPr>
        <w:t>представители профессионального сообщества</w:t>
      </w:r>
      <w:r>
        <w:rPr>
          <w:rStyle w:val="21"/>
        </w:rPr>
        <w:t>, в том числе ландшафтные архитекторы, специалисты по благоустройству и озеленению, архитекторы и дизайнеры, разрабатывающие концепции и проекты благоустройства, рабочую документацию;</w:t>
      </w:r>
    </w:p>
    <w:p w:rsidR="009B2DB3" w:rsidRDefault="00BE0405" w:rsidP="00F45C58">
      <w:pPr>
        <w:pStyle w:val="20"/>
        <w:numPr>
          <w:ilvl w:val="0"/>
          <w:numId w:val="2"/>
        </w:numPr>
        <w:shd w:val="clear" w:color="auto" w:fill="auto"/>
        <w:tabs>
          <w:tab w:val="left" w:pos="311"/>
        </w:tabs>
        <w:spacing w:after="0" w:line="240" w:lineRule="auto"/>
        <w:ind w:firstLine="522"/>
        <w:jc w:val="both"/>
      </w:pPr>
      <w:r w:rsidRPr="001F6740">
        <w:rPr>
          <w:rStyle w:val="21"/>
          <w:i/>
          <w:u w:val="single"/>
        </w:rPr>
        <w:t>исполнители работ</w:t>
      </w:r>
      <w:r>
        <w:rPr>
          <w:rStyle w:val="21"/>
        </w:rPr>
        <w:t>, специалисты по благоустройству и озеленению, в том числе возведению малых архитектурных форм;</w:t>
      </w:r>
    </w:p>
    <w:p w:rsidR="009B2DB3" w:rsidRDefault="00BE0405" w:rsidP="00F45C58">
      <w:pPr>
        <w:pStyle w:val="20"/>
        <w:numPr>
          <w:ilvl w:val="0"/>
          <w:numId w:val="2"/>
        </w:numPr>
        <w:shd w:val="clear" w:color="auto" w:fill="auto"/>
        <w:tabs>
          <w:tab w:val="left" w:pos="207"/>
        </w:tabs>
        <w:spacing w:after="0" w:line="240" w:lineRule="auto"/>
        <w:ind w:firstLine="522"/>
        <w:jc w:val="both"/>
      </w:pPr>
      <w:r w:rsidRPr="001F6740">
        <w:rPr>
          <w:rStyle w:val="21"/>
          <w:i/>
          <w:u w:val="single"/>
        </w:rPr>
        <w:t>иные заинтересованные</w:t>
      </w:r>
      <w:r>
        <w:rPr>
          <w:rStyle w:val="21"/>
        </w:rPr>
        <w:t xml:space="preserve"> в благоустройстве территории лица.</w:t>
      </w:r>
    </w:p>
    <w:p w:rsidR="009B2DB3" w:rsidRDefault="00BE0405" w:rsidP="00F45C58">
      <w:pPr>
        <w:pStyle w:val="20"/>
        <w:numPr>
          <w:ilvl w:val="0"/>
          <w:numId w:val="1"/>
        </w:numPr>
        <w:shd w:val="clear" w:color="auto" w:fill="auto"/>
        <w:tabs>
          <w:tab w:val="left" w:pos="586"/>
        </w:tabs>
        <w:spacing w:after="0" w:line="240" w:lineRule="auto"/>
        <w:ind w:firstLine="522"/>
        <w:jc w:val="both"/>
      </w:pPr>
      <w:r>
        <w:rPr>
          <w:rStyle w:val="21"/>
        </w:rPr>
        <w:t>Физические и юридические лица независимо от организационно-правовых форм обязаны обеспечивать своевременную и качественную уборку и содержание принадлежащих им на праве собственности или ином вещном праве земельных участков и прилегающих территорий в соответствии с законодательством, настоящими Правилами и муниципальными правовыми актами.</w:t>
      </w:r>
    </w:p>
    <w:p w:rsidR="009B2DB3" w:rsidRDefault="00BE0405" w:rsidP="00F45C58">
      <w:pPr>
        <w:pStyle w:val="20"/>
        <w:shd w:val="clear" w:color="auto" w:fill="auto"/>
        <w:spacing w:after="0" w:line="240" w:lineRule="auto"/>
        <w:ind w:firstLine="522"/>
        <w:jc w:val="both"/>
      </w:pPr>
      <w:r>
        <w:rPr>
          <w:rStyle w:val="21"/>
        </w:rPr>
        <w:t>Организация уборки и содержания иных территорий осуществляется органом местного самоуправления.</w:t>
      </w:r>
    </w:p>
    <w:p w:rsidR="00D100AA" w:rsidRDefault="00BE0405" w:rsidP="00F45C58">
      <w:pPr>
        <w:pStyle w:val="20"/>
        <w:numPr>
          <w:ilvl w:val="0"/>
          <w:numId w:val="1"/>
        </w:numPr>
        <w:shd w:val="clear" w:color="auto" w:fill="auto"/>
        <w:tabs>
          <w:tab w:val="left" w:pos="596"/>
        </w:tabs>
        <w:spacing w:after="0" w:line="240" w:lineRule="auto"/>
        <w:ind w:firstLine="522"/>
        <w:jc w:val="both"/>
        <w:rPr>
          <w:rStyle w:val="21"/>
        </w:rPr>
      </w:pPr>
      <w:r>
        <w:rPr>
          <w:rStyle w:val="21"/>
        </w:rPr>
        <w:t xml:space="preserve">В настоящих Правилах используются следующие понятия: </w:t>
      </w:r>
    </w:p>
    <w:p w:rsidR="00D100AA" w:rsidRDefault="00D100AA" w:rsidP="00D100AA">
      <w:pPr>
        <w:pStyle w:val="20"/>
        <w:shd w:val="clear" w:color="auto" w:fill="auto"/>
        <w:spacing w:after="0" w:line="240" w:lineRule="auto"/>
        <w:ind w:firstLine="522"/>
        <w:jc w:val="both"/>
        <w:rPr>
          <w:rStyle w:val="21"/>
        </w:rPr>
      </w:pPr>
      <w:r>
        <w:rPr>
          <w:rStyle w:val="21"/>
        </w:rPr>
        <w:t xml:space="preserve">- </w:t>
      </w:r>
      <w:r w:rsidR="00BE0405">
        <w:rPr>
          <w:rStyle w:val="22"/>
        </w:rPr>
        <w:t xml:space="preserve">благоустройство </w:t>
      </w:r>
      <w:r w:rsidR="00BE0405">
        <w:rPr>
          <w:rStyle w:val="21"/>
        </w:rPr>
        <w:t xml:space="preserve">- комплекс мероприятий по содержанию территории </w:t>
      </w:r>
      <w:r w:rsidR="003A1531">
        <w:rPr>
          <w:rStyle w:val="21"/>
        </w:rPr>
        <w:t>сельского поселения</w:t>
      </w:r>
      <w:r w:rsidR="00BE0405">
        <w:rPr>
          <w:rStyle w:val="21"/>
        </w:rPr>
        <w:t xml:space="preserve">,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w:t>
      </w:r>
      <w:r>
        <w:rPr>
          <w:rStyle w:val="21"/>
        </w:rPr>
        <w:t>состояния территории;</w:t>
      </w:r>
    </w:p>
    <w:p w:rsidR="00137846" w:rsidRPr="00FD71BE" w:rsidRDefault="0048492E" w:rsidP="00137846">
      <w:pPr>
        <w:pStyle w:val="a4"/>
        <w:ind w:firstLine="709"/>
        <w:jc w:val="both"/>
        <w:rPr>
          <w:rFonts w:ascii="Times New Roman" w:hAnsi="Times New Roman" w:cs="Times New Roman"/>
          <w:sz w:val="26"/>
          <w:szCs w:val="26"/>
        </w:rPr>
      </w:pPr>
      <w:r w:rsidRPr="00FD71BE">
        <w:rPr>
          <w:rFonts w:ascii="Times New Roman" w:hAnsi="Times New Roman" w:cs="Times New Roman"/>
          <w:sz w:val="26"/>
          <w:szCs w:val="26"/>
        </w:rPr>
        <w:t>-</w:t>
      </w:r>
      <w:r w:rsidR="00137846" w:rsidRPr="00FD71BE">
        <w:rPr>
          <w:rFonts w:ascii="Times New Roman" w:hAnsi="Times New Roman" w:cs="Times New Roman"/>
          <w:b/>
          <w:sz w:val="26"/>
          <w:szCs w:val="26"/>
        </w:rPr>
        <w:t>городская среда</w:t>
      </w:r>
      <w:r w:rsidR="00137846" w:rsidRPr="00FD71BE">
        <w:rPr>
          <w:rFonts w:ascii="Times New Roman" w:hAnsi="Times New Roman" w:cs="Times New Roman"/>
          <w:sz w:val="26"/>
          <w:szCs w:val="26"/>
        </w:rPr>
        <w:t xml:space="preserve"> — это совокупность природных, архитектурно-планировочных, экологических, социально-культурных и других факторов, характеризующих среду обитания на определенной территории и определяющих комфортность проживания на этой территории. В целях настоящего документа понятие «городская среда» применяется как к городским, так и к сельским поселениям;</w:t>
      </w:r>
    </w:p>
    <w:p w:rsidR="00137846" w:rsidRPr="00FD71BE" w:rsidRDefault="0048492E" w:rsidP="00137846">
      <w:pPr>
        <w:pStyle w:val="a4"/>
        <w:ind w:firstLine="709"/>
        <w:jc w:val="both"/>
        <w:rPr>
          <w:rFonts w:ascii="Times New Roman" w:hAnsi="Times New Roman" w:cs="Times New Roman"/>
          <w:sz w:val="26"/>
          <w:szCs w:val="26"/>
        </w:rPr>
      </w:pPr>
      <w:r w:rsidRPr="00FD71BE">
        <w:rPr>
          <w:rFonts w:ascii="Times New Roman" w:hAnsi="Times New Roman" w:cs="Times New Roman"/>
          <w:b/>
          <w:sz w:val="26"/>
          <w:szCs w:val="26"/>
        </w:rPr>
        <w:t>-</w:t>
      </w:r>
      <w:r w:rsidR="00137846" w:rsidRPr="00FD71BE">
        <w:rPr>
          <w:rFonts w:ascii="Times New Roman" w:hAnsi="Times New Roman" w:cs="Times New Roman"/>
          <w:b/>
          <w:sz w:val="26"/>
          <w:szCs w:val="26"/>
        </w:rPr>
        <w:t xml:space="preserve"> комплексное развитие </w:t>
      </w:r>
      <w:r w:rsidR="00F544BD">
        <w:rPr>
          <w:rFonts w:ascii="Times New Roman" w:hAnsi="Times New Roman" w:cs="Times New Roman"/>
          <w:b/>
          <w:sz w:val="26"/>
          <w:szCs w:val="26"/>
        </w:rPr>
        <w:t>сель</w:t>
      </w:r>
      <w:r w:rsidR="002748D7">
        <w:rPr>
          <w:rFonts w:ascii="Times New Roman" w:hAnsi="Times New Roman" w:cs="Times New Roman"/>
          <w:b/>
          <w:sz w:val="26"/>
          <w:szCs w:val="26"/>
        </w:rPr>
        <w:t>с</w:t>
      </w:r>
      <w:r w:rsidR="00F544BD">
        <w:rPr>
          <w:rFonts w:ascii="Times New Roman" w:hAnsi="Times New Roman" w:cs="Times New Roman"/>
          <w:b/>
          <w:sz w:val="26"/>
          <w:szCs w:val="26"/>
        </w:rPr>
        <w:t>кой</w:t>
      </w:r>
      <w:r w:rsidR="00137846" w:rsidRPr="00FD71BE">
        <w:rPr>
          <w:rFonts w:ascii="Times New Roman" w:hAnsi="Times New Roman" w:cs="Times New Roman"/>
          <w:b/>
          <w:sz w:val="26"/>
          <w:szCs w:val="26"/>
        </w:rPr>
        <w:t xml:space="preserve"> среды</w:t>
      </w:r>
      <w:r w:rsidR="00137846" w:rsidRPr="00FD71BE">
        <w:rPr>
          <w:rFonts w:ascii="Times New Roman" w:hAnsi="Times New Roman" w:cs="Times New Roman"/>
          <w:sz w:val="26"/>
          <w:szCs w:val="26"/>
        </w:rPr>
        <w:t xml:space="preserve"> – улучшение, обновление, трансформация, использование лучших практик и технологий на всех уровнях жизни поселения, в том числе развитие инфраструктуры, системы управления, технологий, коммуникаций между горожанами и сообществами;</w:t>
      </w:r>
    </w:p>
    <w:p w:rsidR="00137846" w:rsidRPr="00FD71BE" w:rsidRDefault="0048492E" w:rsidP="00137846">
      <w:pPr>
        <w:pStyle w:val="a4"/>
        <w:ind w:firstLine="709"/>
        <w:jc w:val="both"/>
        <w:rPr>
          <w:rFonts w:ascii="Times New Roman" w:hAnsi="Times New Roman" w:cs="Times New Roman"/>
          <w:sz w:val="26"/>
          <w:szCs w:val="26"/>
        </w:rPr>
      </w:pPr>
      <w:r w:rsidRPr="00FD71BE">
        <w:rPr>
          <w:rFonts w:ascii="Times New Roman" w:hAnsi="Times New Roman" w:cs="Times New Roman"/>
          <w:b/>
          <w:sz w:val="26"/>
          <w:szCs w:val="26"/>
        </w:rPr>
        <w:t>-</w:t>
      </w:r>
      <w:r w:rsidR="00137846" w:rsidRPr="00FD71BE">
        <w:rPr>
          <w:rFonts w:ascii="Times New Roman" w:hAnsi="Times New Roman" w:cs="Times New Roman"/>
          <w:b/>
          <w:sz w:val="26"/>
          <w:szCs w:val="26"/>
        </w:rPr>
        <w:t xml:space="preserve"> критерии качества </w:t>
      </w:r>
      <w:r w:rsidR="00F544BD">
        <w:rPr>
          <w:rFonts w:ascii="Times New Roman" w:hAnsi="Times New Roman" w:cs="Times New Roman"/>
          <w:b/>
          <w:sz w:val="26"/>
          <w:szCs w:val="26"/>
        </w:rPr>
        <w:t>сель</w:t>
      </w:r>
      <w:r w:rsidR="002748D7">
        <w:rPr>
          <w:rFonts w:ascii="Times New Roman" w:hAnsi="Times New Roman" w:cs="Times New Roman"/>
          <w:b/>
          <w:sz w:val="26"/>
          <w:szCs w:val="26"/>
        </w:rPr>
        <w:t>с</w:t>
      </w:r>
      <w:r w:rsidR="00F544BD">
        <w:rPr>
          <w:rFonts w:ascii="Times New Roman" w:hAnsi="Times New Roman" w:cs="Times New Roman"/>
          <w:b/>
          <w:sz w:val="26"/>
          <w:szCs w:val="26"/>
        </w:rPr>
        <w:t>кой</w:t>
      </w:r>
      <w:r w:rsidR="00137846" w:rsidRPr="00FD71BE">
        <w:rPr>
          <w:rFonts w:ascii="Times New Roman" w:hAnsi="Times New Roman" w:cs="Times New Roman"/>
          <w:b/>
          <w:sz w:val="26"/>
          <w:szCs w:val="26"/>
        </w:rPr>
        <w:t xml:space="preserve"> среды</w:t>
      </w:r>
      <w:r w:rsidR="00137846" w:rsidRPr="00FD71BE">
        <w:rPr>
          <w:rFonts w:ascii="Times New Roman" w:hAnsi="Times New Roman" w:cs="Times New Roman"/>
          <w:sz w:val="26"/>
          <w:szCs w:val="26"/>
        </w:rPr>
        <w:t xml:space="preserve"> - количественные и поддающиеся измерению параметры качества </w:t>
      </w:r>
      <w:r w:rsidR="00F544BD">
        <w:rPr>
          <w:rFonts w:ascii="Times New Roman" w:hAnsi="Times New Roman" w:cs="Times New Roman"/>
          <w:sz w:val="26"/>
          <w:szCs w:val="26"/>
        </w:rPr>
        <w:t>сель</w:t>
      </w:r>
      <w:r w:rsidR="002748D7">
        <w:rPr>
          <w:rFonts w:ascii="Times New Roman" w:hAnsi="Times New Roman" w:cs="Times New Roman"/>
          <w:sz w:val="26"/>
          <w:szCs w:val="26"/>
        </w:rPr>
        <w:t>с</w:t>
      </w:r>
      <w:r w:rsidR="00F544BD">
        <w:rPr>
          <w:rFonts w:ascii="Times New Roman" w:hAnsi="Times New Roman" w:cs="Times New Roman"/>
          <w:sz w:val="26"/>
          <w:szCs w:val="26"/>
        </w:rPr>
        <w:t>кой</w:t>
      </w:r>
      <w:r w:rsidR="00137846" w:rsidRPr="00FD71BE">
        <w:rPr>
          <w:rFonts w:ascii="Times New Roman" w:hAnsi="Times New Roman" w:cs="Times New Roman"/>
          <w:sz w:val="26"/>
          <w:szCs w:val="26"/>
        </w:rPr>
        <w:t xml:space="preserve"> среды;</w:t>
      </w:r>
    </w:p>
    <w:p w:rsidR="00137846" w:rsidRPr="00FD71BE" w:rsidRDefault="0048492E" w:rsidP="00137846">
      <w:pPr>
        <w:pStyle w:val="a4"/>
        <w:ind w:firstLine="709"/>
        <w:jc w:val="both"/>
        <w:rPr>
          <w:rFonts w:ascii="Times New Roman" w:hAnsi="Times New Roman" w:cs="Times New Roman"/>
          <w:sz w:val="26"/>
          <w:szCs w:val="26"/>
        </w:rPr>
      </w:pPr>
      <w:r w:rsidRPr="00FD71BE">
        <w:rPr>
          <w:rFonts w:ascii="Times New Roman" w:hAnsi="Times New Roman" w:cs="Times New Roman"/>
          <w:b/>
          <w:sz w:val="26"/>
          <w:szCs w:val="26"/>
        </w:rPr>
        <w:lastRenderedPageBreak/>
        <w:t>-</w:t>
      </w:r>
      <w:r w:rsidR="00137846" w:rsidRPr="00FD71BE">
        <w:rPr>
          <w:rFonts w:ascii="Times New Roman" w:hAnsi="Times New Roman" w:cs="Times New Roman"/>
          <w:b/>
          <w:sz w:val="26"/>
          <w:szCs w:val="26"/>
        </w:rPr>
        <w:t xml:space="preserve"> нормируемый комплекс элементов благоустройства</w:t>
      </w:r>
      <w:r w:rsidR="00137846" w:rsidRPr="00FD71BE">
        <w:rPr>
          <w:rFonts w:ascii="Times New Roman" w:hAnsi="Times New Roman" w:cs="Times New Roman"/>
          <w:sz w:val="26"/>
          <w:szCs w:val="26"/>
        </w:rPr>
        <w:t xml:space="preserve"> - необходимое минимальное сочетание элементов благоустройства для создания</w:t>
      </w:r>
      <w:r w:rsidRPr="00FD71BE">
        <w:rPr>
          <w:rFonts w:ascii="Times New Roman" w:hAnsi="Times New Roman" w:cs="Times New Roman"/>
          <w:sz w:val="26"/>
          <w:szCs w:val="26"/>
        </w:rPr>
        <w:t xml:space="preserve"> на территории </w:t>
      </w:r>
      <w:r w:rsidR="00137846" w:rsidRPr="00FD71BE">
        <w:rPr>
          <w:rFonts w:ascii="Times New Roman" w:hAnsi="Times New Roman" w:cs="Times New Roman"/>
          <w:sz w:val="26"/>
          <w:szCs w:val="26"/>
        </w:rPr>
        <w:t xml:space="preserve"> экологически благоприятной и безопасной, удобной и привлекательной среды. </w:t>
      </w:r>
      <w:proofErr w:type="gramStart"/>
      <w:r w:rsidR="00137846" w:rsidRPr="00FD71BE">
        <w:rPr>
          <w:rFonts w:ascii="Times New Roman" w:hAnsi="Times New Roman" w:cs="Times New Roman"/>
          <w:sz w:val="26"/>
          <w:szCs w:val="26"/>
        </w:rPr>
        <w:t>Нормируемый комплекс элементов благоустройства устанавливается в составе местных норм и правил благоустройства территории органом местного самоуправления;</w:t>
      </w:r>
      <w:proofErr w:type="gramEnd"/>
    </w:p>
    <w:p w:rsidR="00137846" w:rsidRPr="00FD71BE" w:rsidRDefault="0048492E" w:rsidP="00137846">
      <w:pPr>
        <w:pStyle w:val="a4"/>
        <w:ind w:firstLine="709"/>
        <w:jc w:val="both"/>
        <w:rPr>
          <w:rFonts w:ascii="Times New Roman" w:hAnsi="Times New Roman" w:cs="Times New Roman"/>
          <w:sz w:val="26"/>
          <w:szCs w:val="26"/>
        </w:rPr>
      </w:pPr>
      <w:r w:rsidRPr="00FD71BE">
        <w:rPr>
          <w:rFonts w:ascii="Times New Roman" w:hAnsi="Times New Roman" w:cs="Times New Roman"/>
          <w:b/>
          <w:sz w:val="26"/>
          <w:szCs w:val="26"/>
        </w:rPr>
        <w:t>-</w:t>
      </w:r>
      <w:r w:rsidR="00137846" w:rsidRPr="00FD71BE">
        <w:rPr>
          <w:rFonts w:ascii="Times New Roman" w:hAnsi="Times New Roman" w:cs="Times New Roman"/>
          <w:b/>
          <w:sz w:val="26"/>
          <w:szCs w:val="26"/>
        </w:rPr>
        <w:t xml:space="preserve"> оценка качества </w:t>
      </w:r>
      <w:r w:rsidR="00F544BD">
        <w:rPr>
          <w:rFonts w:ascii="Times New Roman" w:hAnsi="Times New Roman" w:cs="Times New Roman"/>
          <w:b/>
          <w:sz w:val="26"/>
          <w:szCs w:val="26"/>
        </w:rPr>
        <w:t>сель</w:t>
      </w:r>
      <w:r w:rsidR="002748D7">
        <w:rPr>
          <w:rFonts w:ascii="Times New Roman" w:hAnsi="Times New Roman" w:cs="Times New Roman"/>
          <w:b/>
          <w:sz w:val="26"/>
          <w:szCs w:val="26"/>
        </w:rPr>
        <w:t>с</w:t>
      </w:r>
      <w:r w:rsidR="00F544BD">
        <w:rPr>
          <w:rFonts w:ascii="Times New Roman" w:hAnsi="Times New Roman" w:cs="Times New Roman"/>
          <w:b/>
          <w:sz w:val="26"/>
          <w:szCs w:val="26"/>
        </w:rPr>
        <w:t>кой</w:t>
      </w:r>
      <w:r w:rsidR="00137846" w:rsidRPr="00FD71BE">
        <w:rPr>
          <w:rFonts w:ascii="Times New Roman" w:hAnsi="Times New Roman" w:cs="Times New Roman"/>
          <w:b/>
          <w:sz w:val="26"/>
          <w:szCs w:val="26"/>
        </w:rPr>
        <w:t xml:space="preserve"> среды</w:t>
      </w:r>
      <w:r w:rsidR="00137846" w:rsidRPr="00FD71BE">
        <w:rPr>
          <w:rFonts w:ascii="Times New Roman" w:hAnsi="Times New Roman" w:cs="Times New Roman"/>
          <w:sz w:val="26"/>
          <w:szCs w:val="26"/>
        </w:rPr>
        <w:t xml:space="preserve"> - процедура получения объективных свидетельств о степени соответствия элементов </w:t>
      </w:r>
      <w:r w:rsidR="00F544BD">
        <w:rPr>
          <w:rFonts w:ascii="Times New Roman" w:hAnsi="Times New Roman" w:cs="Times New Roman"/>
          <w:sz w:val="26"/>
          <w:szCs w:val="26"/>
        </w:rPr>
        <w:t>сель</w:t>
      </w:r>
      <w:r w:rsidR="002748D7">
        <w:rPr>
          <w:rFonts w:ascii="Times New Roman" w:hAnsi="Times New Roman" w:cs="Times New Roman"/>
          <w:sz w:val="26"/>
          <w:szCs w:val="26"/>
        </w:rPr>
        <w:t>с</w:t>
      </w:r>
      <w:r w:rsidR="00F544BD">
        <w:rPr>
          <w:rFonts w:ascii="Times New Roman" w:hAnsi="Times New Roman" w:cs="Times New Roman"/>
          <w:sz w:val="26"/>
          <w:szCs w:val="26"/>
        </w:rPr>
        <w:t>кой</w:t>
      </w:r>
      <w:r w:rsidR="00137846" w:rsidRPr="00FD71BE">
        <w:rPr>
          <w:rFonts w:ascii="Times New Roman" w:hAnsi="Times New Roman" w:cs="Times New Roman"/>
          <w:sz w:val="26"/>
          <w:szCs w:val="26"/>
        </w:rPr>
        <w:t xml:space="preserve"> среды на территории </w:t>
      </w:r>
      <w:r w:rsidR="00F544BD">
        <w:rPr>
          <w:rFonts w:ascii="Times New Roman" w:hAnsi="Times New Roman" w:cs="Times New Roman"/>
          <w:sz w:val="26"/>
          <w:szCs w:val="26"/>
        </w:rPr>
        <w:t>сель</w:t>
      </w:r>
      <w:r w:rsidR="002748D7">
        <w:rPr>
          <w:rFonts w:ascii="Times New Roman" w:hAnsi="Times New Roman" w:cs="Times New Roman"/>
          <w:sz w:val="26"/>
          <w:szCs w:val="26"/>
        </w:rPr>
        <w:t>с</w:t>
      </w:r>
      <w:r w:rsidR="00F544BD">
        <w:rPr>
          <w:rFonts w:ascii="Times New Roman" w:hAnsi="Times New Roman" w:cs="Times New Roman"/>
          <w:sz w:val="26"/>
          <w:szCs w:val="26"/>
        </w:rPr>
        <w:t>кого</w:t>
      </w:r>
      <w:r w:rsidR="00137846" w:rsidRPr="00FD71BE">
        <w:rPr>
          <w:rFonts w:ascii="Times New Roman" w:hAnsi="Times New Roman" w:cs="Times New Roman"/>
          <w:sz w:val="26"/>
          <w:szCs w:val="26"/>
        </w:rPr>
        <w:t xml:space="preserve"> округа установленным критериям для подготовки и обоснования перечня мероприятий по благоустройству и развитию территории в целях повышения качества жизни населения и привлекательности территории;</w:t>
      </w:r>
    </w:p>
    <w:p w:rsidR="00137846" w:rsidRPr="00FD71BE" w:rsidRDefault="00137846" w:rsidP="00D100AA">
      <w:pPr>
        <w:pStyle w:val="20"/>
        <w:shd w:val="clear" w:color="auto" w:fill="auto"/>
        <w:spacing w:after="0" w:line="240" w:lineRule="auto"/>
        <w:ind w:firstLine="522"/>
        <w:jc w:val="both"/>
        <w:rPr>
          <w:rStyle w:val="21"/>
        </w:rPr>
      </w:pPr>
    </w:p>
    <w:p w:rsidR="009B2DB3" w:rsidRDefault="00D100AA" w:rsidP="00D100AA">
      <w:pPr>
        <w:pStyle w:val="20"/>
        <w:shd w:val="clear" w:color="auto" w:fill="auto"/>
        <w:spacing w:after="0" w:line="240" w:lineRule="auto"/>
        <w:ind w:firstLine="567"/>
        <w:jc w:val="both"/>
      </w:pPr>
      <w:r>
        <w:rPr>
          <w:rStyle w:val="22"/>
        </w:rPr>
        <w:t xml:space="preserve">- </w:t>
      </w:r>
      <w:r w:rsidR="00BE0405">
        <w:rPr>
          <w:rStyle w:val="22"/>
        </w:rPr>
        <w:t xml:space="preserve">содержание территории - </w:t>
      </w:r>
      <w:r w:rsidR="00BE0405">
        <w:rPr>
          <w:rStyle w:val="21"/>
        </w:rPr>
        <w:t>комплекс мероприятий и работ по уборке и поддержанию в надлежащем техническом, физическом, эстетическом состоянии территории и объектов благоустройства, их отдельных элементов;</w:t>
      </w:r>
    </w:p>
    <w:p w:rsidR="00D100AA" w:rsidRDefault="00D100AA" w:rsidP="00F45C58">
      <w:pPr>
        <w:pStyle w:val="20"/>
        <w:shd w:val="clear" w:color="auto" w:fill="auto"/>
        <w:spacing w:after="0" w:line="240" w:lineRule="auto"/>
        <w:ind w:firstLine="522"/>
        <w:jc w:val="both"/>
        <w:rPr>
          <w:rStyle w:val="21"/>
        </w:rPr>
      </w:pPr>
      <w:r>
        <w:rPr>
          <w:rStyle w:val="22"/>
        </w:rPr>
        <w:t xml:space="preserve">- </w:t>
      </w:r>
      <w:r w:rsidR="00BE0405">
        <w:rPr>
          <w:rStyle w:val="22"/>
        </w:rPr>
        <w:t xml:space="preserve">уборка территории </w:t>
      </w:r>
      <w:r w:rsidR="00BE0405">
        <w:rPr>
          <w:rStyle w:val="21"/>
        </w:rPr>
        <w:t xml:space="preserve">- комплекс мероприятий, связанных с регулярной очисткой территории от грязи, мусора, снега, льда, смета, сбором и вывозом в специально отведенные для этого места отходов производства и потребления и (или) другого мусора, а также иных мероприятий, направленных на обеспечение экологического и санитарно-эпидемиологического благополучия населения; </w:t>
      </w:r>
    </w:p>
    <w:p w:rsidR="009B2DB3" w:rsidRDefault="00D100AA" w:rsidP="00F45C58">
      <w:pPr>
        <w:pStyle w:val="20"/>
        <w:shd w:val="clear" w:color="auto" w:fill="auto"/>
        <w:spacing w:after="0" w:line="240" w:lineRule="auto"/>
        <w:ind w:firstLine="522"/>
        <w:jc w:val="both"/>
      </w:pPr>
      <w:r>
        <w:rPr>
          <w:rStyle w:val="21"/>
        </w:rPr>
        <w:t xml:space="preserve">- </w:t>
      </w:r>
      <w:r w:rsidR="00BE0405">
        <w:rPr>
          <w:rStyle w:val="22"/>
        </w:rPr>
        <w:t xml:space="preserve">объекты благоустройства </w:t>
      </w:r>
      <w:r w:rsidR="00BE0405">
        <w:rPr>
          <w:rStyle w:val="21"/>
        </w:rPr>
        <w:t xml:space="preserve">- территории </w:t>
      </w:r>
      <w:r w:rsidR="00F45C58">
        <w:rPr>
          <w:rStyle w:val="21"/>
        </w:rPr>
        <w:t xml:space="preserve">сельского поселения </w:t>
      </w:r>
      <w:r w:rsidR="00BE0405">
        <w:rPr>
          <w:rStyle w:val="21"/>
        </w:rPr>
        <w:t xml:space="preserve"> с расположенными на ней элементами объектов благоустройства в границах земельных участков, находящихся в частной, государственной и муниципальной собственности, земельных участков и земель, государственная собственность на которые не разграничена; внешние поверхности зданий, строений, сооружений;</w:t>
      </w:r>
    </w:p>
    <w:p w:rsidR="009B2DB3" w:rsidRDefault="00D100AA" w:rsidP="00F45C58">
      <w:pPr>
        <w:pStyle w:val="20"/>
        <w:shd w:val="clear" w:color="auto" w:fill="auto"/>
        <w:spacing w:after="0" w:line="240" w:lineRule="auto"/>
        <w:ind w:firstLine="522"/>
        <w:jc w:val="both"/>
      </w:pPr>
      <w:r>
        <w:rPr>
          <w:rStyle w:val="22"/>
        </w:rPr>
        <w:t xml:space="preserve">- </w:t>
      </w:r>
      <w:r w:rsidR="00BE0405">
        <w:rPr>
          <w:rStyle w:val="22"/>
        </w:rPr>
        <w:t xml:space="preserve">элементы объектов благоустройства - </w:t>
      </w:r>
      <w:r w:rsidR="00BE0405">
        <w:rPr>
          <w:rStyle w:val="21"/>
        </w:rPr>
        <w:t>конструктивные и функциональные составляющие объектов благоустройства, определяющие их внешний вид, обеспечивающие визуальное восприятие объектов благоустройства, а также использование (эксплуатацию) объектов благоустройства в соответствии с их функциональным назначением;</w:t>
      </w:r>
    </w:p>
    <w:p w:rsidR="009B2DB3" w:rsidRDefault="00D100AA" w:rsidP="00F45C58">
      <w:pPr>
        <w:pStyle w:val="20"/>
        <w:shd w:val="clear" w:color="auto" w:fill="auto"/>
        <w:spacing w:after="0" w:line="240" w:lineRule="auto"/>
        <w:ind w:firstLine="522"/>
        <w:jc w:val="both"/>
      </w:pPr>
      <w:r>
        <w:rPr>
          <w:rStyle w:val="22"/>
        </w:rPr>
        <w:t xml:space="preserve">- </w:t>
      </w:r>
      <w:r w:rsidR="00BE0405">
        <w:rPr>
          <w:rStyle w:val="22"/>
        </w:rPr>
        <w:t xml:space="preserve">зеленые насаждения - </w:t>
      </w:r>
      <w:r w:rsidR="00BE0405">
        <w:rPr>
          <w:rStyle w:val="21"/>
        </w:rPr>
        <w:t>древесно-кустарниковая и травянистая растительность естественного и искусственного происхождения;</w:t>
      </w:r>
    </w:p>
    <w:p w:rsidR="00D100AA" w:rsidRDefault="00D100AA" w:rsidP="00F45C58">
      <w:pPr>
        <w:pStyle w:val="20"/>
        <w:shd w:val="clear" w:color="auto" w:fill="auto"/>
        <w:spacing w:after="0" w:line="240" w:lineRule="auto"/>
        <w:ind w:firstLine="522"/>
        <w:jc w:val="both"/>
        <w:rPr>
          <w:rStyle w:val="21"/>
        </w:rPr>
      </w:pPr>
      <w:r>
        <w:rPr>
          <w:rStyle w:val="22"/>
        </w:rPr>
        <w:t xml:space="preserve">- </w:t>
      </w:r>
      <w:r w:rsidR="00BE0405">
        <w:rPr>
          <w:rStyle w:val="22"/>
        </w:rPr>
        <w:t xml:space="preserve">элементы озеленения - </w:t>
      </w:r>
      <w:r w:rsidR="00BE0405">
        <w:rPr>
          <w:rStyle w:val="21"/>
        </w:rPr>
        <w:t>скверы, парки, озелененные участки перед различными зданиями в промышленной и</w:t>
      </w:r>
      <w:r w:rsidR="00BD0178">
        <w:rPr>
          <w:rStyle w:val="21"/>
        </w:rPr>
        <w:t xml:space="preserve"> жилой застройке, в общественно-</w:t>
      </w:r>
      <w:r w:rsidR="00BE0405">
        <w:rPr>
          <w:rStyle w:val="21"/>
        </w:rPr>
        <w:t>административных центрах, а также на улицах и магистралях,</w:t>
      </w:r>
      <w:proofErr w:type="gramStart"/>
      <w:r w:rsidR="00BE0405">
        <w:rPr>
          <w:rStyle w:val="21"/>
        </w:rPr>
        <w:t xml:space="preserve"> ,</w:t>
      </w:r>
      <w:proofErr w:type="gramEnd"/>
      <w:r w:rsidR="00BE0405">
        <w:rPr>
          <w:rStyle w:val="21"/>
        </w:rPr>
        <w:t xml:space="preserve"> а также территории предназначенные для озеленения; </w:t>
      </w:r>
    </w:p>
    <w:p w:rsidR="009B2DB3" w:rsidRDefault="00D100AA" w:rsidP="00F45C58">
      <w:pPr>
        <w:pStyle w:val="20"/>
        <w:shd w:val="clear" w:color="auto" w:fill="auto"/>
        <w:spacing w:after="0" w:line="240" w:lineRule="auto"/>
        <w:ind w:firstLine="522"/>
        <w:jc w:val="both"/>
      </w:pPr>
      <w:r>
        <w:rPr>
          <w:rStyle w:val="21"/>
        </w:rPr>
        <w:t xml:space="preserve">- </w:t>
      </w:r>
      <w:r w:rsidR="00BE0405">
        <w:rPr>
          <w:rStyle w:val="22"/>
        </w:rPr>
        <w:t xml:space="preserve">газон - </w:t>
      </w:r>
      <w:r w:rsidR="00BE0405">
        <w:rPr>
          <w:rStyle w:val="21"/>
        </w:rPr>
        <w:t>поверхность земельного участка, не имеющая твердого покрытия, занятая травянистой и (или) древесно-кустарниковой растительностью естественного или искусственного происхождения либо предназначенная для озеленения;</w:t>
      </w:r>
    </w:p>
    <w:p w:rsidR="009B2DB3" w:rsidRDefault="00D100AA" w:rsidP="00F45C58">
      <w:pPr>
        <w:pStyle w:val="20"/>
        <w:shd w:val="clear" w:color="auto" w:fill="auto"/>
        <w:spacing w:after="0" w:line="240" w:lineRule="auto"/>
        <w:ind w:firstLine="522"/>
        <w:jc w:val="both"/>
      </w:pPr>
      <w:r>
        <w:rPr>
          <w:rStyle w:val="22"/>
        </w:rPr>
        <w:t xml:space="preserve">- </w:t>
      </w:r>
      <w:r w:rsidR="00BE0405">
        <w:rPr>
          <w:rStyle w:val="22"/>
        </w:rPr>
        <w:t xml:space="preserve">цветник - </w:t>
      </w:r>
      <w:r w:rsidR="00BE0405">
        <w:rPr>
          <w:rStyle w:val="21"/>
        </w:rPr>
        <w:t>элемент благоустройства, включающий в себя участок поверхности любой формы и размера, занятый посеянными или высаженными цветочными растениями;</w:t>
      </w:r>
    </w:p>
    <w:p w:rsidR="009B2DB3" w:rsidRDefault="00D100AA" w:rsidP="00F45C58">
      <w:pPr>
        <w:pStyle w:val="20"/>
        <w:shd w:val="clear" w:color="auto" w:fill="auto"/>
        <w:spacing w:after="0" w:line="240" w:lineRule="auto"/>
        <w:ind w:firstLine="522"/>
        <w:jc w:val="both"/>
      </w:pPr>
      <w:r>
        <w:rPr>
          <w:rStyle w:val="22"/>
        </w:rPr>
        <w:t xml:space="preserve">- </w:t>
      </w:r>
      <w:r w:rsidR="00BE0405">
        <w:rPr>
          <w:rStyle w:val="22"/>
        </w:rPr>
        <w:t xml:space="preserve">повреждение зеленых насаждений - </w:t>
      </w:r>
      <w:r w:rsidR="00BE0405">
        <w:rPr>
          <w:rStyle w:val="21"/>
        </w:rPr>
        <w:t>механическое, химическое и иное повреждение надземной части и корневой системы зеленых насаждений, не влекущее прекращение роста, в том числе загрязнение зеленых насаждений либо почвы вредными или пачкающими веществами;</w:t>
      </w:r>
    </w:p>
    <w:p w:rsidR="00D100AA" w:rsidRDefault="00D100AA" w:rsidP="00F45C58">
      <w:pPr>
        <w:pStyle w:val="20"/>
        <w:shd w:val="clear" w:color="auto" w:fill="auto"/>
        <w:spacing w:after="0" w:line="240" w:lineRule="auto"/>
        <w:ind w:firstLine="522"/>
        <w:jc w:val="both"/>
        <w:rPr>
          <w:rStyle w:val="21"/>
        </w:rPr>
      </w:pPr>
      <w:r>
        <w:rPr>
          <w:rStyle w:val="22"/>
        </w:rPr>
        <w:t xml:space="preserve">- </w:t>
      </w:r>
      <w:r w:rsidR="00BE0405">
        <w:rPr>
          <w:rStyle w:val="22"/>
        </w:rPr>
        <w:t xml:space="preserve">уничтожение зеленых насаждений - </w:t>
      </w:r>
      <w:r w:rsidR="00BE0405">
        <w:rPr>
          <w:rStyle w:val="21"/>
        </w:rPr>
        <w:t xml:space="preserve">повреждение зеленых насаждений, </w:t>
      </w:r>
      <w:r w:rsidR="00BE0405">
        <w:rPr>
          <w:rStyle w:val="21"/>
        </w:rPr>
        <w:lastRenderedPageBreak/>
        <w:t xml:space="preserve">повлекшее прекращение их роста или гибель растения; </w:t>
      </w:r>
    </w:p>
    <w:p w:rsidR="009B2DB3" w:rsidRDefault="00D100AA" w:rsidP="00F45C58">
      <w:pPr>
        <w:pStyle w:val="20"/>
        <w:shd w:val="clear" w:color="auto" w:fill="auto"/>
        <w:spacing w:after="0" w:line="240" w:lineRule="auto"/>
        <w:ind w:firstLine="522"/>
        <w:jc w:val="both"/>
      </w:pPr>
      <w:r>
        <w:rPr>
          <w:rStyle w:val="21"/>
        </w:rPr>
        <w:t xml:space="preserve">- </w:t>
      </w:r>
      <w:r w:rsidR="00BE0405">
        <w:rPr>
          <w:rStyle w:val="22"/>
        </w:rPr>
        <w:t xml:space="preserve">компенсационное озеленение - </w:t>
      </w:r>
      <w:r w:rsidR="00BE0405">
        <w:rPr>
          <w:rStyle w:val="21"/>
        </w:rPr>
        <w:t>воспроизводство зеленых насаждений взамен уничтоженных или поврежденных;</w:t>
      </w:r>
    </w:p>
    <w:p w:rsidR="009B2DB3" w:rsidRDefault="00D100AA" w:rsidP="00F45C58">
      <w:pPr>
        <w:pStyle w:val="20"/>
        <w:shd w:val="clear" w:color="auto" w:fill="auto"/>
        <w:spacing w:after="0" w:line="240" w:lineRule="auto"/>
        <w:ind w:firstLine="522"/>
        <w:jc w:val="both"/>
      </w:pPr>
      <w:r>
        <w:rPr>
          <w:rStyle w:val="22"/>
        </w:rPr>
        <w:t xml:space="preserve">- </w:t>
      </w:r>
      <w:r w:rsidR="00BE0405">
        <w:rPr>
          <w:rStyle w:val="22"/>
        </w:rPr>
        <w:t xml:space="preserve">вырубка деревьев и кустарников (снос зеленых насаждений) </w:t>
      </w:r>
      <w:r w:rsidR="00BE0405">
        <w:rPr>
          <w:rStyle w:val="21"/>
        </w:rPr>
        <w:t>- вырубка деревьев, кустарников, выкапывание (раскапывание) цветников, газонов, оформленные в порядке, установленном Правилами, выполнение которых объективно необходимо в целях обеспечения условий для размещения тех или иных объектов строительства, обслуживания элементов инженерного благоустройства, наземных коммуникаций, обеспечения охраны окружающей среды;</w:t>
      </w:r>
    </w:p>
    <w:p w:rsidR="009B2DB3" w:rsidRDefault="00D100AA" w:rsidP="00F45C58">
      <w:pPr>
        <w:pStyle w:val="20"/>
        <w:shd w:val="clear" w:color="auto" w:fill="auto"/>
        <w:spacing w:after="0" w:line="240" w:lineRule="auto"/>
        <w:ind w:firstLine="522"/>
        <w:jc w:val="both"/>
      </w:pPr>
      <w:r>
        <w:rPr>
          <w:rStyle w:val="22"/>
        </w:rPr>
        <w:t xml:space="preserve">- </w:t>
      </w:r>
      <w:r w:rsidR="00BE0405">
        <w:rPr>
          <w:rStyle w:val="22"/>
        </w:rPr>
        <w:t xml:space="preserve">пересадка зеленых насаждений - </w:t>
      </w:r>
      <w:r w:rsidR="00BE0405">
        <w:rPr>
          <w:rStyle w:val="21"/>
        </w:rPr>
        <w:t>способ сохранения зеленых насаждений, попадающих в зону строительства новых и реконструкции существующих объектов, путем выкапывания зеленых насаждений и посадки на других территориях;</w:t>
      </w:r>
    </w:p>
    <w:p w:rsidR="009B2DB3" w:rsidRDefault="00D100AA" w:rsidP="00F45C58">
      <w:pPr>
        <w:pStyle w:val="20"/>
        <w:shd w:val="clear" w:color="auto" w:fill="auto"/>
        <w:spacing w:after="0" w:line="240" w:lineRule="auto"/>
        <w:ind w:firstLine="522"/>
        <w:jc w:val="both"/>
      </w:pPr>
      <w:r>
        <w:rPr>
          <w:rStyle w:val="22"/>
        </w:rPr>
        <w:t xml:space="preserve">- </w:t>
      </w:r>
      <w:r w:rsidR="00BE0405">
        <w:rPr>
          <w:rStyle w:val="22"/>
        </w:rPr>
        <w:t xml:space="preserve">восстановительная стоимость зеленых насаждений - </w:t>
      </w:r>
      <w:r w:rsidR="00BE0405">
        <w:rPr>
          <w:rStyle w:val="21"/>
        </w:rPr>
        <w:t>стоимость зеленых насаждений, которая устанавливается для исчисления их ценности при их сносе, пересадке и уничтожении;</w:t>
      </w:r>
    </w:p>
    <w:p w:rsidR="00D100AA" w:rsidRDefault="00D100AA" w:rsidP="00F45C58">
      <w:pPr>
        <w:pStyle w:val="20"/>
        <w:shd w:val="clear" w:color="auto" w:fill="auto"/>
        <w:tabs>
          <w:tab w:val="left" w:pos="7579"/>
        </w:tabs>
        <w:spacing w:after="0" w:line="240" w:lineRule="auto"/>
        <w:ind w:firstLine="522"/>
        <w:jc w:val="both"/>
        <w:rPr>
          <w:rStyle w:val="21"/>
        </w:rPr>
      </w:pPr>
      <w:r>
        <w:rPr>
          <w:rStyle w:val="22"/>
        </w:rPr>
        <w:t xml:space="preserve">- </w:t>
      </w:r>
      <w:r w:rsidR="00BE0405">
        <w:rPr>
          <w:rStyle w:val="22"/>
        </w:rPr>
        <w:t xml:space="preserve">реконструкция зеленых насаждений - </w:t>
      </w:r>
      <w:r w:rsidR="00BE0405">
        <w:rPr>
          <w:rStyle w:val="21"/>
        </w:rPr>
        <w:t>изменение видового, возрастного состава и планировки зеленых насаждений с целью восстановления или улучшения их рекреационных, защитных, санитарно-гигиенических, эстетических и и</w:t>
      </w:r>
      <w:r>
        <w:rPr>
          <w:rStyle w:val="21"/>
        </w:rPr>
        <w:t>ных полезных свойств и функций;</w:t>
      </w:r>
    </w:p>
    <w:p w:rsidR="009B2DB3" w:rsidRDefault="00D100AA" w:rsidP="00F45C58">
      <w:pPr>
        <w:pStyle w:val="20"/>
        <w:shd w:val="clear" w:color="auto" w:fill="auto"/>
        <w:tabs>
          <w:tab w:val="left" w:pos="7579"/>
        </w:tabs>
        <w:spacing w:after="0" w:line="240" w:lineRule="auto"/>
        <w:ind w:firstLine="522"/>
        <w:jc w:val="both"/>
      </w:pPr>
      <w:r>
        <w:rPr>
          <w:rStyle w:val="21"/>
        </w:rPr>
        <w:t xml:space="preserve">- </w:t>
      </w:r>
      <w:r w:rsidR="00BE0405">
        <w:rPr>
          <w:rStyle w:val="22"/>
        </w:rPr>
        <w:t xml:space="preserve">санитарная рубка - </w:t>
      </w:r>
      <w:r w:rsidR="00BE0405">
        <w:rPr>
          <w:rStyle w:val="21"/>
        </w:rPr>
        <w:t>вырубка (снос) сухостойных, больных деревьев и куста</w:t>
      </w:r>
      <w:r>
        <w:rPr>
          <w:rStyle w:val="21"/>
        </w:rPr>
        <w:t>рников, не подлежащих лечению и</w:t>
      </w:r>
      <w:r w:rsidR="00DE5A37">
        <w:rPr>
          <w:rStyle w:val="21"/>
        </w:rPr>
        <w:t xml:space="preserve"> </w:t>
      </w:r>
      <w:r w:rsidR="00BE0405">
        <w:rPr>
          <w:rStyle w:val="21"/>
        </w:rPr>
        <w:t>оздоровлению;</w:t>
      </w:r>
    </w:p>
    <w:p w:rsidR="009B2DB3" w:rsidRDefault="00D100AA" w:rsidP="00F45C58">
      <w:pPr>
        <w:pStyle w:val="20"/>
        <w:shd w:val="clear" w:color="auto" w:fill="auto"/>
        <w:spacing w:after="0" w:line="240" w:lineRule="auto"/>
        <w:ind w:firstLine="522"/>
        <w:jc w:val="both"/>
      </w:pPr>
      <w:r>
        <w:rPr>
          <w:rStyle w:val="22"/>
        </w:rPr>
        <w:t xml:space="preserve">- </w:t>
      </w:r>
      <w:r w:rsidR="00BE0405">
        <w:rPr>
          <w:rStyle w:val="22"/>
        </w:rPr>
        <w:t xml:space="preserve">рубка ухода - </w:t>
      </w:r>
      <w:r w:rsidR="00BE0405">
        <w:rPr>
          <w:rStyle w:val="21"/>
        </w:rPr>
        <w:t>вырубка деревьев и кустарников с целью прореживания загущенных насаждений, удаления неперспективного самосева, а также опиливание (обрезка) с целью формирования желаемого вида крон отдельных деревьев и кустарников;</w:t>
      </w:r>
    </w:p>
    <w:p w:rsidR="009B2DB3" w:rsidRDefault="00D100AA" w:rsidP="00F45C58">
      <w:pPr>
        <w:pStyle w:val="20"/>
        <w:shd w:val="clear" w:color="auto" w:fill="auto"/>
        <w:spacing w:after="0" w:line="240" w:lineRule="auto"/>
        <w:ind w:firstLine="522"/>
        <w:jc w:val="both"/>
      </w:pPr>
      <w:r>
        <w:rPr>
          <w:rStyle w:val="22"/>
        </w:rPr>
        <w:t xml:space="preserve">- </w:t>
      </w:r>
      <w:r w:rsidR="00BE0405">
        <w:rPr>
          <w:rStyle w:val="22"/>
        </w:rPr>
        <w:t>а</w:t>
      </w:r>
      <w:r w:rsidR="00BE0405">
        <w:rPr>
          <w:rStyle w:val="23"/>
        </w:rPr>
        <w:t xml:space="preserve">дресные реквизиты - </w:t>
      </w:r>
      <w:r w:rsidR="00BE0405">
        <w:t>указатели, устанавливаемые на объектах адресации, содержащие информацию о номере здания или сооружения, наименовании улицы, переулка, проезда, шоссе.</w:t>
      </w:r>
    </w:p>
    <w:p w:rsidR="009B2DB3" w:rsidRDefault="00D100AA" w:rsidP="00F45C58">
      <w:pPr>
        <w:pStyle w:val="20"/>
        <w:shd w:val="clear" w:color="auto" w:fill="auto"/>
        <w:spacing w:after="0" w:line="240" w:lineRule="auto"/>
        <w:ind w:firstLine="522"/>
        <w:jc w:val="both"/>
      </w:pPr>
      <w:r>
        <w:rPr>
          <w:rStyle w:val="23"/>
        </w:rPr>
        <w:t xml:space="preserve">- </w:t>
      </w:r>
      <w:r w:rsidR="00BE0405">
        <w:rPr>
          <w:rStyle w:val="23"/>
        </w:rPr>
        <w:t xml:space="preserve">земляные работы - </w:t>
      </w:r>
      <w:r w:rsidR="00BE0405">
        <w:t>ремонтные, дорожные и иные работы, связанные со вскрытием грунта при прокладке, ремонте и обслуживании подземных, наземных и надземных инженерных сетей и коммуникаций, с устройством открытых бытовых водоотводов и водостоков, сооружением или ремонтом некапитальных сооружений (строений), установкой различных надземных объектов.</w:t>
      </w:r>
    </w:p>
    <w:p w:rsidR="00D100AA" w:rsidRDefault="00D100AA" w:rsidP="00F45C58">
      <w:pPr>
        <w:pStyle w:val="20"/>
        <w:shd w:val="clear" w:color="auto" w:fill="auto"/>
        <w:spacing w:after="0" w:line="240" w:lineRule="auto"/>
        <w:ind w:firstLine="522"/>
        <w:jc w:val="both"/>
      </w:pPr>
      <w:r>
        <w:rPr>
          <w:rStyle w:val="23"/>
        </w:rPr>
        <w:t xml:space="preserve">- </w:t>
      </w:r>
      <w:r w:rsidR="00BE0405">
        <w:rPr>
          <w:rStyle w:val="23"/>
        </w:rPr>
        <w:t xml:space="preserve">инженерные коммуникации </w:t>
      </w:r>
      <w:r w:rsidR="00BE0405">
        <w:t xml:space="preserve">- наземные, надземные и подземные коммуникации, включающие в себя сети, трассы </w:t>
      </w:r>
      <w:proofErr w:type="spellStart"/>
      <w:r w:rsidR="00BE0405">
        <w:t>водо</w:t>
      </w:r>
      <w:proofErr w:type="spellEnd"/>
      <w:r w:rsidR="00BE0405">
        <w:t>-, тепл</w:t>
      </w:r>
      <w:proofErr w:type="gramStart"/>
      <w:r w:rsidR="00BE0405">
        <w:t>о-</w:t>
      </w:r>
      <w:proofErr w:type="gramEnd"/>
      <w:r w:rsidR="00BE0405">
        <w:t xml:space="preserve">, </w:t>
      </w:r>
      <w:proofErr w:type="spellStart"/>
      <w:r w:rsidR="00BE0405">
        <w:t>газо</w:t>
      </w:r>
      <w:proofErr w:type="spellEnd"/>
      <w:r w:rsidR="00BE0405">
        <w:t xml:space="preserve">- и электроснабжения, канализации, ливневой канализации, водостоков и водоприемников, а также другие коммуникации и связанные с ними наземные, надземные и подземные объекты (сооружения) и элементы (ограждения, защитные кожухи, опоры трубопроводов, крышки люков колодцев и оголовков, </w:t>
      </w:r>
      <w:proofErr w:type="spellStart"/>
      <w:r w:rsidR="00BE0405">
        <w:t>дождеприемных</w:t>
      </w:r>
      <w:proofErr w:type="spellEnd"/>
      <w:r w:rsidR="00BE0405">
        <w:t xml:space="preserve"> и вентиляционных решеток, различного вспомогательного оборудования и агрегатов, </w:t>
      </w:r>
      <w:r>
        <w:t>уличные водоразборные колонки).</w:t>
      </w:r>
    </w:p>
    <w:p w:rsidR="00D100AA" w:rsidRDefault="00D100AA" w:rsidP="00F45C58">
      <w:pPr>
        <w:pStyle w:val="20"/>
        <w:shd w:val="clear" w:color="auto" w:fill="auto"/>
        <w:spacing w:after="0" w:line="240" w:lineRule="auto"/>
        <w:ind w:firstLine="522"/>
        <w:jc w:val="both"/>
        <w:rPr>
          <w:rStyle w:val="21"/>
        </w:rPr>
      </w:pPr>
      <w:r>
        <w:t xml:space="preserve">- </w:t>
      </w:r>
      <w:r w:rsidR="00BE0405">
        <w:rPr>
          <w:rStyle w:val="22"/>
        </w:rPr>
        <w:t xml:space="preserve">работы по восстановлению благоустройства </w:t>
      </w:r>
      <w:r w:rsidR="00BE0405">
        <w:rPr>
          <w:rStyle w:val="21"/>
        </w:rPr>
        <w:t xml:space="preserve">- работы, проводимые для восстановления искусственных покрытий земельных участков, почвенного слоя, зеленых насаждений (путем реконструкции, замены, пересадки) объектов и элементов благоустройства, поврежденных в </w:t>
      </w:r>
      <w:r>
        <w:rPr>
          <w:rStyle w:val="21"/>
        </w:rPr>
        <w:t>ходе проведения земляных работ;</w:t>
      </w:r>
    </w:p>
    <w:p w:rsidR="009B2DB3" w:rsidRDefault="00D100AA" w:rsidP="00F45C58">
      <w:pPr>
        <w:pStyle w:val="20"/>
        <w:shd w:val="clear" w:color="auto" w:fill="auto"/>
        <w:spacing w:after="0" w:line="240" w:lineRule="auto"/>
        <w:ind w:firstLine="522"/>
        <w:jc w:val="both"/>
      </w:pPr>
      <w:r>
        <w:rPr>
          <w:rStyle w:val="21"/>
        </w:rPr>
        <w:t xml:space="preserve">- </w:t>
      </w:r>
      <w:r w:rsidR="00BE0405">
        <w:rPr>
          <w:rStyle w:val="22"/>
        </w:rPr>
        <w:t xml:space="preserve">проектная документация по благоустройству территорий </w:t>
      </w:r>
      <w:r w:rsidR="00BE0405">
        <w:rPr>
          <w:rStyle w:val="21"/>
        </w:rPr>
        <w:t xml:space="preserve">- пакет документации, основанной на стратегии развития муниципального образования и концепции, отражающей потребности жителей муниципального образования, </w:t>
      </w:r>
      <w:r w:rsidR="00BE0405">
        <w:rPr>
          <w:rStyle w:val="21"/>
        </w:rPr>
        <w:lastRenderedPageBreak/>
        <w:t>который содержит материалы в текстовой и графической форме и определяет проектные решения по благоустройству территории. Состав данной документации может быть различным в зависимости от того, к какому объекту благоустройства он относится. Предлагаемые в проектной документации по благоустройству решения готовятся по результатам социологических, маркетинговых, архитектурных, градостроительных и иных исследований, социально-экономической оценки эффективности проектных решений;</w:t>
      </w:r>
    </w:p>
    <w:p w:rsidR="009B2DB3" w:rsidRDefault="00D100AA" w:rsidP="00F45C58">
      <w:pPr>
        <w:pStyle w:val="20"/>
        <w:shd w:val="clear" w:color="auto" w:fill="auto"/>
        <w:spacing w:after="0" w:line="240" w:lineRule="auto"/>
        <w:ind w:firstLine="522"/>
        <w:jc w:val="both"/>
      </w:pPr>
      <w:r>
        <w:rPr>
          <w:rStyle w:val="22"/>
        </w:rPr>
        <w:t xml:space="preserve">- </w:t>
      </w:r>
      <w:r w:rsidR="00BE0405">
        <w:rPr>
          <w:rStyle w:val="22"/>
        </w:rPr>
        <w:t xml:space="preserve">проект благоустройства - </w:t>
      </w:r>
      <w:r w:rsidR="00BE0405">
        <w:rPr>
          <w:rStyle w:val="21"/>
        </w:rPr>
        <w:t>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 элементы сопряжения поверхности - различные виды бортовых камней, пандусы, ступени, лестницы;</w:t>
      </w:r>
    </w:p>
    <w:p w:rsidR="009B2DB3" w:rsidRDefault="00D100AA" w:rsidP="00F45C58">
      <w:pPr>
        <w:pStyle w:val="20"/>
        <w:shd w:val="clear" w:color="auto" w:fill="auto"/>
        <w:spacing w:after="0" w:line="240" w:lineRule="auto"/>
        <w:ind w:firstLine="522"/>
        <w:jc w:val="both"/>
      </w:pPr>
      <w:r>
        <w:rPr>
          <w:rStyle w:val="22"/>
        </w:rPr>
        <w:t xml:space="preserve">- </w:t>
      </w:r>
      <w:r w:rsidR="00BE0405">
        <w:rPr>
          <w:rStyle w:val="22"/>
        </w:rPr>
        <w:t xml:space="preserve">содержание объекта благоустройства - </w:t>
      </w:r>
      <w:r w:rsidR="00BE0405">
        <w:rPr>
          <w:rStyle w:val="21"/>
        </w:rPr>
        <w:t>обеспечение чистоты, поддержание в надлежащем техническом, физическом, санитарном и эстетическом состоянии объектов благоустройства, их отдельных элементов;</w:t>
      </w:r>
    </w:p>
    <w:p w:rsidR="00D100AA" w:rsidRDefault="00D100AA" w:rsidP="00F45C58">
      <w:pPr>
        <w:pStyle w:val="20"/>
        <w:shd w:val="clear" w:color="auto" w:fill="auto"/>
        <w:spacing w:after="0" w:line="240" w:lineRule="auto"/>
        <w:ind w:firstLine="522"/>
        <w:jc w:val="both"/>
        <w:rPr>
          <w:rStyle w:val="21"/>
        </w:rPr>
      </w:pPr>
      <w:r>
        <w:rPr>
          <w:rStyle w:val="22"/>
        </w:rPr>
        <w:t xml:space="preserve">- </w:t>
      </w:r>
      <w:r w:rsidR="00BE0405">
        <w:rPr>
          <w:rStyle w:val="22"/>
        </w:rPr>
        <w:t xml:space="preserve">дворовая территория - </w:t>
      </w:r>
      <w:r w:rsidR="00BE0405">
        <w:rPr>
          <w:rStyle w:val="21"/>
        </w:rPr>
        <w:t>сформированная территория, прилегающая к одному или нескольким многоквартирным домам и находящаяся в общем пользовании проживающих в нем лиц или общественным зданиям и обеспечивающая их функционирование. На дворовой территории многоквартирных домов размещаются детские площадки, места для отдыха, сушки белья, парковки автомобилей, зеленые насаждения и иные объ</w:t>
      </w:r>
      <w:r>
        <w:rPr>
          <w:rStyle w:val="21"/>
        </w:rPr>
        <w:t>екты общественного пользования;</w:t>
      </w:r>
    </w:p>
    <w:p w:rsidR="009B2DB3" w:rsidRDefault="00D100AA" w:rsidP="00F45C58">
      <w:pPr>
        <w:pStyle w:val="20"/>
        <w:shd w:val="clear" w:color="auto" w:fill="auto"/>
        <w:spacing w:after="0" w:line="240" w:lineRule="auto"/>
        <w:ind w:firstLine="522"/>
        <w:jc w:val="both"/>
      </w:pPr>
      <w:r>
        <w:rPr>
          <w:rStyle w:val="21"/>
        </w:rPr>
        <w:t xml:space="preserve">- </w:t>
      </w:r>
      <w:r w:rsidR="00BE0405">
        <w:rPr>
          <w:rStyle w:val="22"/>
        </w:rPr>
        <w:t xml:space="preserve">фасад - </w:t>
      </w:r>
      <w:r w:rsidR="00BE0405">
        <w:rPr>
          <w:rStyle w:val="21"/>
        </w:rPr>
        <w:t>наружная, внешняя поверхность объекта капитального строительства, включающая архитектурные элементы и детали (балконы, окна, двери, колоннады и др.);</w:t>
      </w:r>
    </w:p>
    <w:p w:rsidR="009B2DB3" w:rsidRDefault="00D100AA" w:rsidP="00F45C58">
      <w:pPr>
        <w:pStyle w:val="30"/>
        <w:shd w:val="clear" w:color="auto" w:fill="auto"/>
        <w:spacing w:line="240" w:lineRule="auto"/>
        <w:ind w:firstLine="522"/>
      </w:pPr>
      <w:r>
        <w:rPr>
          <w:rStyle w:val="31"/>
          <w:b/>
          <w:bCs/>
        </w:rPr>
        <w:t xml:space="preserve">- </w:t>
      </w:r>
      <w:r w:rsidR="00BE0405">
        <w:rPr>
          <w:rStyle w:val="31"/>
          <w:b/>
          <w:bCs/>
        </w:rPr>
        <w:t xml:space="preserve">объекты (средства) наружного освещения (осветительное оборудование) </w:t>
      </w:r>
      <w:r w:rsidR="00BE0405">
        <w:rPr>
          <w:rStyle w:val="32"/>
        </w:rPr>
        <w:t>-</w:t>
      </w:r>
    </w:p>
    <w:p w:rsidR="00D100AA" w:rsidRDefault="00BE0405" w:rsidP="00D100AA">
      <w:pPr>
        <w:pStyle w:val="20"/>
        <w:shd w:val="clear" w:color="auto" w:fill="auto"/>
        <w:spacing w:after="0" w:line="240" w:lineRule="auto"/>
        <w:jc w:val="both"/>
        <w:rPr>
          <w:rStyle w:val="21"/>
        </w:rPr>
      </w:pPr>
      <w:proofErr w:type="gramStart"/>
      <w:r>
        <w:rPr>
          <w:rStyle w:val="21"/>
        </w:rPr>
        <w:t>осветительные приборы наружного освещения (светильники, прожекторы), которые могут устанавливаться на улицах, скверах, парках, на специально предназначенных для такого освещения опорах, стенах, перекрытиях зданий и сооружений, на металлических, железобетонных и других конструкциях зданий, строений и сооружений и в иных ме</w:t>
      </w:r>
      <w:r w:rsidR="00D100AA">
        <w:rPr>
          <w:rStyle w:val="21"/>
        </w:rPr>
        <w:t>стах общественного пользования;</w:t>
      </w:r>
      <w:proofErr w:type="gramEnd"/>
    </w:p>
    <w:p w:rsidR="009B2DB3" w:rsidRDefault="00D100AA" w:rsidP="00D100AA">
      <w:pPr>
        <w:pStyle w:val="20"/>
        <w:shd w:val="clear" w:color="auto" w:fill="auto"/>
        <w:spacing w:after="0" w:line="240" w:lineRule="auto"/>
        <w:ind w:firstLine="567"/>
        <w:jc w:val="both"/>
      </w:pPr>
      <w:r>
        <w:rPr>
          <w:rStyle w:val="21"/>
        </w:rPr>
        <w:t xml:space="preserve">- </w:t>
      </w:r>
      <w:r w:rsidR="00BE0405">
        <w:rPr>
          <w:rStyle w:val="22"/>
        </w:rPr>
        <w:t xml:space="preserve">информационные конструкции (средства размещения информации) - </w:t>
      </w:r>
      <w:r w:rsidR="00BE0405">
        <w:rPr>
          <w:rStyle w:val="21"/>
        </w:rPr>
        <w:t>конструкции, сооружения, технические приспособления, художественные элементы и другие носители, предназначенные для распространения информации, за исключением рекламных конструкций;</w:t>
      </w:r>
    </w:p>
    <w:p w:rsidR="00D100AA" w:rsidRDefault="00D100AA" w:rsidP="00F45C58">
      <w:pPr>
        <w:pStyle w:val="20"/>
        <w:shd w:val="clear" w:color="auto" w:fill="auto"/>
        <w:spacing w:after="0" w:line="240" w:lineRule="auto"/>
        <w:ind w:firstLine="522"/>
        <w:jc w:val="both"/>
        <w:rPr>
          <w:rStyle w:val="21"/>
        </w:rPr>
      </w:pPr>
      <w:r>
        <w:rPr>
          <w:rStyle w:val="22"/>
        </w:rPr>
        <w:t xml:space="preserve">- </w:t>
      </w:r>
      <w:r w:rsidR="00BE0405">
        <w:rPr>
          <w:rStyle w:val="22"/>
        </w:rPr>
        <w:t xml:space="preserve">бункер-накопитель - </w:t>
      </w:r>
      <w:r w:rsidR="00BE0405">
        <w:rPr>
          <w:rStyle w:val="21"/>
        </w:rPr>
        <w:t>специализированная емкость для сбора крупногабаритного и другого мусора объ</w:t>
      </w:r>
      <w:r>
        <w:rPr>
          <w:rStyle w:val="21"/>
        </w:rPr>
        <w:t>емом более 2 кубических метров.</w:t>
      </w:r>
    </w:p>
    <w:p w:rsidR="009B2DB3" w:rsidRDefault="00D100AA" w:rsidP="00F45C58">
      <w:pPr>
        <w:pStyle w:val="20"/>
        <w:shd w:val="clear" w:color="auto" w:fill="auto"/>
        <w:spacing w:after="0" w:line="240" w:lineRule="auto"/>
        <w:ind w:firstLine="522"/>
        <w:jc w:val="both"/>
      </w:pPr>
      <w:r>
        <w:rPr>
          <w:rStyle w:val="21"/>
        </w:rPr>
        <w:t xml:space="preserve">- </w:t>
      </w:r>
      <w:r w:rsidR="00BE0405">
        <w:rPr>
          <w:rStyle w:val="22"/>
        </w:rPr>
        <w:t xml:space="preserve">контейнер - </w:t>
      </w:r>
      <w:r w:rsidR="00BE0405">
        <w:rPr>
          <w:rStyle w:val="21"/>
        </w:rPr>
        <w:t xml:space="preserve">специализированная </w:t>
      </w:r>
      <w:r>
        <w:rPr>
          <w:rStyle w:val="21"/>
        </w:rPr>
        <w:t>е</w:t>
      </w:r>
      <w:r w:rsidR="00BE0405">
        <w:rPr>
          <w:rStyle w:val="21"/>
        </w:rPr>
        <w:t>мкость с объемом до 2 кубических метров включительно, служащая для сбора твердых коммунальных отходов. Изготавливаются преимущественно из металла;</w:t>
      </w:r>
    </w:p>
    <w:p w:rsidR="00D100AA" w:rsidRDefault="00D100AA" w:rsidP="00F45C58">
      <w:pPr>
        <w:pStyle w:val="20"/>
        <w:shd w:val="clear" w:color="auto" w:fill="auto"/>
        <w:spacing w:after="0" w:line="240" w:lineRule="auto"/>
        <w:ind w:firstLine="522"/>
        <w:jc w:val="both"/>
        <w:rPr>
          <w:rStyle w:val="21"/>
        </w:rPr>
      </w:pPr>
      <w:r>
        <w:rPr>
          <w:rStyle w:val="22"/>
        </w:rPr>
        <w:t xml:space="preserve">- </w:t>
      </w:r>
      <w:r w:rsidR="00BE0405">
        <w:rPr>
          <w:rStyle w:val="22"/>
        </w:rPr>
        <w:t xml:space="preserve">урна </w:t>
      </w:r>
      <w:r w:rsidR="00BE0405">
        <w:rPr>
          <w:rStyle w:val="21"/>
        </w:rPr>
        <w:t xml:space="preserve">- специализированная </w:t>
      </w:r>
      <w:r>
        <w:rPr>
          <w:rStyle w:val="21"/>
        </w:rPr>
        <w:t>е</w:t>
      </w:r>
      <w:r w:rsidR="00BE0405">
        <w:rPr>
          <w:rStyle w:val="21"/>
        </w:rPr>
        <w:t>мкость (кроме ведер, коробок и других подобных емкостей) объемом от 0,2 до 0,5 кубического метра включительно, служащая для сбора мусора. Изготавливаются преимущественно из металла;</w:t>
      </w:r>
    </w:p>
    <w:p w:rsidR="009B2DB3" w:rsidRDefault="00D100AA" w:rsidP="00F45C58">
      <w:pPr>
        <w:pStyle w:val="20"/>
        <w:shd w:val="clear" w:color="auto" w:fill="auto"/>
        <w:spacing w:after="0" w:line="240" w:lineRule="auto"/>
        <w:ind w:firstLine="522"/>
        <w:jc w:val="both"/>
      </w:pPr>
      <w:r>
        <w:rPr>
          <w:rStyle w:val="21"/>
        </w:rPr>
        <w:t>-</w:t>
      </w:r>
      <w:r w:rsidR="00BE0405">
        <w:rPr>
          <w:rStyle w:val="21"/>
        </w:rPr>
        <w:t xml:space="preserve"> </w:t>
      </w:r>
      <w:r w:rsidR="00BE0405">
        <w:rPr>
          <w:rStyle w:val="22"/>
        </w:rPr>
        <w:t xml:space="preserve">контейнерная площадка - </w:t>
      </w:r>
      <w:r w:rsidR="00BE0405">
        <w:rPr>
          <w:rStyle w:val="21"/>
        </w:rPr>
        <w:t>специально оборудованная на земельном участке площадка для сбора и временного хранения мусора с установкой необходимого количества контейнеров и бункеров-накопителей;</w:t>
      </w:r>
    </w:p>
    <w:p w:rsidR="00D100AA" w:rsidRDefault="00D100AA" w:rsidP="00F45C58">
      <w:pPr>
        <w:pStyle w:val="20"/>
        <w:shd w:val="clear" w:color="auto" w:fill="auto"/>
        <w:spacing w:after="0" w:line="240" w:lineRule="auto"/>
        <w:ind w:firstLine="522"/>
        <w:jc w:val="both"/>
        <w:rPr>
          <w:rStyle w:val="21"/>
        </w:rPr>
      </w:pPr>
      <w:r>
        <w:rPr>
          <w:rStyle w:val="22"/>
        </w:rPr>
        <w:t xml:space="preserve">- </w:t>
      </w:r>
      <w:r w:rsidR="00BE0405">
        <w:rPr>
          <w:rStyle w:val="22"/>
        </w:rPr>
        <w:t xml:space="preserve">несанкционированная свалка мусора - </w:t>
      </w:r>
      <w:r w:rsidR="00BE0405">
        <w:rPr>
          <w:rStyle w:val="21"/>
        </w:rPr>
        <w:t>скопление отходов производства и потребления, возникшее в результате их самовольного (несанкционированного) сброса (размещения) или складирования вне с</w:t>
      </w:r>
      <w:r>
        <w:rPr>
          <w:rStyle w:val="21"/>
        </w:rPr>
        <w:t>пециально установленного места;</w:t>
      </w:r>
    </w:p>
    <w:p w:rsidR="00D100AA" w:rsidRDefault="00D100AA" w:rsidP="00F45C58">
      <w:pPr>
        <w:pStyle w:val="20"/>
        <w:shd w:val="clear" w:color="auto" w:fill="auto"/>
        <w:spacing w:after="0" w:line="240" w:lineRule="auto"/>
        <w:ind w:firstLine="522"/>
        <w:jc w:val="both"/>
        <w:rPr>
          <w:rStyle w:val="21"/>
        </w:rPr>
      </w:pPr>
      <w:proofErr w:type="gramStart"/>
      <w:r>
        <w:rPr>
          <w:rStyle w:val="21"/>
        </w:rPr>
        <w:lastRenderedPageBreak/>
        <w:t xml:space="preserve">- </w:t>
      </w:r>
      <w:r w:rsidR="00BE0405">
        <w:rPr>
          <w:rStyle w:val="22"/>
        </w:rPr>
        <w:t xml:space="preserve">домовладение - </w:t>
      </w:r>
      <w:r w:rsidR="00BE0405">
        <w:rPr>
          <w:rStyle w:val="21"/>
        </w:rPr>
        <w:t>жилой дом (часть жилого дома) и примыкающие к нему и (или) отдельно стоящие на общем с жилым домом (частью жилого дома) земельном участке надворные постройки (гараж, баня (сауна), бассейн, теплица (зимний сад), помещения для содержания домашнег</w:t>
      </w:r>
      <w:r>
        <w:rPr>
          <w:rStyle w:val="21"/>
        </w:rPr>
        <w:t>о скота и птицы, иные объекты);</w:t>
      </w:r>
      <w:proofErr w:type="gramEnd"/>
    </w:p>
    <w:p w:rsidR="009B2DB3" w:rsidRDefault="00D100AA" w:rsidP="00F45C58">
      <w:pPr>
        <w:pStyle w:val="20"/>
        <w:shd w:val="clear" w:color="auto" w:fill="auto"/>
        <w:spacing w:after="0" w:line="240" w:lineRule="auto"/>
        <w:ind w:firstLine="522"/>
        <w:jc w:val="both"/>
      </w:pPr>
      <w:proofErr w:type="gramStart"/>
      <w:r>
        <w:rPr>
          <w:rStyle w:val="21"/>
        </w:rPr>
        <w:t xml:space="preserve">- </w:t>
      </w:r>
      <w:r w:rsidR="00BE0405">
        <w:rPr>
          <w:rStyle w:val="22"/>
        </w:rPr>
        <w:t xml:space="preserve">малые архитектурные формы (МАФ) </w:t>
      </w:r>
      <w:r w:rsidR="00DE5A37">
        <w:rPr>
          <w:rStyle w:val="21"/>
        </w:rPr>
        <w:t>- элементы монументально-</w:t>
      </w:r>
      <w:r w:rsidR="00BE0405">
        <w:rPr>
          <w:rStyle w:val="21"/>
        </w:rPr>
        <w:t>декоративного оформления, устройства для оформления мобильного и вертикального озеленения (беседки, арки, садово-парковая скульптура, вазоны, цветочницы, шпалеры), водные устройства (фонтаны, бюветы, декоративные водоемы), городская мебель (скамьи для отдыха, размещенные на территории общественных пространств, рекреаций и дворов; скамьи, столы для настольных игр на площадках, в сезонных кафе;</w:t>
      </w:r>
      <w:proofErr w:type="gramEnd"/>
      <w:r w:rsidR="00BE0405">
        <w:rPr>
          <w:rStyle w:val="21"/>
        </w:rPr>
        <w:t xml:space="preserve"> садовая и уличная мебель), </w:t>
      </w:r>
      <w:proofErr w:type="spellStart"/>
      <w:r w:rsidR="00BE0405">
        <w:rPr>
          <w:rStyle w:val="21"/>
        </w:rPr>
        <w:t>коммунально</w:t>
      </w:r>
      <w:r w:rsidR="00BE0405">
        <w:rPr>
          <w:rStyle w:val="21"/>
        </w:rPr>
        <w:softHyphen/>
        <w:t>бытовое</w:t>
      </w:r>
      <w:proofErr w:type="spellEnd"/>
      <w:r w:rsidR="00BE0405">
        <w:rPr>
          <w:rStyle w:val="21"/>
        </w:rPr>
        <w:t xml:space="preserve"> и техническое оборудование (контейнеры для сбора бытового мусора, урны, почтовые ящики, элементы инженерного оборудования), смотровые люки и т.д.</w:t>
      </w:r>
    </w:p>
    <w:p w:rsidR="009B2DB3" w:rsidRDefault="00D100AA" w:rsidP="00F45C58">
      <w:pPr>
        <w:pStyle w:val="20"/>
        <w:shd w:val="clear" w:color="auto" w:fill="auto"/>
        <w:spacing w:after="0" w:line="240" w:lineRule="auto"/>
        <w:ind w:firstLine="522"/>
        <w:jc w:val="both"/>
      </w:pPr>
      <w:r>
        <w:rPr>
          <w:rStyle w:val="22"/>
        </w:rPr>
        <w:t xml:space="preserve">- </w:t>
      </w:r>
      <w:r w:rsidR="00BE0405">
        <w:rPr>
          <w:rStyle w:val="22"/>
        </w:rPr>
        <w:t>о</w:t>
      </w:r>
      <w:r w:rsidR="00BE0405">
        <w:rPr>
          <w:rStyle w:val="23"/>
        </w:rPr>
        <w:t xml:space="preserve">рдер - </w:t>
      </w:r>
      <w:r w:rsidR="00BE0405">
        <w:t xml:space="preserve">специальное разрешение на производство земляных работ, выдаваемый </w:t>
      </w:r>
      <w:r w:rsidR="00425015">
        <w:t>администрацией сельского поселения</w:t>
      </w:r>
      <w:r w:rsidR="00BE0405">
        <w:t>.</w:t>
      </w:r>
    </w:p>
    <w:p w:rsidR="009B2DB3" w:rsidRDefault="00D100AA" w:rsidP="00D100AA">
      <w:pPr>
        <w:pStyle w:val="20"/>
        <w:shd w:val="clear" w:color="auto" w:fill="auto"/>
        <w:tabs>
          <w:tab w:val="left" w:pos="2981"/>
        </w:tabs>
        <w:spacing w:after="0" w:line="240" w:lineRule="auto"/>
        <w:ind w:firstLine="522"/>
        <w:jc w:val="both"/>
      </w:pPr>
      <w:proofErr w:type="gramStart"/>
      <w:r>
        <w:rPr>
          <w:rStyle w:val="23"/>
        </w:rPr>
        <w:t xml:space="preserve">- </w:t>
      </w:r>
      <w:r w:rsidR="00BE0405">
        <w:rPr>
          <w:rStyle w:val="23"/>
        </w:rPr>
        <w:t xml:space="preserve">временные объекты - </w:t>
      </w:r>
      <w:r w:rsidR="00BE0405">
        <w:t>объекты, предназначенные для осуществления производственной и</w:t>
      </w:r>
      <w:r w:rsidR="00BE0405">
        <w:tab/>
        <w:t>(или) предпринимательской деятельности или</w:t>
      </w:r>
      <w:r>
        <w:t xml:space="preserve"> </w:t>
      </w:r>
      <w:r w:rsidR="00BE0405">
        <w:t>удовлетворения личных потребностей граждан, которые не являются объектами недвижимости, в том числе нестационарные торговые объекты, палатки, павильоны, киоски, ангары, металлические гаражи, тенты и другие укрытия для автомобилей, санитарно-бытовые и складские сооружения, ограждения, бункеры, урны, контейнеры, контейнерные площадки, средства размещения информации (указатели, конструкции, сооружения, технические приспособления и другие носители</w:t>
      </w:r>
      <w:proofErr w:type="gramEnd"/>
      <w:r w:rsidR="00BE0405">
        <w:t>, предназначенные для распространения информации, за исключением информации, содержащей сведения рекламного характера и (или)</w:t>
      </w:r>
      <w:r w:rsidR="00BE0405">
        <w:tab/>
        <w:t>являющейся обязательной в соответствии с</w:t>
      </w:r>
      <w:r>
        <w:t xml:space="preserve"> </w:t>
      </w:r>
      <w:r w:rsidR="00BE0405">
        <w:t>законодательством.</w:t>
      </w:r>
    </w:p>
    <w:p w:rsidR="009B2DB3" w:rsidRDefault="00D100AA" w:rsidP="00F45C58">
      <w:pPr>
        <w:pStyle w:val="20"/>
        <w:shd w:val="clear" w:color="auto" w:fill="auto"/>
        <w:spacing w:after="0" w:line="240" w:lineRule="auto"/>
        <w:ind w:firstLine="522"/>
        <w:jc w:val="both"/>
      </w:pPr>
      <w:proofErr w:type="gramStart"/>
      <w:r>
        <w:rPr>
          <w:rStyle w:val="22"/>
        </w:rPr>
        <w:t xml:space="preserve">- </w:t>
      </w:r>
      <w:r w:rsidR="00BE0405">
        <w:rPr>
          <w:rStyle w:val="22"/>
        </w:rPr>
        <w:t xml:space="preserve">прилегающая территория </w:t>
      </w:r>
      <w:r w:rsidR="00BE0405">
        <w:rPr>
          <w:rStyle w:val="21"/>
        </w:rPr>
        <w:t>- участок территории с газонами, архитектурными объектами малых форм и другими сооружениями, непосредственно примыкающий к границе земельного участка, принадлежащего физическому или юридическому лицу (индивидуальному предпринимателя) на праве собственности, аренды, постоянного (бессрочного) пользования, пожизненного наследуемого владения на расстоянии 10 метров (границей прилегающей территории, находящейся вблизи дорог, на расстоянии менее 10 метров (для объектов мелкорозничной торговой сети, МАФ, отдельно стоящих рекламных</w:t>
      </w:r>
      <w:proofErr w:type="gramEnd"/>
      <w:r w:rsidR="00BE0405">
        <w:rPr>
          <w:rStyle w:val="21"/>
        </w:rPr>
        <w:t xml:space="preserve"> </w:t>
      </w:r>
      <w:proofErr w:type="gramStart"/>
      <w:r w:rsidR="00BE0405">
        <w:rPr>
          <w:rStyle w:val="21"/>
        </w:rPr>
        <w:t>конструкций) от основной территории, является кромка покрытия проезжей части улицы или бортовой камень);</w:t>
      </w:r>
      <w:proofErr w:type="gramEnd"/>
    </w:p>
    <w:p w:rsidR="009B2DB3" w:rsidRDefault="00D100AA" w:rsidP="00F45C58">
      <w:pPr>
        <w:pStyle w:val="20"/>
        <w:shd w:val="clear" w:color="auto" w:fill="auto"/>
        <w:spacing w:after="0" w:line="240" w:lineRule="auto"/>
        <w:ind w:firstLine="522"/>
        <w:jc w:val="both"/>
      </w:pPr>
      <w:r>
        <w:rPr>
          <w:rStyle w:val="22"/>
        </w:rPr>
        <w:t xml:space="preserve">- </w:t>
      </w:r>
      <w:r w:rsidR="00BE0405">
        <w:rPr>
          <w:rStyle w:val="22"/>
        </w:rPr>
        <w:t xml:space="preserve">развитие объекта благоустройства - </w:t>
      </w:r>
      <w:r w:rsidR="00BE0405">
        <w:rPr>
          <w:rStyle w:val="21"/>
        </w:rPr>
        <w:t>осуществление работ, направленных на создание новых или повышение качественного состояния существующих объектов благоустройства, их отдельных элементов;</w:t>
      </w:r>
    </w:p>
    <w:p w:rsidR="009B2DB3" w:rsidRDefault="00D100AA" w:rsidP="00F45C58">
      <w:pPr>
        <w:pStyle w:val="20"/>
        <w:shd w:val="clear" w:color="auto" w:fill="auto"/>
        <w:spacing w:after="0" w:line="240" w:lineRule="auto"/>
        <w:ind w:firstLine="522"/>
        <w:jc w:val="both"/>
      </w:pPr>
      <w:r>
        <w:rPr>
          <w:rStyle w:val="22"/>
        </w:rPr>
        <w:t xml:space="preserve">- </w:t>
      </w:r>
      <w:r w:rsidR="00BE0405">
        <w:rPr>
          <w:rStyle w:val="22"/>
        </w:rPr>
        <w:t xml:space="preserve">строительные отходы - </w:t>
      </w:r>
      <w:r w:rsidR="00BE0405">
        <w:rPr>
          <w:rStyle w:val="21"/>
        </w:rPr>
        <w:t>отходы, образующиеся в процессе строительства, сноса, реконструкции, ремонта зданий, сооружений, инженерных коммуникаций и промышленных объектов;</w:t>
      </w:r>
    </w:p>
    <w:p w:rsidR="009B2DB3" w:rsidRDefault="00D100AA" w:rsidP="00F45C58">
      <w:pPr>
        <w:pStyle w:val="20"/>
        <w:shd w:val="clear" w:color="auto" w:fill="auto"/>
        <w:spacing w:after="0" w:line="240" w:lineRule="auto"/>
        <w:ind w:firstLine="522"/>
        <w:jc w:val="both"/>
      </w:pPr>
      <w:r>
        <w:rPr>
          <w:rStyle w:val="22"/>
        </w:rPr>
        <w:t xml:space="preserve">- </w:t>
      </w:r>
      <w:r w:rsidR="00BE0405">
        <w:rPr>
          <w:rStyle w:val="22"/>
        </w:rPr>
        <w:t xml:space="preserve">детская площадка - </w:t>
      </w:r>
      <w:r w:rsidR="00BE0405">
        <w:rPr>
          <w:rStyle w:val="21"/>
        </w:rPr>
        <w:t xml:space="preserve">участок </w:t>
      </w:r>
      <w:proofErr w:type="gramStart"/>
      <w:r w:rsidR="00BE0405">
        <w:rPr>
          <w:rStyle w:val="21"/>
        </w:rPr>
        <w:t>земли</w:t>
      </w:r>
      <w:proofErr w:type="gramEnd"/>
      <w:r w:rsidR="00BE0405">
        <w:rPr>
          <w:rStyle w:val="21"/>
        </w:rPr>
        <w:t xml:space="preserve"> на поверхности которого расположены объекты, предназначенные для игр детей (горки, карусели, качели, песочницы и (или) иные подобные объекты);</w:t>
      </w:r>
    </w:p>
    <w:p w:rsidR="009B2DB3" w:rsidRDefault="00D100AA" w:rsidP="00F45C58">
      <w:pPr>
        <w:pStyle w:val="20"/>
        <w:shd w:val="clear" w:color="auto" w:fill="auto"/>
        <w:spacing w:after="0" w:line="240" w:lineRule="auto"/>
        <w:ind w:firstLine="522"/>
        <w:jc w:val="both"/>
      </w:pPr>
      <w:r>
        <w:rPr>
          <w:rStyle w:val="22"/>
        </w:rPr>
        <w:t xml:space="preserve">- </w:t>
      </w:r>
      <w:r w:rsidR="00BE0405">
        <w:rPr>
          <w:rStyle w:val="22"/>
        </w:rPr>
        <w:t xml:space="preserve">спортивная площадка - </w:t>
      </w:r>
      <w:r w:rsidR="00BE0405">
        <w:rPr>
          <w:rStyle w:val="21"/>
        </w:rPr>
        <w:t xml:space="preserve">спортивная площадка - участок земли, </w:t>
      </w:r>
      <w:proofErr w:type="gramStart"/>
      <w:r w:rsidR="00BE0405">
        <w:rPr>
          <w:rStyle w:val="21"/>
        </w:rPr>
        <w:t>территория</w:t>
      </w:r>
      <w:proofErr w:type="gramEnd"/>
      <w:r w:rsidR="00BE0405">
        <w:rPr>
          <w:rStyle w:val="21"/>
        </w:rPr>
        <w:t xml:space="preserve"> на поверхности которой расположены объекты, предназначенные для занятий физической культурой и спортом (баскетбольные щиты, брусья, гимнастические </w:t>
      </w:r>
      <w:r w:rsidR="00BE0405">
        <w:rPr>
          <w:rStyle w:val="21"/>
        </w:rPr>
        <w:lastRenderedPageBreak/>
        <w:t>стенки, турники и (или) иные подобные объекты);</w:t>
      </w:r>
    </w:p>
    <w:p w:rsidR="00573DAF" w:rsidRDefault="00D100AA" w:rsidP="00F45C58">
      <w:pPr>
        <w:pStyle w:val="20"/>
        <w:shd w:val="clear" w:color="auto" w:fill="auto"/>
        <w:spacing w:after="0" w:line="240" w:lineRule="auto"/>
        <w:ind w:firstLine="522"/>
        <w:jc w:val="both"/>
        <w:rPr>
          <w:rStyle w:val="21"/>
        </w:rPr>
      </w:pPr>
      <w:r>
        <w:rPr>
          <w:rStyle w:val="22"/>
        </w:rPr>
        <w:t xml:space="preserve">- </w:t>
      </w:r>
      <w:r w:rsidR="00BE0405">
        <w:rPr>
          <w:rStyle w:val="22"/>
        </w:rPr>
        <w:t xml:space="preserve">площадка для выгула и дрессировки животных - </w:t>
      </w:r>
      <w:r w:rsidR="00BE0405">
        <w:rPr>
          <w:rStyle w:val="21"/>
        </w:rPr>
        <w:t>участок земли, выделенный в установленном порядке для</w:t>
      </w:r>
      <w:r w:rsidR="00573DAF">
        <w:rPr>
          <w:rStyle w:val="21"/>
        </w:rPr>
        <w:t xml:space="preserve"> выгула и дрессировки животных;</w:t>
      </w:r>
    </w:p>
    <w:p w:rsidR="009B2DB3" w:rsidRDefault="00573DAF" w:rsidP="00F45C58">
      <w:pPr>
        <w:pStyle w:val="20"/>
        <w:shd w:val="clear" w:color="auto" w:fill="auto"/>
        <w:spacing w:after="0" w:line="240" w:lineRule="auto"/>
        <w:ind w:firstLine="522"/>
        <w:jc w:val="both"/>
      </w:pPr>
      <w:proofErr w:type="gramStart"/>
      <w:r>
        <w:rPr>
          <w:rStyle w:val="21"/>
        </w:rPr>
        <w:t xml:space="preserve">- </w:t>
      </w:r>
      <w:r w:rsidR="00BE0405">
        <w:rPr>
          <w:rStyle w:val="22"/>
        </w:rPr>
        <w:t xml:space="preserve">площадка автостоянки - </w:t>
      </w:r>
      <w:r w:rsidR="00BE0405">
        <w:rPr>
          <w:rStyle w:val="21"/>
        </w:rPr>
        <w:t xml:space="preserve">специальная открытая площадка, предназначенная для хранения (стоянки) преимущественно легковых автомобилей и других </w:t>
      </w:r>
      <w:proofErr w:type="spellStart"/>
      <w:r w:rsidR="00BE0405">
        <w:rPr>
          <w:rStyle w:val="21"/>
        </w:rPr>
        <w:t>мототранспортных</w:t>
      </w:r>
      <w:proofErr w:type="spellEnd"/>
      <w:r w:rsidR="00BE0405">
        <w:rPr>
          <w:rStyle w:val="21"/>
        </w:rPr>
        <w:t xml:space="preserve"> средств (мотоциклов, мотороллеров, мотоколясок, мопедов, скутеров);</w:t>
      </w:r>
      <w:proofErr w:type="gramEnd"/>
    </w:p>
    <w:p w:rsidR="00573DAF" w:rsidRDefault="00573DAF" w:rsidP="00F45C58">
      <w:pPr>
        <w:pStyle w:val="20"/>
        <w:shd w:val="clear" w:color="auto" w:fill="auto"/>
        <w:spacing w:after="0" w:line="240" w:lineRule="auto"/>
        <w:ind w:firstLine="522"/>
        <w:jc w:val="both"/>
        <w:rPr>
          <w:rStyle w:val="21"/>
        </w:rPr>
      </w:pPr>
      <w:proofErr w:type="gramStart"/>
      <w:r>
        <w:rPr>
          <w:rStyle w:val="22"/>
        </w:rPr>
        <w:t xml:space="preserve">- </w:t>
      </w:r>
      <w:r w:rsidR="00BE0405">
        <w:rPr>
          <w:rStyle w:val="22"/>
        </w:rPr>
        <w:t xml:space="preserve">строительная площадка - </w:t>
      </w:r>
      <w:r w:rsidR="00BE0405">
        <w:rPr>
          <w:rStyle w:val="21"/>
        </w:rPr>
        <w:t>место строительства новых (в том числе объекты незавершенного строительства), а также реконструкции, технического перевооружения и (или) ремонта, демонтажа существующих объектов недвижимого имущества, а также место строительства и (или) монтажа, ремонта, реконструкции и (или) техничес</w:t>
      </w:r>
      <w:r>
        <w:rPr>
          <w:rStyle w:val="21"/>
        </w:rPr>
        <w:t>кого перевооружения сооружений;</w:t>
      </w:r>
      <w:proofErr w:type="gramEnd"/>
    </w:p>
    <w:p w:rsidR="009B2DB3" w:rsidRDefault="00573DAF" w:rsidP="00F45C58">
      <w:pPr>
        <w:pStyle w:val="20"/>
        <w:shd w:val="clear" w:color="auto" w:fill="auto"/>
        <w:spacing w:after="0" w:line="240" w:lineRule="auto"/>
        <w:ind w:firstLine="522"/>
        <w:jc w:val="both"/>
        <w:rPr>
          <w:rStyle w:val="21"/>
        </w:rPr>
      </w:pPr>
      <w:r>
        <w:rPr>
          <w:rStyle w:val="21"/>
        </w:rPr>
        <w:t xml:space="preserve">- </w:t>
      </w:r>
      <w:r w:rsidR="00BE0405">
        <w:rPr>
          <w:rStyle w:val="22"/>
        </w:rPr>
        <w:t xml:space="preserve">сезонное кафе - </w:t>
      </w:r>
      <w:r w:rsidR="00BE0405">
        <w:rPr>
          <w:rStyle w:val="21"/>
        </w:rPr>
        <w:t>кафе, осуществляющее свою деятельность в течение определенного периода (сезона) (не относятся к сезонным кафе, примыкающие к фасадам объектов капитального строительства выносы стационарных предприятий общественного питания, увеличивающие площадь данных предприятий).</w:t>
      </w:r>
    </w:p>
    <w:p w:rsidR="00573DAF" w:rsidRDefault="00573DAF" w:rsidP="00F45C58">
      <w:pPr>
        <w:pStyle w:val="20"/>
        <w:shd w:val="clear" w:color="auto" w:fill="auto"/>
        <w:spacing w:after="0" w:line="240" w:lineRule="auto"/>
        <w:ind w:firstLine="522"/>
        <w:jc w:val="both"/>
        <w:rPr>
          <w:rStyle w:val="21"/>
        </w:rPr>
      </w:pPr>
    </w:p>
    <w:p w:rsidR="00573DAF" w:rsidRDefault="00573DAF" w:rsidP="00F45C58">
      <w:pPr>
        <w:pStyle w:val="20"/>
        <w:shd w:val="clear" w:color="auto" w:fill="auto"/>
        <w:spacing w:after="0" w:line="240" w:lineRule="auto"/>
        <w:ind w:firstLine="522"/>
        <w:jc w:val="both"/>
      </w:pPr>
    </w:p>
    <w:p w:rsidR="009B2DB3" w:rsidRDefault="00BE0405" w:rsidP="00573DAF">
      <w:pPr>
        <w:pStyle w:val="10"/>
        <w:keepNext/>
        <w:keepLines/>
        <w:numPr>
          <w:ilvl w:val="0"/>
          <w:numId w:val="3"/>
        </w:numPr>
        <w:shd w:val="clear" w:color="auto" w:fill="auto"/>
        <w:tabs>
          <w:tab w:val="left" w:pos="327"/>
        </w:tabs>
        <w:spacing w:before="0" w:after="0" w:line="240" w:lineRule="auto"/>
        <w:ind w:firstLine="522"/>
        <w:jc w:val="center"/>
      </w:pPr>
      <w:bookmarkStart w:id="6" w:name="bookmark6"/>
      <w:r>
        <w:rPr>
          <w:rStyle w:val="11"/>
          <w:b/>
          <w:bCs/>
        </w:rPr>
        <w:t>Требования к объектам, элементам благоустройства и их содержанию.</w:t>
      </w:r>
      <w:bookmarkEnd w:id="6"/>
    </w:p>
    <w:p w:rsidR="009B2DB3" w:rsidRDefault="00573DAF" w:rsidP="00573DAF">
      <w:pPr>
        <w:pStyle w:val="10"/>
        <w:keepNext/>
        <w:keepLines/>
        <w:numPr>
          <w:ilvl w:val="1"/>
          <w:numId w:val="36"/>
        </w:numPr>
        <w:shd w:val="clear" w:color="auto" w:fill="auto"/>
        <w:tabs>
          <w:tab w:val="left" w:pos="3754"/>
          <w:tab w:val="right" w:pos="9355"/>
        </w:tabs>
        <w:spacing w:before="0" w:after="0" w:line="240" w:lineRule="auto"/>
        <w:jc w:val="center"/>
        <w:rPr>
          <w:rStyle w:val="11"/>
          <w:b/>
          <w:bCs/>
        </w:rPr>
      </w:pPr>
      <w:bookmarkStart w:id="7" w:name="bookmark7"/>
      <w:r>
        <w:rPr>
          <w:rStyle w:val="11"/>
          <w:b/>
          <w:bCs/>
        </w:rPr>
        <w:t xml:space="preserve">Общие </w:t>
      </w:r>
      <w:r w:rsidR="00BE0405">
        <w:rPr>
          <w:rStyle w:val="11"/>
          <w:b/>
          <w:bCs/>
        </w:rPr>
        <w:t>требования</w:t>
      </w:r>
      <w:bookmarkEnd w:id="7"/>
    </w:p>
    <w:p w:rsidR="00573DAF" w:rsidRDefault="00573DAF" w:rsidP="00573DAF">
      <w:pPr>
        <w:pStyle w:val="10"/>
        <w:keepNext/>
        <w:keepLines/>
        <w:shd w:val="clear" w:color="auto" w:fill="auto"/>
        <w:tabs>
          <w:tab w:val="left" w:pos="3754"/>
          <w:tab w:val="right" w:pos="9355"/>
        </w:tabs>
        <w:spacing w:before="0" w:after="0" w:line="240" w:lineRule="auto"/>
        <w:ind w:left="882"/>
        <w:jc w:val="left"/>
      </w:pPr>
    </w:p>
    <w:p w:rsidR="009B2DB3" w:rsidRDefault="00BE0405" w:rsidP="00F45C58">
      <w:pPr>
        <w:pStyle w:val="20"/>
        <w:numPr>
          <w:ilvl w:val="2"/>
          <w:numId w:val="3"/>
        </w:numPr>
        <w:shd w:val="clear" w:color="auto" w:fill="auto"/>
        <w:tabs>
          <w:tab w:val="left" w:pos="1715"/>
        </w:tabs>
        <w:spacing w:after="0" w:line="240" w:lineRule="auto"/>
        <w:ind w:firstLine="522"/>
        <w:jc w:val="both"/>
      </w:pPr>
      <w:r>
        <w:rPr>
          <w:rStyle w:val="21"/>
        </w:rPr>
        <w:t xml:space="preserve"> При</w:t>
      </w:r>
      <w:r>
        <w:rPr>
          <w:rStyle w:val="21"/>
        </w:rPr>
        <w:tab/>
        <w:t>проектировании, обустройстве и содержании объектов</w:t>
      </w:r>
    </w:p>
    <w:p w:rsidR="009B2DB3" w:rsidRDefault="00BE0405" w:rsidP="00573DAF">
      <w:pPr>
        <w:pStyle w:val="20"/>
        <w:shd w:val="clear" w:color="auto" w:fill="auto"/>
        <w:tabs>
          <w:tab w:val="left" w:pos="4726"/>
          <w:tab w:val="left" w:pos="8117"/>
        </w:tabs>
        <w:spacing w:after="0" w:line="240" w:lineRule="auto"/>
        <w:jc w:val="both"/>
      </w:pPr>
      <w:r>
        <w:rPr>
          <w:rStyle w:val="21"/>
        </w:rPr>
        <w:t xml:space="preserve">благоустройства жилой среды, улиц и дорог, объектов культурно-бытового обслуживания необходимо предусматривать доступность среды для </w:t>
      </w:r>
      <w:proofErr w:type="spellStart"/>
      <w:r>
        <w:rPr>
          <w:rStyle w:val="21"/>
        </w:rPr>
        <w:t>маломобильных</w:t>
      </w:r>
      <w:proofErr w:type="spellEnd"/>
      <w:r>
        <w:rPr>
          <w:rStyle w:val="21"/>
        </w:rPr>
        <w:t xml:space="preserve"> групп населения, в том числе оснащение этих объектов элементами и техническими средствами, способствую</w:t>
      </w:r>
      <w:r w:rsidR="00573DAF">
        <w:rPr>
          <w:rStyle w:val="21"/>
        </w:rPr>
        <w:t xml:space="preserve">щими передвижению </w:t>
      </w:r>
      <w:proofErr w:type="spellStart"/>
      <w:r w:rsidR="00573DAF">
        <w:rPr>
          <w:rStyle w:val="21"/>
        </w:rPr>
        <w:t>маломобильных</w:t>
      </w:r>
      <w:proofErr w:type="spellEnd"/>
      <w:r w:rsidR="00573DAF">
        <w:rPr>
          <w:rStyle w:val="21"/>
        </w:rPr>
        <w:t xml:space="preserve"> групп</w:t>
      </w:r>
      <w:r w:rsidR="00425015">
        <w:rPr>
          <w:rStyle w:val="21"/>
        </w:rPr>
        <w:t xml:space="preserve"> </w:t>
      </w:r>
      <w:r>
        <w:rPr>
          <w:rStyle w:val="21"/>
        </w:rPr>
        <w:t>населения.</w:t>
      </w:r>
    </w:p>
    <w:p w:rsidR="009B2DB3" w:rsidRDefault="00BE0405" w:rsidP="00F45C58">
      <w:pPr>
        <w:pStyle w:val="20"/>
        <w:shd w:val="clear" w:color="auto" w:fill="auto"/>
        <w:tabs>
          <w:tab w:val="left" w:pos="1715"/>
          <w:tab w:val="left" w:pos="4726"/>
          <w:tab w:val="left" w:pos="7512"/>
        </w:tabs>
        <w:spacing w:after="0" w:line="240" w:lineRule="auto"/>
        <w:ind w:firstLine="522"/>
        <w:jc w:val="both"/>
      </w:pPr>
      <w:r>
        <w:rPr>
          <w:rStyle w:val="21"/>
        </w:rPr>
        <w:t xml:space="preserve">Проектирование, строительство, установка технических средств и оборудования, способствующих передвижению </w:t>
      </w:r>
      <w:proofErr w:type="spellStart"/>
      <w:r>
        <w:rPr>
          <w:rStyle w:val="21"/>
        </w:rPr>
        <w:t>маломобильных</w:t>
      </w:r>
      <w:proofErr w:type="spellEnd"/>
      <w:r>
        <w:rPr>
          <w:rStyle w:val="21"/>
        </w:rPr>
        <w:t xml:space="preserve"> групп населения, осуществляется при новом строительс</w:t>
      </w:r>
      <w:r w:rsidR="00573DAF">
        <w:rPr>
          <w:rStyle w:val="21"/>
        </w:rPr>
        <w:t xml:space="preserve">тве заказчиком в соответствии с утвержденной проектной </w:t>
      </w:r>
      <w:r>
        <w:rPr>
          <w:rStyle w:val="21"/>
        </w:rPr>
        <w:t>документацией.</w:t>
      </w:r>
    </w:p>
    <w:p w:rsidR="009B2DB3" w:rsidRDefault="00573DAF" w:rsidP="00F45C58">
      <w:pPr>
        <w:pStyle w:val="20"/>
        <w:numPr>
          <w:ilvl w:val="2"/>
          <w:numId w:val="3"/>
        </w:numPr>
        <w:shd w:val="clear" w:color="auto" w:fill="auto"/>
        <w:tabs>
          <w:tab w:val="left" w:pos="1056"/>
          <w:tab w:val="left" w:pos="1715"/>
          <w:tab w:val="left" w:pos="5899"/>
        </w:tabs>
        <w:spacing w:after="0" w:line="240" w:lineRule="auto"/>
        <w:ind w:firstLine="522"/>
        <w:jc w:val="both"/>
      </w:pPr>
      <w:r>
        <w:rPr>
          <w:rStyle w:val="21"/>
        </w:rPr>
        <w:t xml:space="preserve">На территории муниципального </w:t>
      </w:r>
      <w:r w:rsidR="00BE0405">
        <w:rPr>
          <w:rStyle w:val="21"/>
        </w:rPr>
        <w:t>образования запрещается:</w:t>
      </w:r>
    </w:p>
    <w:p w:rsidR="009B2DB3" w:rsidRDefault="00BE0405" w:rsidP="00F45C58">
      <w:pPr>
        <w:pStyle w:val="20"/>
        <w:numPr>
          <w:ilvl w:val="0"/>
          <w:numId w:val="2"/>
        </w:numPr>
        <w:shd w:val="clear" w:color="auto" w:fill="auto"/>
        <w:tabs>
          <w:tab w:val="left" w:pos="220"/>
        </w:tabs>
        <w:spacing w:after="0" w:line="240" w:lineRule="auto"/>
        <w:ind w:firstLine="522"/>
        <w:jc w:val="both"/>
      </w:pPr>
      <w:r>
        <w:rPr>
          <w:rStyle w:val="21"/>
        </w:rPr>
        <w:t>загромождать территории металлическим ломом, строительным и бытовым мусором, шлаком и другими отходами, загрязнять горюче-смазочными материалами, нефтепродуктами, устраивать свалки отходов;</w:t>
      </w:r>
    </w:p>
    <w:p w:rsidR="009B2DB3" w:rsidRDefault="00BE0405" w:rsidP="00F45C58">
      <w:pPr>
        <w:pStyle w:val="20"/>
        <w:numPr>
          <w:ilvl w:val="0"/>
          <w:numId w:val="2"/>
        </w:numPr>
        <w:shd w:val="clear" w:color="auto" w:fill="auto"/>
        <w:tabs>
          <w:tab w:val="left" w:pos="220"/>
        </w:tabs>
        <w:spacing w:after="0" w:line="240" w:lineRule="auto"/>
        <w:ind w:firstLine="522"/>
        <w:jc w:val="both"/>
      </w:pPr>
      <w:r>
        <w:rPr>
          <w:rStyle w:val="21"/>
        </w:rPr>
        <w:t>размещать отходы и мусор, за исключением специально отведенных мест и контейнеров для сбора отходов, осуществлять сброс бытовых сточных вод в водоотводящие канавы, кюветы, на рельеф, в водоприемные колодцы ливневой канализации;</w:t>
      </w:r>
    </w:p>
    <w:p w:rsidR="009B2DB3" w:rsidRDefault="00BE0405" w:rsidP="00F45C58">
      <w:pPr>
        <w:pStyle w:val="20"/>
        <w:numPr>
          <w:ilvl w:val="0"/>
          <w:numId w:val="2"/>
        </w:numPr>
        <w:shd w:val="clear" w:color="auto" w:fill="auto"/>
        <w:tabs>
          <w:tab w:val="left" w:pos="220"/>
        </w:tabs>
        <w:spacing w:after="0" w:line="240" w:lineRule="auto"/>
        <w:ind w:firstLine="522"/>
        <w:jc w:val="both"/>
      </w:pPr>
      <w:r>
        <w:rPr>
          <w:rStyle w:val="21"/>
        </w:rPr>
        <w:t xml:space="preserve">размещать нестационарные торговые объекты, а также объекты сферы услуг </w:t>
      </w:r>
      <w:proofErr w:type="gramStart"/>
      <w:r>
        <w:rPr>
          <w:rStyle w:val="21"/>
        </w:rPr>
        <w:t>в</w:t>
      </w:r>
      <w:proofErr w:type="gramEnd"/>
    </w:p>
    <w:p w:rsidR="009B2DB3" w:rsidRDefault="00BE0405" w:rsidP="00573DAF">
      <w:pPr>
        <w:pStyle w:val="20"/>
        <w:shd w:val="clear" w:color="auto" w:fill="auto"/>
        <w:tabs>
          <w:tab w:val="left" w:pos="2227"/>
          <w:tab w:val="left" w:pos="3326"/>
          <w:tab w:val="left" w:pos="5554"/>
          <w:tab w:val="left" w:pos="8352"/>
        </w:tabs>
        <w:spacing w:after="0" w:line="240" w:lineRule="auto"/>
        <w:jc w:val="both"/>
      </w:pPr>
      <w:r>
        <w:rPr>
          <w:rStyle w:val="21"/>
        </w:rPr>
        <w:t xml:space="preserve">области досуга (аттракционы, надувные батуты, прокат велосипедов, роликов и другие подобные объекты, используемые для организации </w:t>
      </w:r>
      <w:r w:rsidR="00573DAF">
        <w:rPr>
          <w:rStyle w:val="21"/>
        </w:rPr>
        <w:t xml:space="preserve">отдыха и развлечения населения) в нарушение установленного </w:t>
      </w:r>
      <w:r>
        <w:rPr>
          <w:rStyle w:val="21"/>
        </w:rPr>
        <w:t>порядка;</w:t>
      </w:r>
    </w:p>
    <w:p w:rsidR="009B2DB3" w:rsidRDefault="00BE0405" w:rsidP="00F45C58">
      <w:pPr>
        <w:pStyle w:val="20"/>
        <w:numPr>
          <w:ilvl w:val="0"/>
          <w:numId w:val="2"/>
        </w:numPr>
        <w:shd w:val="clear" w:color="auto" w:fill="auto"/>
        <w:tabs>
          <w:tab w:val="left" w:pos="220"/>
        </w:tabs>
        <w:spacing w:after="0" w:line="240" w:lineRule="auto"/>
        <w:ind w:firstLine="522"/>
        <w:jc w:val="both"/>
      </w:pPr>
      <w:r>
        <w:rPr>
          <w:rStyle w:val="21"/>
        </w:rPr>
        <w:t>размещать рекламно-информационные материалы на зеленых насаждениях (деревьях, кустарниках и т.д.), водосточных трубах, уличных ограждениях, на асфальтовых и плиточных покрытиях и иных не отведенных для этих целей местах;</w:t>
      </w:r>
    </w:p>
    <w:p w:rsidR="009B2DB3" w:rsidRDefault="00BE0405" w:rsidP="00573DAF">
      <w:pPr>
        <w:pStyle w:val="20"/>
        <w:numPr>
          <w:ilvl w:val="0"/>
          <w:numId w:val="2"/>
        </w:numPr>
        <w:shd w:val="clear" w:color="auto" w:fill="auto"/>
        <w:tabs>
          <w:tab w:val="left" w:pos="220"/>
        </w:tabs>
        <w:spacing w:after="0" w:line="240" w:lineRule="auto"/>
        <w:ind w:firstLine="522"/>
        <w:jc w:val="both"/>
      </w:pPr>
      <w:r>
        <w:rPr>
          <w:rStyle w:val="21"/>
        </w:rPr>
        <w:t>мыть и чистить автомототранспортные средства, стирать белье и ковровые</w:t>
      </w:r>
      <w:r w:rsidR="00573DAF">
        <w:t xml:space="preserve"> </w:t>
      </w:r>
      <w:r>
        <w:rPr>
          <w:rStyle w:val="21"/>
        </w:rPr>
        <w:t>изделия у водоразборных колонок, во дворах и на улицах, в м</w:t>
      </w:r>
      <w:r w:rsidR="00573DAF">
        <w:rPr>
          <w:rStyle w:val="21"/>
        </w:rPr>
        <w:t>естах мас</w:t>
      </w:r>
      <w:r w:rsidR="00425015">
        <w:rPr>
          <w:rStyle w:val="21"/>
        </w:rPr>
        <w:t xml:space="preserve">сового </w:t>
      </w:r>
      <w:r w:rsidR="00425015">
        <w:rPr>
          <w:rStyle w:val="21"/>
        </w:rPr>
        <w:lastRenderedPageBreak/>
        <w:t>посещения, на берегу водоема</w:t>
      </w:r>
      <w:r>
        <w:rPr>
          <w:rStyle w:val="21"/>
        </w:rPr>
        <w:t>;</w:t>
      </w:r>
    </w:p>
    <w:p w:rsidR="009B2DB3" w:rsidRDefault="00BE0405" w:rsidP="00573DAF">
      <w:pPr>
        <w:pStyle w:val="20"/>
        <w:numPr>
          <w:ilvl w:val="0"/>
          <w:numId w:val="2"/>
        </w:numPr>
        <w:shd w:val="clear" w:color="auto" w:fill="auto"/>
        <w:tabs>
          <w:tab w:val="left" w:pos="235"/>
        </w:tabs>
        <w:spacing w:after="0" w:line="240" w:lineRule="auto"/>
        <w:ind w:firstLine="522"/>
        <w:jc w:val="both"/>
      </w:pPr>
      <w:r>
        <w:rPr>
          <w:rStyle w:val="21"/>
        </w:rPr>
        <w:t>транспортировать грузы волоком, перегонять тракторы на гусеничном ходу по</w:t>
      </w:r>
      <w:r w:rsidR="00573DAF">
        <w:t xml:space="preserve"> </w:t>
      </w:r>
      <w:r w:rsidR="00573DAF">
        <w:rPr>
          <w:rStyle w:val="21"/>
        </w:rPr>
        <w:t xml:space="preserve">сельским улицам, покрытым </w:t>
      </w:r>
      <w:r>
        <w:rPr>
          <w:rStyle w:val="21"/>
        </w:rPr>
        <w:t>асфальтом;</w:t>
      </w:r>
    </w:p>
    <w:p w:rsidR="009B2DB3" w:rsidRDefault="00BE0405" w:rsidP="00F45C58">
      <w:pPr>
        <w:pStyle w:val="20"/>
        <w:numPr>
          <w:ilvl w:val="0"/>
          <w:numId w:val="2"/>
        </w:numPr>
        <w:shd w:val="clear" w:color="auto" w:fill="auto"/>
        <w:tabs>
          <w:tab w:val="left" w:pos="245"/>
        </w:tabs>
        <w:spacing w:after="0" w:line="240" w:lineRule="auto"/>
        <w:ind w:firstLine="522"/>
        <w:jc w:val="both"/>
      </w:pPr>
      <w:r>
        <w:rPr>
          <w:rStyle w:val="21"/>
        </w:rPr>
        <w:t>перевозить сыпучие, пылевидные грузы, растворы, листву, отходы без покрытия брезентом или другим материалом, исключающим загрязнение дорог, жидкие грузы в не оборудованных для этих целей машинах;</w:t>
      </w:r>
    </w:p>
    <w:p w:rsidR="009B2DB3" w:rsidRDefault="00DE5A37" w:rsidP="00DE5A37">
      <w:pPr>
        <w:pStyle w:val="20"/>
        <w:shd w:val="clear" w:color="auto" w:fill="auto"/>
        <w:spacing w:after="0" w:line="240" w:lineRule="auto"/>
        <w:ind w:left="522"/>
        <w:jc w:val="both"/>
      </w:pPr>
      <w:r>
        <w:rPr>
          <w:rStyle w:val="21"/>
        </w:rPr>
        <w:t>-</w:t>
      </w:r>
      <w:r w:rsidR="00BE0405">
        <w:rPr>
          <w:rStyle w:val="21"/>
        </w:rPr>
        <w:t xml:space="preserve"> производить самовольную установку временных (сезонных) объектов;</w:t>
      </w:r>
    </w:p>
    <w:p w:rsidR="009B2DB3" w:rsidRDefault="00573DAF" w:rsidP="00573DAF">
      <w:pPr>
        <w:pStyle w:val="20"/>
        <w:shd w:val="clear" w:color="auto" w:fill="auto"/>
        <w:spacing w:after="0" w:line="240" w:lineRule="auto"/>
        <w:ind w:firstLine="522"/>
        <w:jc w:val="both"/>
      </w:pPr>
      <w:r>
        <w:rPr>
          <w:rStyle w:val="21"/>
        </w:rPr>
        <w:t xml:space="preserve">- производить без соответствующего </w:t>
      </w:r>
      <w:r w:rsidR="00BE0405">
        <w:rPr>
          <w:rStyle w:val="21"/>
        </w:rPr>
        <w:t>разрешения (ордер) на проведение</w:t>
      </w:r>
      <w:r>
        <w:t xml:space="preserve"> </w:t>
      </w:r>
      <w:r w:rsidR="00BE0405">
        <w:rPr>
          <w:rStyle w:val="21"/>
        </w:rPr>
        <w:t>земляных работ раскопки улиц, площадей, дворовых территорий общего пользования, а также не принимать меры к приведению в надлежащее состояние мест раскопок в установленные разрешением на проведение земляных работ сроки;</w:t>
      </w:r>
    </w:p>
    <w:p w:rsidR="009B2DB3" w:rsidRDefault="00DE5A37" w:rsidP="00DE5A37">
      <w:pPr>
        <w:pStyle w:val="20"/>
        <w:shd w:val="clear" w:color="auto" w:fill="auto"/>
        <w:tabs>
          <w:tab w:val="left" w:pos="3842"/>
          <w:tab w:val="right" w:pos="6751"/>
          <w:tab w:val="right" w:pos="9330"/>
        </w:tabs>
        <w:spacing w:after="0" w:line="240" w:lineRule="auto"/>
        <w:ind w:left="522"/>
        <w:jc w:val="both"/>
      </w:pPr>
      <w:r>
        <w:rPr>
          <w:rStyle w:val="21"/>
        </w:rPr>
        <w:t xml:space="preserve">- </w:t>
      </w:r>
      <w:r w:rsidR="00BE0405">
        <w:rPr>
          <w:rStyle w:val="21"/>
        </w:rPr>
        <w:t xml:space="preserve">вывозить и сваливать грунт, мусор, отходы, снег, лед </w:t>
      </w:r>
      <w:r w:rsidR="00573DAF">
        <w:rPr>
          <w:rStyle w:val="21"/>
        </w:rPr>
        <w:t xml:space="preserve">в места, не предназначенные для этих </w:t>
      </w:r>
      <w:r w:rsidR="00BE0405">
        <w:rPr>
          <w:rStyle w:val="21"/>
        </w:rPr>
        <w:t>целей;</w:t>
      </w:r>
    </w:p>
    <w:p w:rsidR="009B2DB3" w:rsidRDefault="00DE5A37" w:rsidP="00DE5A37">
      <w:pPr>
        <w:pStyle w:val="20"/>
        <w:shd w:val="clear" w:color="auto" w:fill="auto"/>
        <w:spacing w:after="0" w:line="240" w:lineRule="auto"/>
        <w:ind w:firstLine="522"/>
        <w:jc w:val="both"/>
      </w:pPr>
      <w:r>
        <w:rPr>
          <w:rStyle w:val="21"/>
        </w:rPr>
        <w:t xml:space="preserve">- </w:t>
      </w:r>
      <w:r w:rsidR="00BE0405">
        <w:rPr>
          <w:rStyle w:val="21"/>
        </w:rPr>
        <w:t>складировать строите</w:t>
      </w:r>
      <w:r w:rsidR="00425015">
        <w:rPr>
          <w:rStyle w:val="21"/>
        </w:rPr>
        <w:t xml:space="preserve">льные материалы на </w:t>
      </w:r>
      <w:r>
        <w:rPr>
          <w:rStyle w:val="21"/>
        </w:rPr>
        <w:t xml:space="preserve">улицах, </w:t>
      </w:r>
      <w:r w:rsidR="00BE0405">
        <w:rPr>
          <w:rStyle w:val="21"/>
        </w:rPr>
        <w:t>тротуарах, газонах,</w:t>
      </w:r>
      <w:r>
        <w:t xml:space="preserve"> </w:t>
      </w:r>
      <w:r w:rsidR="00BE0405">
        <w:rPr>
          <w:rStyle w:val="21"/>
        </w:rPr>
        <w:t>перекрывать внутриквартальные проезды и подъезды к</w:t>
      </w:r>
      <w:r>
        <w:rPr>
          <w:rStyle w:val="21"/>
        </w:rPr>
        <w:t xml:space="preserve"> домам в нарушение действующего </w:t>
      </w:r>
      <w:r w:rsidR="00BE0405">
        <w:rPr>
          <w:rStyle w:val="21"/>
        </w:rPr>
        <w:t>законодательства;</w:t>
      </w:r>
    </w:p>
    <w:p w:rsidR="009B2DB3" w:rsidRDefault="00BE0405" w:rsidP="00F45C58">
      <w:pPr>
        <w:pStyle w:val="20"/>
        <w:numPr>
          <w:ilvl w:val="0"/>
          <w:numId w:val="2"/>
        </w:numPr>
        <w:shd w:val="clear" w:color="auto" w:fill="auto"/>
        <w:tabs>
          <w:tab w:val="left" w:pos="240"/>
        </w:tabs>
        <w:spacing w:after="0" w:line="240" w:lineRule="auto"/>
        <w:ind w:firstLine="522"/>
        <w:jc w:val="both"/>
      </w:pPr>
      <w:proofErr w:type="gramStart"/>
      <w:r>
        <w:rPr>
          <w:rStyle w:val="21"/>
        </w:rPr>
        <w:t>бросать окурки, бумагу, мусор на газоны, тротуары, территории улиц, площадей, дворов, в парках, скверах и других общественных местах;</w:t>
      </w:r>
      <w:proofErr w:type="gramEnd"/>
    </w:p>
    <w:p w:rsidR="009B2DB3" w:rsidRDefault="00BE0405" w:rsidP="00F45C58">
      <w:pPr>
        <w:pStyle w:val="20"/>
        <w:numPr>
          <w:ilvl w:val="0"/>
          <w:numId w:val="2"/>
        </w:numPr>
        <w:shd w:val="clear" w:color="auto" w:fill="auto"/>
        <w:tabs>
          <w:tab w:val="left" w:pos="250"/>
        </w:tabs>
        <w:spacing w:after="0" w:line="240" w:lineRule="auto"/>
        <w:ind w:firstLine="522"/>
        <w:jc w:val="both"/>
      </w:pPr>
      <w:r>
        <w:rPr>
          <w:rStyle w:val="21"/>
        </w:rPr>
        <w:t>сидеть на спинках садовых диванов, скамеек, пачкать, портить или уничтожать урны, фонари уличного освещения, другие малые архитектурные формы;</w:t>
      </w:r>
    </w:p>
    <w:p w:rsidR="009B2DB3" w:rsidRDefault="00BE0405" w:rsidP="00DE5A37">
      <w:pPr>
        <w:pStyle w:val="20"/>
        <w:numPr>
          <w:ilvl w:val="0"/>
          <w:numId w:val="2"/>
        </w:numPr>
        <w:shd w:val="clear" w:color="auto" w:fill="auto"/>
        <w:tabs>
          <w:tab w:val="left" w:pos="235"/>
        </w:tabs>
        <w:spacing w:after="0" w:line="240" w:lineRule="auto"/>
        <w:ind w:firstLine="522"/>
        <w:jc w:val="both"/>
      </w:pPr>
      <w:r>
        <w:rPr>
          <w:rStyle w:val="21"/>
        </w:rPr>
        <w:t>рисовать и наносить надписи на фасадах многоквартирных домов, других</w:t>
      </w:r>
      <w:r w:rsidR="00DE5A37">
        <w:t xml:space="preserve"> </w:t>
      </w:r>
      <w:r w:rsidR="00DE5A37">
        <w:rPr>
          <w:rStyle w:val="21"/>
        </w:rPr>
        <w:t xml:space="preserve">зданий и </w:t>
      </w:r>
      <w:r>
        <w:rPr>
          <w:rStyle w:val="21"/>
        </w:rPr>
        <w:t>сооружений;</w:t>
      </w:r>
    </w:p>
    <w:p w:rsidR="009B2DB3" w:rsidRDefault="00BE0405" w:rsidP="00DE5A37">
      <w:pPr>
        <w:pStyle w:val="20"/>
        <w:numPr>
          <w:ilvl w:val="0"/>
          <w:numId w:val="2"/>
        </w:numPr>
        <w:shd w:val="clear" w:color="auto" w:fill="auto"/>
        <w:tabs>
          <w:tab w:val="left" w:pos="235"/>
        </w:tabs>
        <w:spacing w:after="0" w:line="240" w:lineRule="auto"/>
        <w:ind w:firstLine="522"/>
        <w:jc w:val="both"/>
      </w:pPr>
      <w:r>
        <w:rPr>
          <w:rStyle w:val="21"/>
        </w:rPr>
        <w:t>сбрасывать смет и бытовой мусор на крышки колодцев, водоприемные</w:t>
      </w:r>
      <w:r w:rsidR="00DE5A37">
        <w:t xml:space="preserve"> </w:t>
      </w:r>
      <w:r w:rsidR="00DE5A37">
        <w:rPr>
          <w:rStyle w:val="21"/>
        </w:rPr>
        <w:t xml:space="preserve">решетки ливневой канализации, лотки, </w:t>
      </w:r>
      <w:r>
        <w:rPr>
          <w:rStyle w:val="21"/>
        </w:rPr>
        <w:t>кюветы;</w:t>
      </w:r>
    </w:p>
    <w:p w:rsidR="009B2DB3" w:rsidRDefault="00BE0405" w:rsidP="00DE5A37">
      <w:pPr>
        <w:pStyle w:val="20"/>
        <w:numPr>
          <w:ilvl w:val="0"/>
          <w:numId w:val="2"/>
        </w:numPr>
        <w:shd w:val="clear" w:color="auto" w:fill="auto"/>
        <w:tabs>
          <w:tab w:val="left" w:pos="235"/>
        </w:tabs>
        <w:spacing w:after="0" w:line="240" w:lineRule="auto"/>
        <w:ind w:firstLine="522"/>
        <w:jc w:val="both"/>
      </w:pPr>
      <w:r>
        <w:rPr>
          <w:rStyle w:val="21"/>
        </w:rPr>
        <w:t>сжигать мусор, листву и сухую траву, тару, производственные отходы,</w:t>
      </w:r>
      <w:r w:rsidR="00DE5A37">
        <w:t xml:space="preserve"> </w:t>
      </w:r>
      <w:r>
        <w:rPr>
          <w:rStyle w:val="21"/>
        </w:rPr>
        <w:t xml:space="preserve">твердые коммунальные отходы, разводить костры, в том числе на внутренних </w:t>
      </w:r>
      <w:r w:rsidR="00DE5A37">
        <w:rPr>
          <w:rStyle w:val="21"/>
        </w:rPr>
        <w:t xml:space="preserve">территориях предприятий и частных </w:t>
      </w:r>
      <w:r>
        <w:rPr>
          <w:rStyle w:val="21"/>
        </w:rPr>
        <w:t>домовладений</w:t>
      </w:r>
      <w:r w:rsidR="00DE5A37">
        <w:rPr>
          <w:rStyle w:val="21"/>
        </w:rPr>
        <w:t xml:space="preserve"> без принятия противопожарных мер (закрытые емкости и наличие средств пожаротушения)</w:t>
      </w:r>
      <w:r>
        <w:rPr>
          <w:rStyle w:val="21"/>
        </w:rPr>
        <w:t>;</w:t>
      </w:r>
    </w:p>
    <w:p w:rsidR="009B2DB3" w:rsidRDefault="00BE0405" w:rsidP="00F45C58">
      <w:pPr>
        <w:pStyle w:val="20"/>
        <w:numPr>
          <w:ilvl w:val="0"/>
          <w:numId w:val="2"/>
        </w:numPr>
        <w:shd w:val="clear" w:color="auto" w:fill="auto"/>
        <w:tabs>
          <w:tab w:val="left" w:pos="235"/>
        </w:tabs>
        <w:spacing w:after="0" w:line="240" w:lineRule="auto"/>
        <w:ind w:firstLine="522"/>
        <w:jc w:val="both"/>
      </w:pPr>
      <w:r>
        <w:rPr>
          <w:rStyle w:val="21"/>
        </w:rPr>
        <w:t>организовывать уличную торговлю в местах, не отведенных для этих целей;</w:t>
      </w:r>
    </w:p>
    <w:p w:rsidR="009B2DB3" w:rsidRDefault="00BE0405" w:rsidP="00F45C58">
      <w:pPr>
        <w:pStyle w:val="20"/>
        <w:numPr>
          <w:ilvl w:val="0"/>
          <w:numId w:val="2"/>
        </w:numPr>
        <w:shd w:val="clear" w:color="auto" w:fill="auto"/>
        <w:tabs>
          <w:tab w:val="left" w:pos="667"/>
        </w:tabs>
        <w:spacing w:after="0" w:line="240" w:lineRule="auto"/>
        <w:ind w:firstLine="522"/>
        <w:jc w:val="both"/>
      </w:pPr>
      <w:r>
        <w:rPr>
          <w:rStyle w:val="21"/>
        </w:rPr>
        <w:t>самовольно подключаться к сетям и коммуникациям;</w:t>
      </w:r>
    </w:p>
    <w:p w:rsidR="009B2DB3" w:rsidRDefault="00BE0405" w:rsidP="00F45C58">
      <w:pPr>
        <w:pStyle w:val="20"/>
        <w:numPr>
          <w:ilvl w:val="0"/>
          <w:numId w:val="2"/>
        </w:numPr>
        <w:shd w:val="clear" w:color="auto" w:fill="auto"/>
        <w:tabs>
          <w:tab w:val="left" w:pos="240"/>
        </w:tabs>
        <w:spacing w:after="0" w:line="240" w:lineRule="auto"/>
        <w:ind w:firstLine="522"/>
        <w:jc w:val="both"/>
      </w:pPr>
      <w:proofErr w:type="gramStart"/>
      <w:r>
        <w:rPr>
          <w:rStyle w:val="21"/>
        </w:rPr>
        <w:t>размещать автотранспортные средства и иные механизмы, кроме спецтехники, осуществляющей обслуживание территорий, на участках, предназначенных для озеленения придомовых территорий многоквартирных домов или административных зданий, на участках с зелеными насаждениями, в том числе на газонах, цветниках, озелененных площадках придомовых территорий многоквартирных домов или административных зданий, а также на детских, спортивных площадках, площадках для отдыха взрослых, хозяйственных площадках, в местах установки (размещения) контейнеров</w:t>
      </w:r>
      <w:proofErr w:type="gramEnd"/>
      <w:r>
        <w:rPr>
          <w:rStyle w:val="21"/>
        </w:rPr>
        <w:t xml:space="preserve">, контейнерных площадок и </w:t>
      </w:r>
      <w:proofErr w:type="gramStart"/>
      <w:r>
        <w:rPr>
          <w:rStyle w:val="21"/>
        </w:rPr>
        <w:t>других</w:t>
      </w:r>
      <w:proofErr w:type="gramEnd"/>
      <w:r>
        <w:rPr>
          <w:rStyle w:val="21"/>
        </w:rPr>
        <w:t xml:space="preserve"> не предназначенных для этих целей местах;</w:t>
      </w:r>
    </w:p>
    <w:p w:rsidR="009B2DB3" w:rsidRDefault="00BE0405" w:rsidP="00F45C58">
      <w:pPr>
        <w:pStyle w:val="20"/>
        <w:numPr>
          <w:ilvl w:val="0"/>
          <w:numId w:val="2"/>
        </w:numPr>
        <w:shd w:val="clear" w:color="auto" w:fill="auto"/>
        <w:tabs>
          <w:tab w:val="left" w:pos="245"/>
        </w:tabs>
        <w:spacing w:after="0" w:line="240" w:lineRule="auto"/>
        <w:ind w:firstLine="522"/>
        <w:jc w:val="both"/>
      </w:pPr>
      <w:r>
        <w:rPr>
          <w:rStyle w:val="21"/>
        </w:rPr>
        <w:t>самовольно переоборудовать фасады, размещать гаражи всех типов, носители наружной информации в неустановленных местах, малые архитектурные формы, устанавливать ограждения земельных участков без соответствующего разрешения;</w:t>
      </w:r>
    </w:p>
    <w:p w:rsidR="009B2DB3" w:rsidRDefault="00BE0405" w:rsidP="003114E3">
      <w:pPr>
        <w:pStyle w:val="20"/>
        <w:numPr>
          <w:ilvl w:val="0"/>
          <w:numId w:val="2"/>
        </w:numPr>
        <w:shd w:val="clear" w:color="auto" w:fill="auto"/>
        <w:tabs>
          <w:tab w:val="left" w:pos="240"/>
        </w:tabs>
        <w:spacing w:after="0" w:line="240" w:lineRule="auto"/>
        <w:ind w:firstLine="522"/>
        <w:jc w:val="both"/>
      </w:pPr>
      <w:r>
        <w:rPr>
          <w:rStyle w:val="21"/>
        </w:rPr>
        <w:t>ломать, портить и уничтожать зеленые насаждения, производить самовольные надпилы на стволах, подвешивать к деревьям гамаки и качели, веревки для</w:t>
      </w:r>
      <w:r w:rsidR="003114E3">
        <w:t xml:space="preserve"> </w:t>
      </w:r>
      <w:r w:rsidR="003114E3">
        <w:rPr>
          <w:rStyle w:val="21"/>
        </w:rPr>
        <w:t xml:space="preserve">сушки белья, вбивать в них </w:t>
      </w:r>
      <w:r>
        <w:rPr>
          <w:rStyle w:val="21"/>
        </w:rPr>
        <w:t>гвозди;</w:t>
      </w:r>
    </w:p>
    <w:p w:rsidR="009B2DB3" w:rsidRDefault="003114E3" w:rsidP="003114E3">
      <w:pPr>
        <w:pStyle w:val="20"/>
        <w:shd w:val="clear" w:color="auto" w:fill="auto"/>
        <w:tabs>
          <w:tab w:val="left" w:pos="1469"/>
          <w:tab w:val="left" w:pos="4195"/>
          <w:tab w:val="left" w:pos="5714"/>
          <w:tab w:val="left" w:pos="8489"/>
        </w:tabs>
        <w:spacing w:after="0" w:line="240" w:lineRule="auto"/>
        <w:ind w:left="522"/>
        <w:jc w:val="both"/>
      </w:pPr>
      <w:r>
        <w:rPr>
          <w:rStyle w:val="21"/>
        </w:rPr>
        <w:t xml:space="preserve">- повреждать и уничтожать </w:t>
      </w:r>
      <w:r w:rsidR="00BE0405">
        <w:rPr>
          <w:rStyle w:val="21"/>
        </w:rPr>
        <w:t>газоны;</w:t>
      </w:r>
    </w:p>
    <w:p w:rsidR="003114E3" w:rsidRPr="00104623" w:rsidRDefault="00BE0405" w:rsidP="003114E3">
      <w:pPr>
        <w:pStyle w:val="20"/>
        <w:numPr>
          <w:ilvl w:val="0"/>
          <w:numId w:val="2"/>
        </w:numPr>
        <w:shd w:val="clear" w:color="auto" w:fill="auto"/>
        <w:tabs>
          <w:tab w:val="left" w:pos="209"/>
        </w:tabs>
        <w:spacing w:after="0" w:line="240" w:lineRule="auto"/>
        <w:ind w:left="522" w:firstLine="522"/>
        <w:jc w:val="both"/>
        <w:rPr>
          <w:b/>
        </w:rPr>
      </w:pPr>
      <w:r>
        <w:rPr>
          <w:rStyle w:val="21"/>
        </w:rPr>
        <w:t xml:space="preserve">выгуливать животных (собак, кошек) и </w:t>
      </w:r>
      <w:r w:rsidR="00104623">
        <w:rPr>
          <w:rStyle w:val="21"/>
        </w:rPr>
        <w:t xml:space="preserve">птиц (куры, утки, гуси) и других </w:t>
      </w:r>
      <w:r w:rsidR="00104623">
        <w:rPr>
          <w:rStyle w:val="21"/>
        </w:rPr>
        <w:lastRenderedPageBreak/>
        <w:t>видов</w:t>
      </w:r>
      <w:r w:rsidR="003114E3">
        <w:t xml:space="preserve"> </w:t>
      </w:r>
      <w:r>
        <w:rPr>
          <w:rStyle w:val="21"/>
        </w:rPr>
        <w:t>животных на детских и спортивных площадках, на территориях детских дошкольных учреждений, школ и других учебных заведений, на прилегающих территориях многоквартирных домов, на территориях объектов здравоохранения и административных учреждений, на газонах, в местах отдыха населен</w:t>
      </w:r>
      <w:r w:rsidR="00104623">
        <w:rPr>
          <w:rStyle w:val="21"/>
        </w:rPr>
        <w:t>ия.</w:t>
      </w:r>
    </w:p>
    <w:p w:rsidR="003114E3" w:rsidRPr="003114E3" w:rsidRDefault="003114E3" w:rsidP="003114E3">
      <w:pPr>
        <w:pStyle w:val="20"/>
        <w:numPr>
          <w:ilvl w:val="1"/>
          <w:numId w:val="36"/>
        </w:numPr>
        <w:shd w:val="clear" w:color="auto" w:fill="auto"/>
        <w:spacing w:after="0" w:line="240" w:lineRule="auto"/>
        <w:ind w:left="0" w:firstLine="0"/>
        <w:jc w:val="center"/>
        <w:rPr>
          <w:rStyle w:val="21"/>
          <w:b/>
        </w:rPr>
      </w:pPr>
      <w:r w:rsidRPr="003114E3">
        <w:rPr>
          <w:rStyle w:val="21"/>
          <w:b/>
        </w:rPr>
        <w:t xml:space="preserve">Детские </w:t>
      </w:r>
      <w:r w:rsidR="00BE0405" w:rsidRPr="003114E3">
        <w:rPr>
          <w:rStyle w:val="21"/>
          <w:b/>
        </w:rPr>
        <w:t>площадки.</w:t>
      </w:r>
    </w:p>
    <w:p w:rsidR="003114E3" w:rsidRDefault="003114E3" w:rsidP="003114E3">
      <w:pPr>
        <w:pStyle w:val="20"/>
        <w:shd w:val="clear" w:color="auto" w:fill="auto"/>
        <w:tabs>
          <w:tab w:val="left" w:pos="3725"/>
          <w:tab w:val="left" w:pos="8091"/>
        </w:tabs>
        <w:spacing w:after="0" w:line="240" w:lineRule="auto"/>
        <w:jc w:val="left"/>
      </w:pPr>
    </w:p>
    <w:p w:rsidR="009B2DB3" w:rsidRDefault="00BE0405" w:rsidP="003114E3">
      <w:pPr>
        <w:pStyle w:val="20"/>
        <w:numPr>
          <w:ilvl w:val="2"/>
          <w:numId w:val="36"/>
        </w:numPr>
        <w:shd w:val="clear" w:color="auto" w:fill="auto"/>
        <w:tabs>
          <w:tab w:val="left" w:pos="1044"/>
        </w:tabs>
        <w:spacing w:after="0" w:line="240" w:lineRule="auto"/>
        <w:ind w:left="0" w:firstLine="426"/>
        <w:jc w:val="both"/>
      </w:pPr>
      <w:r>
        <w:rPr>
          <w:rStyle w:val="21"/>
        </w:rPr>
        <w:t>Детские площадки предназначены для игр и активного отдыха детей</w:t>
      </w:r>
      <w:r w:rsidR="003114E3">
        <w:t xml:space="preserve"> </w:t>
      </w:r>
      <w:r>
        <w:rPr>
          <w:rStyle w:val="21"/>
        </w:rPr>
        <w:t xml:space="preserve">разных возрастов: </w:t>
      </w:r>
      <w:proofErr w:type="spellStart"/>
      <w:r>
        <w:rPr>
          <w:rStyle w:val="21"/>
        </w:rPr>
        <w:t>преддошкольного</w:t>
      </w:r>
      <w:proofErr w:type="spellEnd"/>
      <w:r>
        <w:rPr>
          <w:rStyle w:val="21"/>
        </w:rPr>
        <w:t xml:space="preserve"> (до 3 лет), дошкольного (до 7 лет), младшего и среднего школьного возраста (7-12 лет), подростков (12-16 лет). Детские площадки могут быть организованы в виде отдельных площадок для различных возрастных групп или как комплексные игровые площадки с зониров</w:t>
      </w:r>
      <w:r w:rsidR="003114E3">
        <w:rPr>
          <w:rStyle w:val="21"/>
        </w:rPr>
        <w:t>анием</w:t>
      </w:r>
      <w:r w:rsidR="003114E3">
        <w:rPr>
          <w:rStyle w:val="21"/>
        </w:rPr>
        <w:tab/>
        <w:t xml:space="preserve">по возрастным </w:t>
      </w:r>
      <w:r>
        <w:rPr>
          <w:rStyle w:val="21"/>
        </w:rPr>
        <w:t>интересам.</w:t>
      </w:r>
    </w:p>
    <w:p w:rsidR="009B2DB3" w:rsidRDefault="00BE0405" w:rsidP="00B86405">
      <w:pPr>
        <w:pStyle w:val="20"/>
        <w:numPr>
          <w:ilvl w:val="2"/>
          <w:numId w:val="36"/>
        </w:numPr>
        <w:shd w:val="clear" w:color="auto" w:fill="auto"/>
        <w:spacing w:after="0" w:line="240" w:lineRule="auto"/>
        <w:ind w:left="0" w:firstLine="426"/>
        <w:jc w:val="both"/>
      </w:pPr>
      <w:r>
        <w:rPr>
          <w:rStyle w:val="21"/>
        </w:rPr>
        <w:t>Расстояние от окон жилых домов и общественных зданий до границ детских площадок дошкольного возраста должно составлять не менее 10 м, младшего и среднего школьного возраста - не менее 20 м, комплексных игровых площадок - не менее 40 м, спортивно-игровых комплексов - не менее 100 м.</w:t>
      </w:r>
    </w:p>
    <w:p w:rsidR="009B2DB3" w:rsidRDefault="00BE0405" w:rsidP="00B86405">
      <w:pPr>
        <w:pStyle w:val="20"/>
        <w:numPr>
          <w:ilvl w:val="2"/>
          <w:numId w:val="36"/>
        </w:numPr>
        <w:shd w:val="clear" w:color="auto" w:fill="auto"/>
        <w:spacing w:after="0" w:line="240" w:lineRule="auto"/>
        <w:ind w:left="0" w:firstLine="426"/>
        <w:jc w:val="both"/>
      </w:pPr>
      <w:r>
        <w:rPr>
          <w:rStyle w:val="21"/>
        </w:rPr>
        <w:t>Детские площадки на территориях жилого назначения проектируются из</w:t>
      </w:r>
      <w:r w:rsidR="00B86405">
        <w:t xml:space="preserve"> </w:t>
      </w:r>
      <w:r>
        <w:rPr>
          <w:rStyle w:val="21"/>
        </w:rPr>
        <w:t>расчета 0,5-0,7 кв. м на 1 жителя. Размеры и условия размещения площадок проектируются в зависимости от возрастных групп</w:t>
      </w:r>
      <w:r w:rsidR="00B86405">
        <w:rPr>
          <w:rStyle w:val="21"/>
        </w:rPr>
        <w:t xml:space="preserve"> детей и места размещения жилой </w:t>
      </w:r>
      <w:r>
        <w:rPr>
          <w:rStyle w:val="21"/>
        </w:rPr>
        <w:t>з</w:t>
      </w:r>
      <w:r w:rsidR="00B86405">
        <w:rPr>
          <w:rStyle w:val="21"/>
        </w:rPr>
        <w:t xml:space="preserve">астройки в муниципальном </w:t>
      </w:r>
      <w:r>
        <w:rPr>
          <w:rStyle w:val="21"/>
        </w:rPr>
        <w:t>образовании.</w:t>
      </w:r>
    </w:p>
    <w:p w:rsidR="009B2DB3" w:rsidRDefault="00BE0405" w:rsidP="00B86405">
      <w:pPr>
        <w:pStyle w:val="20"/>
        <w:numPr>
          <w:ilvl w:val="2"/>
          <w:numId w:val="36"/>
        </w:numPr>
        <w:shd w:val="clear" w:color="auto" w:fill="auto"/>
        <w:spacing w:after="0" w:line="240" w:lineRule="auto"/>
        <w:ind w:left="0" w:firstLine="426"/>
        <w:jc w:val="both"/>
      </w:pPr>
      <w:r>
        <w:rPr>
          <w:rStyle w:val="21"/>
        </w:rPr>
        <w:t>Оптимальный размер детских площадок для детей дошкольного возраста -</w:t>
      </w:r>
      <w:r w:rsidR="00B86405">
        <w:t xml:space="preserve"> </w:t>
      </w:r>
      <w:r>
        <w:rPr>
          <w:rStyle w:val="21"/>
        </w:rPr>
        <w:t xml:space="preserve">70-150 кв. м, школьного возраста - 100-300 кв. </w:t>
      </w:r>
      <w:r w:rsidR="00B86405">
        <w:rPr>
          <w:rStyle w:val="21"/>
        </w:rPr>
        <w:t xml:space="preserve">м, комплексных игровых площадок - 900-1600 кв. </w:t>
      </w:r>
      <w:r>
        <w:rPr>
          <w:rStyle w:val="21"/>
        </w:rPr>
        <w:t>м.</w:t>
      </w:r>
    </w:p>
    <w:p w:rsidR="009B2DB3" w:rsidRDefault="00BE0405" w:rsidP="00B86405">
      <w:pPr>
        <w:pStyle w:val="20"/>
        <w:numPr>
          <w:ilvl w:val="2"/>
          <w:numId w:val="36"/>
        </w:numPr>
        <w:shd w:val="clear" w:color="auto" w:fill="auto"/>
        <w:spacing w:after="0" w:line="240" w:lineRule="auto"/>
        <w:ind w:left="0" w:firstLine="426"/>
        <w:jc w:val="both"/>
      </w:pPr>
      <w:r>
        <w:rPr>
          <w:rStyle w:val="21"/>
        </w:rPr>
        <w:t>В условиях исторической или высокоплотной застройки размеры площадок принимаются в зависимости от имеющихся территориальных возможностей.</w:t>
      </w:r>
    </w:p>
    <w:p w:rsidR="009B2DB3" w:rsidRDefault="00BE0405" w:rsidP="00B86405">
      <w:pPr>
        <w:pStyle w:val="20"/>
        <w:numPr>
          <w:ilvl w:val="2"/>
          <w:numId w:val="36"/>
        </w:numPr>
        <w:shd w:val="clear" w:color="auto" w:fill="auto"/>
        <w:spacing w:after="0" w:line="240" w:lineRule="auto"/>
        <w:ind w:left="0" w:firstLine="426"/>
        <w:jc w:val="both"/>
      </w:pPr>
      <w:r>
        <w:rPr>
          <w:rStyle w:val="21"/>
        </w:rPr>
        <w:t>При реконструкции детских площадок во избежание травматизма не</w:t>
      </w:r>
      <w:r w:rsidR="00B86405">
        <w:t xml:space="preserve"> </w:t>
      </w:r>
      <w:r>
        <w:rPr>
          <w:rStyle w:val="21"/>
        </w:rPr>
        <w:t>допускается оставление на территории площадки выступающих корней или нависающих ветвей деревьев, остатков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 При осуществлении строительных работ, а также работ по реконструкции на прилегающих к детским площадкам территориях, детские площадки необходимо изолировать от мест ведения указанных работ и складирования строительных</w:t>
      </w:r>
      <w:r>
        <w:rPr>
          <w:rStyle w:val="21"/>
        </w:rPr>
        <w:tab/>
        <w:t>материалов.</w:t>
      </w:r>
    </w:p>
    <w:p w:rsidR="009B2DB3" w:rsidRDefault="00BE0405" w:rsidP="00B86405">
      <w:pPr>
        <w:pStyle w:val="20"/>
        <w:numPr>
          <w:ilvl w:val="2"/>
          <w:numId w:val="36"/>
        </w:numPr>
        <w:shd w:val="clear" w:color="auto" w:fill="auto"/>
        <w:spacing w:after="0" w:line="240" w:lineRule="auto"/>
        <w:ind w:left="0" w:firstLine="426"/>
        <w:jc w:val="both"/>
      </w:pPr>
      <w:r>
        <w:rPr>
          <w:rStyle w:val="21"/>
        </w:rPr>
        <w:t>Обязательный перечень элементов благоустройства территории на</w:t>
      </w:r>
      <w:r w:rsidR="00B86405">
        <w:t xml:space="preserve"> </w:t>
      </w:r>
      <w:r>
        <w:rPr>
          <w:rStyle w:val="21"/>
        </w:rPr>
        <w:t>детской площадке включает: мягкие виды покрытия, элементы сопряжения поверхности площадки с газоном, озеленение, игров</w:t>
      </w:r>
      <w:r w:rsidR="00B86405">
        <w:rPr>
          <w:rStyle w:val="21"/>
        </w:rPr>
        <w:t xml:space="preserve">ое оборудование, скамьи и урны, осветительное </w:t>
      </w:r>
      <w:r>
        <w:rPr>
          <w:rStyle w:val="21"/>
        </w:rPr>
        <w:t>оборудование.</w:t>
      </w:r>
    </w:p>
    <w:p w:rsidR="009B2DB3" w:rsidRDefault="00BE0405" w:rsidP="00B86405">
      <w:pPr>
        <w:pStyle w:val="20"/>
        <w:numPr>
          <w:ilvl w:val="2"/>
          <w:numId w:val="36"/>
        </w:numPr>
        <w:shd w:val="clear" w:color="auto" w:fill="auto"/>
        <w:spacing w:after="0" w:line="240" w:lineRule="auto"/>
        <w:ind w:left="0" w:firstLine="426"/>
        <w:jc w:val="both"/>
      </w:pPr>
      <w:r>
        <w:rPr>
          <w:rStyle w:val="21"/>
        </w:rPr>
        <w:t>Мягкие виды покрытия (песчаное, уплотненное песчаное на грунтовом основании или гравийной крошке, мягкое резиновое или мягкое синтетическое) предусматриваются на детской площадке в местах расположения игрового</w:t>
      </w:r>
      <w:r w:rsidR="00B86405">
        <w:t xml:space="preserve"> </w:t>
      </w:r>
      <w:r>
        <w:rPr>
          <w:rStyle w:val="21"/>
        </w:rPr>
        <w:t>оборудования и других местах, связанных с возможностью падения детей. Места установки скамеек оборудуются твердыми видами покрытия или фундаментом. При травяном покрытии площадок предусматриваются пешеходные дорожки к оборудованию с твер</w:t>
      </w:r>
      <w:r w:rsidR="00B86405">
        <w:rPr>
          <w:rStyle w:val="21"/>
        </w:rPr>
        <w:t xml:space="preserve">дым, мягким или комбинированным видами </w:t>
      </w:r>
      <w:r>
        <w:rPr>
          <w:rStyle w:val="21"/>
        </w:rPr>
        <w:t>покрытия.</w:t>
      </w:r>
    </w:p>
    <w:p w:rsidR="009B2DB3" w:rsidRDefault="00BE0405" w:rsidP="00B86405">
      <w:pPr>
        <w:pStyle w:val="20"/>
        <w:numPr>
          <w:ilvl w:val="2"/>
          <w:numId w:val="36"/>
        </w:numPr>
        <w:shd w:val="clear" w:color="auto" w:fill="auto"/>
        <w:spacing w:after="0" w:line="240" w:lineRule="auto"/>
        <w:ind w:left="0" w:firstLine="426"/>
        <w:jc w:val="both"/>
      </w:pPr>
      <w:r>
        <w:rPr>
          <w:rStyle w:val="21"/>
        </w:rPr>
        <w:t>Детские площадки озеленяются посадками деревьев и кустарника с</w:t>
      </w:r>
      <w:r w:rsidR="00B86405">
        <w:t xml:space="preserve"> </w:t>
      </w:r>
      <w:r>
        <w:rPr>
          <w:rStyle w:val="21"/>
        </w:rPr>
        <w:t xml:space="preserve">учетом их инсоляции в течение 5 часов светового дня. На детских площадках для </w:t>
      </w:r>
      <w:r>
        <w:rPr>
          <w:rStyle w:val="21"/>
        </w:rPr>
        <w:lastRenderedPageBreak/>
        <w:t>детей дошкольного возраста не допускается произрастание растений с колючками. На всех видах детских площадок не до</w:t>
      </w:r>
      <w:r w:rsidR="00B86405">
        <w:rPr>
          <w:rStyle w:val="21"/>
        </w:rPr>
        <w:t xml:space="preserve">пускается применение растений с ядовитыми </w:t>
      </w:r>
      <w:r>
        <w:rPr>
          <w:rStyle w:val="21"/>
        </w:rPr>
        <w:t>плодами.</w:t>
      </w:r>
    </w:p>
    <w:p w:rsidR="009B2DB3" w:rsidRDefault="00BE0405" w:rsidP="00B86405">
      <w:pPr>
        <w:pStyle w:val="20"/>
        <w:numPr>
          <w:ilvl w:val="2"/>
          <w:numId w:val="36"/>
        </w:numPr>
        <w:shd w:val="clear" w:color="auto" w:fill="auto"/>
        <w:spacing w:after="0" w:line="240" w:lineRule="auto"/>
        <w:ind w:left="0" w:firstLine="426"/>
        <w:jc w:val="both"/>
      </w:pPr>
      <w:r>
        <w:rPr>
          <w:rStyle w:val="21"/>
        </w:rPr>
        <w:t>Размещение игрового оборудования проектируется с учетом нормативных параметров безопасности.</w:t>
      </w:r>
    </w:p>
    <w:p w:rsidR="009B2DB3" w:rsidRDefault="00BE0405" w:rsidP="00B86405">
      <w:pPr>
        <w:pStyle w:val="20"/>
        <w:numPr>
          <w:ilvl w:val="2"/>
          <w:numId w:val="36"/>
        </w:numPr>
        <w:shd w:val="clear" w:color="auto" w:fill="auto"/>
        <w:spacing w:after="0" w:line="240" w:lineRule="auto"/>
        <w:ind w:left="0" w:firstLine="426"/>
        <w:jc w:val="both"/>
      </w:pPr>
      <w:r>
        <w:rPr>
          <w:rStyle w:val="21"/>
        </w:rPr>
        <w:t>Входы, выходы, эвакуационные пути, проходы, предназначенные для</w:t>
      </w:r>
      <w:r w:rsidR="00B86405">
        <w:t xml:space="preserve"> </w:t>
      </w:r>
      <w:r>
        <w:rPr>
          <w:rStyle w:val="21"/>
        </w:rPr>
        <w:t>работников службы спасения, скорой помощи, службы эксплуатации, должны быть всег</w:t>
      </w:r>
      <w:r w:rsidR="00B86405">
        <w:rPr>
          <w:rStyle w:val="21"/>
        </w:rPr>
        <w:t xml:space="preserve">да доступны, открыты и свободны </w:t>
      </w:r>
      <w:r>
        <w:rPr>
          <w:rStyle w:val="21"/>
        </w:rPr>
        <w:t>от препятствий.</w:t>
      </w:r>
    </w:p>
    <w:p w:rsidR="009B2DB3" w:rsidRDefault="00BE0405" w:rsidP="00B86405">
      <w:pPr>
        <w:pStyle w:val="20"/>
        <w:numPr>
          <w:ilvl w:val="2"/>
          <w:numId w:val="36"/>
        </w:numPr>
        <w:shd w:val="clear" w:color="auto" w:fill="auto"/>
        <w:spacing w:after="0" w:line="240" w:lineRule="auto"/>
        <w:ind w:left="0" w:firstLine="426"/>
        <w:jc w:val="both"/>
      </w:pPr>
      <w:r>
        <w:rPr>
          <w:rStyle w:val="21"/>
        </w:rPr>
        <w:t>Материалы, из которых изготовлено оборудование, размещаемое на детской площадке, не должны оказывать вредное воздействие на здоровье людей и окружающую среду в процессе эксплуатации.</w:t>
      </w:r>
    </w:p>
    <w:p w:rsidR="009B2DB3" w:rsidRDefault="00BE0405" w:rsidP="00B86405">
      <w:pPr>
        <w:pStyle w:val="20"/>
        <w:numPr>
          <w:ilvl w:val="2"/>
          <w:numId w:val="36"/>
        </w:numPr>
        <w:shd w:val="clear" w:color="auto" w:fill="auto"/>
        <w:spacing w:after="0" w:line="240" w:lineRule="auto"/>
        <w:ind w:left="0" w:firstLine="426"/>
        <w:jc w:val="both"/>
      </w:pPr>
      <w:r>
        <w:rPr>
          <w:rStyle w:val="21"/>
        </w:rPr>
        <w:t xml:space="preserve">В целях обеспечения безопасности людей площадки должны быть отгорожены от транзитного пешеходного движения, проездов, разворотных площадок, контейнерных площадок, мест, предназначенных для размещения транспортных средств бортовым (бордюрным) камнем, бровкой или иным </w:t>
      </w:r>
      <w:r w:rsidR="00152937">
        <w:rPr>
          <w:rStyle w:val="21"/>
        </w:rPr>
        <w:t>ограждением,</w:t>
      </w:r>
      <w:r>
        <w:rPr>
          <w:rStyle w:val="21"/>
        </w:rPr>
        <w:t xml:space="preserve"> или обозначением искусственного происхождения.</w:t>
      </w:r>
    </w:p>
    <w:p w:rsidR="009B2DB3" w:rsidRDefault="00BE0405" w:rsidP="00152937">
      <w:pPr>
        <w:pStyle w:val="20"/>
        <w:numPr>
          <w:ilvl w:val="2"/>
          <w:numId w:val="36"/>
        </w:numPr>
        <w:shd w:val="clear" w:color="auto" w:fill="auto"/>
        <w:spacing w:after="0" w:line="240" w:lineRule="auto"/>
        <w:ind w:left="0" w:firstLine="426"/>
        <w:jc w:val="both"/>
      </w:pPr>
      <w:r>
        <w:rPr>
          <w:rStyle w:val="21"/>
        </w:rPr>
        <w:t>Расстояние от детских площадок до контейнерных площадок должно составлять не менее 15 метров, разворотных площадок на конечных остановках маршрутов пассажирского транспорта - не менее 50 метров.</w:t>
      </w:r>
    </w:p>
    <w:p w:rsidR="009B2DB3" w:rsidRDefault="00BE0405" w:rsidP="00152937">
      <w:pPr>
        <w:pStyle w:val="20"/>
        <w:numPr>
          <w:ilvl w:val="2"/>
          <w:numId w:val="36"/>
        </w:numPr>
        <w:shd w:val="clear" w:color="auto" w:fill="auto"/>
        <w:spacing w:after="0" w:line="240" w:lineRule="auto"/>
        <w:ind w:left="0" w:firstLine="426"/>
        <w:jc w:val="both"/>
      </w:pPr>
      <w:r>
        <w:rPr>
          <w:rStyle w:val="21"/>
        </w:rPr>
        <w:t>Ветви или листва деревьев должны находиться не ниже 2,5 м над</w:t>
      </w:r>
      <w:r w:rsidR="00152937">
        <w:t xml:space="preserve"> </w:t>
      </w:r>
      <w:r>
        <w:rPr>
          <w:rStyle w:val="21"/>
        </w:rPr>
        <w:t>покрытием и оборудованием детской площадки. Кустарник, используемый для ограждения площадок, должен исключать возможность получения травмы в случае падения на него. Трава на площадке должна бы</w:t>
      </w:r>
      <w:r w:rsidR="00152937">
        <w:rPr>
          <w:rStyle w:val="21"/>
        </w:rPr>
        <w:t xml:space="preserve">ть скошена, высота ее не должна превышать 20 </w:t>
      </w:r>
      <w:r>
        <w:rPr>
          <w:rStyle w:val="21"/>
        </w:rPr>
        <w:t>сантиметров.</w:t>
      </w:r>
    </w:p>
    <w:p w:rsidR="009B2DB3" w:rsidRDefault="00BE0405" w:rsidP="00152937">
      <w:pPr>
        <w:pStyle w:val="20"/>
        <w:numPr>
          <w:ilvl w:val="2"/>
          <w:numId w:val="36"/>
        </w:numPr>
        <w:shd w:val="clear" w:color="auto" w:fill="auto"/>
        <w:spacing w:after="0" w:line="240" w:lineRule="auto"/>
        <w:ind w:left="0" w:firstLine="426"/>
        <w:jc w:val="both"/>
      </w:pPr>
      <w:r>
        <w:rPr>
          <w:rStyle w:val="21"/>
        </w:rPr>
        <w:t>Конструкция оборудования должна обеспечивать прочность, устойчивость и жесткость детской площадки. Качество узловых соединений и устойчивость конструкций должны быть надежными (при покачивании конструкции).</w:t>
      </w:r>
    </w:p>
    <w:p w:rsidR="009B2DB3" w:rsidRDefault="00BE0405" w:rsidP="00152937">
      <w:pPr>
        <w:pStyle w:val="20"/>
        <w:numPr>
          <w:ilvl w:val="2"/>
          <w:numId w:val="36"/>
        </w:numPr>
        <w:shd w:val="clear" w:color="auto" w:fill="auto"/>
        <w:spacing w:after="0" w:line="240" w:lineRule="auto"/>
        <w:ind w:left="0" w:firstLine="426"/>
        <w:jc w:val="both"/>
      </w:pPr>
      <w:r>
        <w:rPr>
          <w:rStyle w:val="21"/>
        </w:rPr>
        <w:t>Элементы оборудования из металла должны быть защищены от коррозии</w:t>
      </w:r>
      <w:r w:rsidR="00152937">
        <w:t xml:space="preserve"> </w:t>
      </w:r>
      <w:r>
        <w:rPr>
          <w:rStyle w:val="21"/>
        </w:rPr>
        <w:t xml:space="preserve">или изготовлены из коррозионно-стойких материалов. Не допускается наличие глубокой коррозии металлических конструкций элементов оборудования. Металлические материалы, образующие окислы, шелушащиеся или отслаивающиеся, должны быть защищены нетоксичным покрытием. Выступающие концы болтовых соединений должны быть защищены способом, исключающим </w:t>
      </w:r>
      <w:proofErr w:type="spellStart"/>
      <w:r>
        <w:rPr>
          <w:rStyle w:val="21"/>
        </w:rPr>
        <w:t>травмирование</w:t>
      </w:r>
      <w:proofErr w:type="spellEnd"/>
      <w:r>
        <w:rPr>
          <w:rStyle w:val="21"/>
        </w:rPr>
        <w:t>. Сварные швы ко</w:t>
      </w:r>
      <w:r w:rsidR="00152937">
        <w:rPr>
          <w:rStyle w:val="21"/>
        </w:rPr>
        <w:t xml:space="preserve">нструкции (оборудования) должны быть </w:t>
      </w:r>
      <w:r>
        <w:rPr>
          <w:rStyle w:val="21"/>
        </w:rPr>
        <w:t>гладкими.</w:t>
      </w:r>
    </w:p>
    <w:p w:rsidR="009B2DB3" w:rsidRDefault="00BE0405" w:rsidP="00152937">
      <w:pPr>
        <w:pStyle w:val="20"/>
        <w:numPr>
          <w:ilvl w:val="2"/>
          <w:numId w:val="36"/>
        </w:numPr>
        <w:shd w:val="clear" w:color="auto" w:fill="auto"/>
        <w:spacing w:after="0" w:line="240" w:lineRule="auto"/>
        <w:ind w:left="0" w:firstLine="426"/>
        <w:jc w:val="both"/>
      </w:pPr>
      <w:r>
        <w:rPr>
          <w:rStyle w:val="21"/>
        </w:rPr>
        <w:t>Элементы оборудования из полимерных материалов, композиционных материалов, которые со временем становятся хрупкими, должны заменяться по истечении периода времени, указанного изготовителем.</w:t>
      </w:r>
    </w:p>
    <w:p w:rsidR="009B2DB3" w:rsidRDefault="00BE0405" w:rsidP="00152937">
      <w:pPr>
        <w:pStyle w:val="20"/>
        <w:numPr>
          <w:ilvl w:val="2"/>
          <w:numId w:val="36"/>
        </w:numPr>
        <w:shd w:val="clear" w:color="auto" w:fill="auto"/>
        <w:spacing w:after="0" w:line="240" w:lineRule="auto"/>
        <w:ind w:left="0" w:firstLine="426"/>
        <w:jc w:val="both"/>
      </w:pPr>
      <w:r>
        <w:rPr>
          <w:rStyle w:val="21"/>
        </w:rPr>
        <w:t xml:space="preserve">Элементы оборудования из древесины не должны иметь на поверхности дефектов обработки (заусенцев, </w:t>
      </w:r>
      <w:proofErr w:type="spellStart"/>
      <w:r>
        <w:rPr>
          <w:rStyle w:val="21"/>
        </w:rPr>
        <w:t>отщепов</w:t>
      </w:r>
      <w:proofErr w:type="spellEnd"/>
      <w:r>
        <w:rPr>
          <w:rStyle w:val="21"/>
        </w:rPr>
        <w:t>, сколов и т.п.). Не допускается наличие гниения основания деревянных опор и стоек.</w:t>
      </w:r>
    </w:p>
    <w:p w:rsidR="009B2DB3" w:rsidRDefault="00BE0405" w:rsidP="00F45C58">
      <w:pPr>
        <w:pStyle w:val="20"/>
        <w:numPr>
          <w:ilvl w:val="0"/>
          <w:numId w:val="4"/>
        </w:numPr>
        <w:shd w:val="clear" w:color="auto" w:fill="auto"/>
        <w:tabs>
          <w:tab w:val="left" w:pos="893"/>
        </w:tabs>
        <w:spacing w:after="0" w:line="240" w:lineRule="auto"/>
        <w:ind w:firstLine="522"/>
        <w:jc w:val="both"/>
      </w:pPr>
      <w:r>
        <w:rPr>
          <w:rStyle w:val="21"/>
        </w:rPr>
        <w:t>Не допускается наличие на детской площадке выступающих элементов оборудования с острыми концами или кромками, а также наличие шероховатых поверхностей, способных нанести травму. Углы и края любой доступной для детей части оборудования должны быть закруглены.</w:t>
      </w:r>
    </w:p>
    <w:p w:rsidR="009B2DB3" w:rsidRDefault="00BE0405" w:rsidP="00152937">
      <w:pPr>
        <w:pStyle w:val="20"/>
        <w:numPr>
          <w:ilvl w:val="0"/>
          <w:numId w:val="5"/>
        </w:numPr>
        <w:shd w:val="clear" w:color="auto" w:fill="auto"/>
        <w:tabs>
          <w:tab w:val="left" w:pos="889"/>
        </w:tabs>
        <w:spacing w:after="0" w:line="240" w:lineRule="auto"/>
        <w:ind w:firstLine="522"/>
        <w:jc w:val="both"/>
      </w:pPr>
      <w:r>
        <w:rPr>
          <w:rStyle w:val="21"/>
        </w:rPr>
        <w:t>Территория детской площадки и прилегающая территория ежедневно</w:t>
      </w:r>
      <w:r w:rsidR="00152937">
        <w:t xml:space="preserve"> </w:t>
      </w:r>
      <w:r>
        <w:rPr>
          <w:rStyle w:val="21"/>
        </w:rPr>
        <w:t>очищаются от мусора и посторонних предметов. Своевременно</w:t>
      </w:r>
      <w:r w:rsidR="00152937">
        <w:rPr>
          <w:rStyle w:val="21"/>
        </w:rPr>
        <w:t xml:space="preserve"> производится обрезка</w:t>
      </w:r>
      <w:r w:rsidR="00152937">
        <w:rPr>
          <w:rStyle w:val="21"/>
        </w:rPr>
        <w:tab/>
        <w:t xml:space="preserve">деревьев, кустарника и скос </w:t>
      </w:r>
      <w:r>
        <w:rPr>
          <w:rStyle w:val="21"/>
        </w:rPr>
        <w:t>травы.</w:t>
      </w:r>
    </w:p>
    <w:p w:rsidR="009B2DB3" w:rsidRDefault="00BE0405" w:rsidP="00F45C58">
      <w:pPr>
        <w:pStyle w:val="20"/>
        <w:numPr>
          <w:ilvl w:val="0"/>
          <w:numId w:val="5"/>
        </w:numPr>
        <w:shd w:val="clear" w:color="auto" w:fill="auto"/>
        <w:tabs>
          <w:tab w:val="left" w:pos="889"/>
        </w:tabs>
        <w:spacing w:after="0" w:line="240" w:lineRule="auto"/>
        <w:ind w:firstLine="522"/>
        <w:jc w:val="both"/>
      </w:pPr>
      <w:r>
        <w:rPr>
          <w:rStyle w:val="21"/>
        </w:rPr>
        <w:lastRenderedPageBreak/>
        <w:t>Дорожки, ограждения, скамейки, урны для мусора должны находиться в исправном состоянии. Мусор из урн удаляется в утренние часы, по мере необходимости, но не реже одного раза в сутки.</w:t>
      </w:r>
    </w:p>
    <w:p w:rsidR="009B2DB3" w:rsidRDefault="00BE0405" w:rsidP="00152937">
      <w:pPr>
        <w:pStyle w:val="20"/>
        <w:numPr>
          <w:ilvl w:val="0"/>
          <w:numId w:val="5"/>
        </w:numPr>
        <w:shd w:val="clear" w:color="auto" w:fill="auto"/>
        <w:tabs>
          <w:tab w:val="left" w:pos="889"/>
        </w:tabs>
        <w:spacing w:after="0" w:line="240" w:lineRule="auto"/>
        <w:ind w:firstLine="522"/>
        <w:jc w:val="both"/>
        <w:rPr>
          <w:rStyle w:val="21"/>
        </w:rPr>
      </w:pPr>
      <w:r>
        <w:rPr>
          <w:rStyle w:val="21"/>
        </w:rPr>
        <w:t>Средства наружного освещения должны содержаться в исправном</w:t>
      </w:r>
      <w:r w:rsidR="00152937">
        <w:t xml:space="preserve"> </w:t>
      </w:r>
      <w:r>
        <w:rPr>
          <w:rStyle w:val="21"/>
        </w:rPr>
        <w:t>состоянии, осветительная арматура и/или опора освещения не должны иметь механических повреждений и ржавчины, плафоны дол</w:t>
      </w:r>
      <w:r w:rsidR="00152937">
        <w:rPr>
          <w:rStyle w:val="21"/>
        </w:rPr>
        <w:t xml:space="preserve">жны быть чистыми и не иметь трещин и </w:t>
      </w:r>
      <w:r>
        <w:rPr>
          <w:rStyle w:val="21"/>
        </w:rPr>
        <w:t>сколов.</w:t>
      </w:r>
    </w:p>
    <w:p w:rsidR="00580CCF" w:rsidRDefault="00580CCF" w:rsidP="00580CCF">
      <w:pPr>
        <w:pStyle w:val="20"/>
        <w:shd w:val="clear" w:color="auto" w:fill="auto"/>
        <w:tabs>
          <w:tab w:val="left" w:pos="889"/>
        </w:tabs>
        <w:spacing w:after="0" w:line="240" w:lineRule="auto"/>
        <w:ind w:left="522"/>
        <w:jc w:val="both"/>
      </w:pPr>
    </w:p>
    <w:p w:rsidR="009B2DB3" w:rsidRDefault="00BE0405" w:rsidP="00152937">
      <w:pPr>
        <w:pStyle w:val="20"/>
        <w:numPr>
          <w:ilvl w:val="1"/>
          <w:numId w:val="36"/>
        </w:numPr>
        <w:shd w:val="clear" w:color="auto" w:fill="auto"/>
        <w:spacing w:after="0" w:line="240" w:lineRule="auto"/>
        <w:ind w:left="0" w:firstLine="0"/>
        <w:jc w:val="center"/>
        <w:rPr>
          <w:rStyle w:val="21"/>
          <w:b/>
        </w:rPr>
      </w:pPr>
      <w:r w:rsidRPr="00152937">
        <w:rPr>
          <w:rStyle w:val="21"/>
          <w:b/>
        </w:rPr>
        <w:t>Спортивные</w:t>
      </w:r>
      <w:r w:rsidR="00FD71BE">
        <w:rPr>
          <w:rStyle w:val="21"/>
          <w:b/>
        </w:rPr>
        <w:t xml:space="preserve"> </w:t>
      </w:r>
      <w:r w:rsidRPr="00152937">
        <w:rPr>
          <w:rStyle w:val="21"/>
          <w:b/>
        </w:rPr>
        <w:t>площадки.</w:t>
      </w:r>
    </w:p>
    <w:p w:rsidR="00152937" w:rsidRPr="00152937" w:rsidRDefault="00152937" w:rsidP="00152937">
      <w:pPr>
        <w:pStyle w:val="20"/>
        <w:shd w:val="clear" w:color="auto" w:fill="auto"/>
        <w:spacing w:after="0" w:line="240" w:lineRule="auto"/>
        <w:jc w:val="left"/>
        <w:rPr>
          <w:b/>
        </w:rPr>
      </w:pPr>
    </w:p>
    <w:p w:rsidR="009B2DB3" w:rsidRDefault="00BE0405" w:rsidP="00580CCF">
      <w:pPr>
        <w:pStyle w:val="20"/>
        <w:numPr>
          <w:ilvl w:val="2"/>
          <w:numId w:val="36"/>
        </w:numPr>
        <w:shd w:val="clear" w:color="auto" w:fill="auto"/>
        <w:spacing w:after="0" w:line="240" w:lineRule="auto"/>
        <w:ind w:left="0" w:firstLine="567"/>
        <w:jc w:val="both"/>
      </w:pPr>
      <w:r>
        <w:rPr>
          <w:rStyle w:val="21"/>
        </w:rPr>
        <w:t>Спортивные площадки предназначены для занятий физкультурой и</w:t>
      </w:r>
      <w:r w:rsidR="00580CCF">
        <w:t xml:space="preserve"> </w:t>
      </w:r>
      <w:r>
        <w:rPr>
          <w:rStyle w:val="21"/>
        </w:rPr>
        <w:t>спортом всех возрастных групп населения, они проектируются в составе территорий жилого и рекреационного назначения, участков спор</w:t>
      </w:r>
      <w:r w:rsidR="00580CCF">
        <w:rPr>
          <w:rStyle w:val="21"/>
        </w:rPr>
        <w:t xml:space="preserve">тивных сооружений, участков общеобразовательных </w:t>
      </w:r>
      <w:r>
        <w:rPr>
          <w:rStyle w:val="21"/>
        </w:rPr>
        <w:t>школ.</w:t>
      </w:r>
    </w:p>
    <w:p w:rsidR="009B2DB3" w:rsidRDefault="00BE0405" w:rsidP="00580CCF">
      <w:pPr>
        <w:pStyle w:val="20"/>
        <w:numPr>
          <w:ilvl w:val="2"/>
          <w:numId w:val="36"/>
        </w:numPr>
        <w:shd w:val="clear" w:color="auto" w:fill="auto"/>
        <w:spacing w:after="0" w:line="240" w:lineRule="auto"/>
        <w:ind w:left="0" w:firstLine="567"/>
        <w:jc w:val="both"/>
      </w:pPr>
      <w:r>
        <w:rPr>
          <w:rStyle w:val="21"/>
        </w:rPr>
        <w:t>Обязательный перечень элементов благоустройства территории на</w:t>
      </w:r>
      <w:r w:rsidR="00580CCF">
        <w:t xml:space="preserve"> </w:t>
      </w:r>
      <w:r>
        <w:rPr>
          <w:rStyle w:val="21"/>
        </w:rPr>
        <w:t>спортивной площадке включает мягкие или газонные виды покрытия, спортивное</w:t>
      </w:r>
      <w:r w:rsidR="00580CCF">
        <w:rPr>
          <w:rStyle w:val="21"/>
        </w:rPr>
        <w:t xml:space="preserve"> </w:t>
      </w:r>
      <w:r>
        <w:rPr>
          <w:rStyle w:val="21"/>
        </w:rPr>
        <w:t>оборудование.</w:t>
      </w:r>
    </w:p>
    <w:p w:rsidR="009B2DB3" w:rsidRDefault="00BE0405" w:rsidP="00580CCF">
      <w:pPr>
        <w:pStyle w:val="20"/>
        <w:numPr>
          <w:ilvl w:val="2"/>
          <w:numId w:val="36"/>
        </w:numPr>
        <w:shd w:val="clear" w:color="auto" w:fill="auto"/>
        <w:spacing w:after="0" w:line="240" w:lineRule="auto"/>
        <w:ind w:left="0" w:firstLine="567"/>
        <w:jc w:val="both"/>
      </w:pPr>
      <w:r>
        <w:rPr>
          <w:rStyle w:val="21"/>
        </w:rPr>
        <w:t xml:space="preserve">Озеленение размещают по периметру спортивной площадки, высаживая быстрорастущие деревья на расстоянии от края площадки не менее 2 м. Не применяются деревья и кустарники, дающие большое количество летящих семян, обильно плодоносящих и рано сбрасывающих листву. Для ограждения спортивной </w:t>
      </w:r>
      <w:proofErr w:type="gramStart"/>
      <w:r>
        <w:rPr>
          <w:rStyle w:val="21"/>
        </w:rPr>
        <w:t>площадки</w:t>
      </w:r>
      <w:proofErr w:type="gramEnd"/>
      <w:r>
        <w:rPr>
          <w:rStyle w:val="21"/>
        </w:rPr>
        <w:t xml:space="preserve"> возможно применять вертикальное озеленение.</w:t>
      </w:r>
    </w:p>
    <w:p w:rsidR="009B2DB3" w:rsidRDefault="00BE0405" w:rsidP="00580CCF">
      <w:pPr>
        <w:pStyle w:val="20"/>
        <w:numPr>
          <w:ilvl w:val="2"/>
          <w:numId w:val="36"/>
        </w:numPr>
        <w:shd w:val="clear" w:color="auto" w:fill="auto"/>
        <w:spacing w:after="0" w:line="240" w:lineRule="auto"/>
        <w:ind w:left="0" w:firstLine="567"/>
        <w:jc w:val="both"/>
      </w:pPr>
      <w:r>
        <w:rPr>
          <w:rStyle w:val="21"/>
        </w:rPr>
        <w:t>Территория спортивной площадки и прилегающая территория ежедневно</w:t>
      </w:r>
      <w:r w:rsidR="00580CCF">
        <w:t xml:space="preserve"> </w:t>
      </w:r>
      <w:r>
        <w:rPr>
          <w:rStyle w:val="21"/>
        </w:rPr>
        <w:t>очищаются от мусора и посторонних предметов. Св</w:t>
      </w:r>
      <w:r w:rsidR="00580CCF">
        <w:rPr>
          <w:rStyle w:val="21"/>
        </w:rPr>
        <w:t xml:space="preserve">оевременно производится обрезка деревьев, кустарника и скос </w:t>
      </w:r>
      <w:r>
        <w:rPr>
          <w:rStyle w:val="21"/>
        </w:rPr>
        <w:t>травы.</w:t>
      </w:r>
    </w:p>
    <w:p w:rsidR="009B2DB3" w:rsidRDefault="00BE0405" w:rsidP="00580CCF">
      <w:pPr>
        <w:pStyle w:val="20"/>
        <w:numPr>
          <w:ilvl w:val="2"/>
          <w:numId w:val="36"/>
        </w:numPr>
        <w:shd w:val="clear" w:color="auto" w:fill="auto"/>
        <w:spacing w:after="0" w:line="240" w:lineRule="auto"/>
        <w:ind w:left="0" w:firstLine="567"/>
        <w:jc w:val="both"/>
      </w:pPr>
      <w:r>
        <w:rPr>
          <w:rStyle w:val="21"/>
        </w:rPr>
        <w:t>Дорожки, ограждения, скамейки, урны для мусора должны находиться в исправном состоянии. Мусор из урн удаляется в утренние часы, по мере необходимости, но не реже одного раза в сутки.</w:t>
      </w:r>
    </w:p>
    <w:p w:rsidR="009B2DB3" w:rsidRDefault="00BE0405" w:rsidP="00580CCF">
      <w:pPr>
        <w:pStyle w:val="20"/>
        <w:numPr>
          <w:ilvl w:val="2"/>
          <w:numId w:val="36"/>
        </w:numPr>
        <w:shd w:val="clear" w:color="auto" w:fill="auto"/>
        <w:spacing w:after="0" w:line="240" w:lineRule="auto"/>
        <w:ind w:left="0" w:firstLine="567"/>
        <w:jc w:val="both"/>
        <w:rPr>
          <w:rStyle w:val="21"/>
        </w:rPr>
      </w:pPr>
      <w:r>
        <w:rPr>
          <w:rStyle w:val="21"/>
        </w:rPr>
        <w:t>Средства наружного освещения должны содержаться в исправном</w:t>
      </w:r>
      <w:r w:rsidR="00580CCF">
        <w:t xml:space="preserve"> </w:t>
      </w:r>
      <w:r>
        <w:rPr>
          <w:rStyle w:val="21"/>
        </w:rPr>
        <w:t>состоянии, осветительная арматура и/или опора освещения не должны иметь механических повреждений и ржавчины, плафоны</w:t>
      </w:r>
      <w:r w:rsidR="00580CCF">
        <w:rPr>
          <w:rStyle w:val="21"/>
        </w:rPr>
        <w:t xml:space="preserve"> должны быть чистыми и не иметь трещин и </w:t>
      </w:r>
      <w:r>
        <w:rPr>
          <w:rStyle w:val="21"/>
        </w:rPr>
        <w:t>сколов.</w:t>
      </w:r>
    </w:p>
    <w:p w:rsidR="00580CCF" w:rsidRDefault="00580CCF" w:rsidP="00580CCF">
      <w:pPr>
        <w:pStyle w:val="20"/>
        <w:shd w:val="clear" w:color="auto" w:fill="auto"/>
        <w:spacing w:after="0" w:line="240" w:lineRule="auto"/>
        <w:ind w:left="567"/>
        <w:jc w:val="both"/>
      </w:pPr>
    </w:p>
    <w:p w:rsidR="009B2DB3" w:rsidRPr="00580CCF" w:rsidRDefault="00BE0405" w:rsidP="00580CCF">
      <w:pPr>
        <w:pStyle w:val="20"/>
        <w:numPr>
          <w:ilvl w:val="1"/>
          <w:numId w:val="36"/>
        </w:numPr>
        <w:shd w:val="clear" w:color="auto" w:fill="auto"/>
        <w:spacing w:after="0" w:line="240" w:lineRule="auto"/>
        <w:ind w:left="0" w:firstLine="0"/>
        <w:jc w:val="center"/>
        <w:rPr>
          <w:rStyle w:val="21"/>
          <w:b/>
        </w:rPr>
      </w:pPr>
      <w:r w:rsidRPr="00580CCF">
        <w:rPr>
          <w:rStyle w:val="21"/>
          <w:b/>
        </w:rPr>
        <w:t>Места отдыха (площадки отдыха и зоны отдыха).</w:t>
      </w:r>
    </w:p>
    <w:p w:rsidR="00580CCF" w:rsidRDefault="00580CCF" w:rsidP="00580CCF">
      <w:pPr>
        <w:pStyle w:val="20"/>
        <w:shd w:val="clear" w:color="auto" w:fill="auto"/>
        <w:tabs>
          <w:tab w:val="left" w:pos="820"/>
        </w:tabs>
        <w:spacing w:after="0" w:line="240" w:lineRule="auto"/>
        <w:ind w:left="882"/>
        <w:jc w:val="both"/>
      </w:pPr>
    </w:p>
    <w:p w:rsidR="009B2DB3" w:rsidRDefault="00BE0405" w:rsidP="00580CCF">
      <w:pPr>
        <w:pStyle w:val="20"/>
        <w:numPr>
          <w:ilvl w:val="2"/>
          <w:numId w:val="36"/>
        </w:numPr>
        <w:shd w:val="clear" w:color="auto" w:fill="auto"/>
        <w:spacing w:after="0" w:line="240" w:lineRule="auto"/>
        <w:ind w:left="0" w:firstLine="567"/>
        <w:jc w:val="both"/>
      </w:pPr>
      <w:r>
        <w:rPr>
          <w:rStyle w:val="21"/>
        </w:rPr>
        <w:t>Площадки отдыха предназначены для тихого отдыха и настольных игр взрослого населения, их следует размещать на участках жилой застройки, в парках</w:t>
      </w:r>
      <w:r w:rsidR="00D66684">
        <w:rPr>
          <w:rStyle w:val="21"/>
        </w:rPr>
        <w:t xml:space="preserve">, </w:t>
      </w:r>
      <w:r>
        <w:rPr>
          <w:rStyle w:val="21"/>
        </w:rPr>
        <w:t xml:space="preserve"> скверах.</w:t>
      </w:r>
    </w:p>
    <w:p w:rsidR="009B2DB3" w:rsidRPr="00D66684" w:rsidRDefault="00BE0405" w:rsidP="00580CCF">
      <w:pPr>
        <w:pStyle w:val="30"/>
        <w:shd w:val="clear" w:color="auto" w:fill="auto"/>
        <w:spacing w:line="240" w:lineRule="auto"/>
        <w:ind w:firstLine="522"/>
      </w:pPr>
      <w:r w:rsidRPr="00D66684">
        <w:rPr>
          <w:rStyle w:val="31"/>
          <w:bCs/>
        </w:rPr>
        <w:t>Планировка и обустройство площадок отдыха без приспособления для беспрепятственного доступа к ним и использования их инвалидами и</w:t>
      </w:r>
      <w:bookmarkStart w:id="8" w:name="bookmark8"/>
      <w:r w:rsidR="00580CCF" w:rsidRPr="00D66684">
        <w:rPr>
          <w:rStyle w:val="31"/>
          <w:bCs/>
        </w:rPr>
        <w:t xml:space="preserve"> </w:t>
      </w:r>
      <w:r w:rsidRPr="00D66684">
        <w:rPr>
          <w:rStyle w:val="11"/>
          <w:bCs/>
        </w:rPr>
        <w:t xml:space="preserve">другими </w:t>
      </w:r>
      <w:proofErr w:type="spellStart"/>
      <w:r w:rsidRPr="00D66684">
        <w:rPr>
          <w:rStyle w:val="11"/>
          <w:bCs/>
        </w:rPr>
        <w:t>маломобильными</w:t>
      </w:r>
      <w:proofErr w:type="spellEnd"/>
      <w:r w:rsidRPr="00D66684">
        <w:rPr>
          <w:rStyle w:val="11"/>
          <w:bCs/>
        </w:rPr>
        <w:t xml:space="preserve"> группами населения не допускается.</w:t>
      </w:r>
      <w:bookmarkEnd w:id="8"/>
    </w:p>
    <w:p w:rsidR="009B2DB3" w:rsidRDefault="00BE0405" w:rsidP="00F45C58">
      <w:pPr>
        <w:pStyle w:val="20"/>
        <w:shd w:val="clear" w:color="auto" w:fill="auto"/>
        <w:tabs>
          <w:tab w:val="left" w:pos="4906"/>
          <w:tab w:val="left" w:pos="8045"/>
        </w:tabs>
        <w:spacing w:after="0" w:line="240" w:lineRule="auto"/>
        <w:ind w:firstLine="522"/>
        <w:jc w:val="both"/>
      </w:pPr>
      <w:r>
        <w:rPr>
          <w:rStyle w:val="21"/>
        </w:rPr>
        <w:t>Площадки отдыха на жилых территориях проектируют из расчета 0,1-0,2 кв. м на одного жителя. Оптимальный размер площадки - 50-100 кв. м, миним</w:t>
      </w:r>
      <w:r w:rsidR="00580CCF">
        <w:rPr>
          <w:rStyle w:val="21"/>
        </w:rPr>
        <w:t xml:space="preserve">альный размер площадки отдыха </w:t>
      </w:r>
      <w:proofErr w:type="gramStart"/>
      <w:r w:rsidR="00580CCF">
        <w:rPr>
          <w:rStyle w:val="21"/>
        </w:rPr>
        <w:t>-</w:t>
      </w:r>
      <w:r>
        <w:rPr>
          <w:rStyle w:val="21"/>
        </w:rPr>
        <w:t>н</w:t>
      </w:r>
      <w:proofErr w:type="gramEnd"/>
      <w:r>
        <w:rPr>
          <w:rStyle w:val="21"/>
        </w:rPr>
        <w:t>е менее 15-20</w:t>
      </w:r>
      <w:r>
        <w:rPr>
          <w:rStyle w:val="21"/>
        </w:rPr>
        <w:tab/>
        <w:t>кв. м.</w:t>
      </w:r>
    </w:p>
    <w:p w:rsidR="009B2DB3" w:rsidRDefault="00BE0405" w:rsidP="00F45C58">
      <w:pPr>
        <w:pStyle w:val="20"/>
        <w:shd w:val="clear" w:color="auto" w:fill="auto"/>
        <w:spacing w:after="0" w:line="240" w:lineRule="auto"/>
        <w:ind w:firstLine="522"/>
        <w:jc w:val="both"/>
      </w:pPr>
      <w:r>
        <w:rPr>
          <w:rStyle w:val="21"/>
        </w:rPr>
        <w:t xml:space="preserve">Функционирование осветительного оборудования обеспечивается в режиме освещения территории, на которой расположена площадка. Обязательный перечень элементов благоустройства на площадке отдыха включает: твердые виды покрытия, элементы сопряжения поверхности площадки с газоном, озеленение, скамьи для </w:t>
      </w:r>
      <w:r>
        <w:rPr>
          <w:rStyle w:val="21"/>
        </w:rPr>
        <w:lastRenderedPageBreak/>
        <w:t>отдыха, скамьи и столы, урны (как минимум, по одной у каждой скамьи), осветительное оборудование.</w:t>
      </w:r>
    </w:p>
    <w:p w:rsidR="009B2DB3" w:rsidRDefault="00BE0405" w:rsidP="00580CCF">
      <w:pPr>
        <w:pStyle w:val="20"/>
        <w:numPr>
          <w:ilvl w:val="2"/>
          <w:numId w:val="36"/>
        </w:numPr>
        <w:shd w:val="clear" w:color="auto" w:fill="auto"/>
        <w:spacing w:after="0" w:line="240" w:lineRule="auto"/>
        <w:ind w:left="0" w:firstLine="567"/>
        <w:jc w:val="both"/>
      </w:pPr>
      <w:r>
        <w:rPr>
          <w:rStyle w:val="21"/>
        </w:rPr>
        <w:t>Зоны отдыха - территории, предназначенные и обустроенные для</w:t>
      </w:r>
      <w:r w:rsidR="00580CCF">
        <w:t xml:space="preserve"> </w:t>
      </w:r>
      <w:r w:rsidR="00580CCF">
        <w:rPr>
          <w:rStyle w:val="21"/>
        </w:rPr>
        <w:t>организации активного массового отдыха, купания и</w:t>
      </w:r>
      <w:r w:rsidR="00D66684">
        <w:rPr>
          <w:rStyle w:val="21"/>
        </w:rPr>
        <w:t xml:space="preserve"> </w:t>
      </w:r>
      <w:r>
        <w:rPr>
          <w:rStyle w:val="21"/>
        </w:rPr>
        <w:t>рекреации.</w:t>
      </w:r>
    </w:p>
    <w:p w:rsidR="009B2DB3" w:rsidRDefault="00BE0405" w:rsidP="00F45C58">
      <w:pPr>
        <w:pStyle w:val="20"/>
        <w:shd w:val="clear" w:color="auto" w:fill="auto"/>
        <w:spacing w:after="0" w:line="240" w:lineRule="auto"/>
        <w:ind w:firstLine="522"/>
        <w:jc w:val="both"/>
      </w:pPr>
      <w:r>
        <w:rPr>
          <w:rStyle w:val="21"/>
        </w:rPr>
        <w:t xml:space="preserve">При проектировании зон отдыха в прибрежной части водоемов площадь </w:t>
      </w:r>
      <w:proofErr w:type="gramStart"/>
      <w:r>
        <w:rPr>
          <w:rStyle w:val="21"/>
        </w:rPr>
        <w:t>пляжа</w:t>
      </w:r>
      <w:proofErr w:type="gramEnd"/>
      <w:r>
        <w:rPr>
          <w:rStyle w:val="21"/>
        </w:rPr>
        <w:t xml:space="preserve"> и протяженность береговой линии пляжей принимаются по расчету количества посетителей.</w:t>
      </w:r>
    </w:p>
    <w:p w:rsidR="009B2DB3" w:rsidRPr="00D66684" w:rsidRDefault="00BE0405" w:rsidP="00F45C58">
      <w:pPr>
        <w:pStyle w:val="30"/>
        <w:shd w:val="clear" w:color="auto" w:fill="auto"/>
        <w:spacing w:line="240" w:lineRule="auto"/>
        <w:ind w:firstLine="522"/>
      </w:pPr>
      <w:r w:rsidRPr="00D66684">
        <w:rPr>
          <w:rStyle w:val="31"/>
          <w:bCs/>
        </w:rPr>
        <w:t xml:space="preserve">Планировка и обустройство зон отдыха без приспособления для беспрепятственного доступа к ним и использования их инвалидами и другими </w:t>
      </w:r>
      <w:proofErr w:type="spellStart"/>
      <w:r w:rsidRPr="00D66684">
        <w:rPr>
          <w:rStyle w:val="31"/>
          <w:bCs/>
        </w:rPr>
        <w:t>маломобильными</w:t>
      </w:r>
      <w:proofErr w:type="spellEnd"/>
      <w:r w:rsidRPr="00D66684">
        <w:rPr>
          <w:rStyle w:val="31"/>
          <w:bCs/>
        </w:rPr>
        <w:t xml:space="preserve"> группами населения не допускается.</w:t>
      </w:r>
    </w:p>
    <w:p w:rsidR="009B2DB3" w:rsidRDefault="00BE0405" w:rsidP="00F45C58">
      <w:pPr>
        <w:pStyle w:val="20"/>
        <w:shd w:val="clear" w:color="auto" w:fill="auto"/>
        <w:spacing w:after="0" w:line="240" w:lineRule="auto"/>
        <w:ind w:firstLine="522"/>
        <w:jc w:val="both"/>
      </w:pPr>
      <w:r>
        <w:rPr>
          <w:rStyle w:val="21"/>
        </w:rPr>
        <w:t>Обязательный перечень элементов благоустройства на территории зоны отдыха включает: скамья (скамьи), урна (урны), осветительное и иное оборудование.</w:t>
      </w:r>
    </w:p>
    <w:p w:rsidR="009B2DB3" w:rsidRDefault="00BE0405" w:rsidP="00580CCF">
      <w:pPr>
        <w:pStyle w:val="20"/>
        <w:numPr>
          <w:ilvl w:val="2"/>
          <w:numId w:val="36"/>
        </w:numPr>
        <w:shd w:val="clear" w:color="auto" w:fill="auto"/>
        <w:spacing w:after="0" w:line="240" w:lineRule="auto"/>
        <w:ind w:left="0" w:firstLine="567"/>
        <w:jc w:val="both"/>
      </w:pPr>
      <w:r>
        <w:rPr>
          <w:rStyle w:val="21"/>
        </w:rPr>
        <w:t>Территория мест отдыха и прилегающая территория ежедневно очищается</w:t>
      </w:r>
      <w:r w:rsidR="00580CCF">
        <w:t xml:space="preserve"> </w:t>
      </w:r>
      <w:r>
        <w:rPr>
          <w:rStyle w:val="21"/>
        </w:rPr>
        <w:t>от мусора и посторонних предметов. Своевременно</w:t>
      </w:r>
      <w:r w:rsidR="00580CCF">
        <w:rPr>
          <w:rStyle w:val="21"/>
        </w:rPr>
        <w:t xml:space="preserve"> производится обрезка деревьев, кустарника и скос </w:t>
      </w:r>
      <w:r>
        <w:rPr>
          <w:rStyle w:val="21"/>
        </w:rPr>
        <w:t>травы.</w:t>
      </w:r>
    </w:p>
    <w:p w:rsidR="009B2DB3" w:rsidRDefault="00BE0405" w:rsidP="00E95E33">
      <w:pPr>
        <w:pStyle w:val="20"/>
        <w:numPr>
          <w:ilvl w:val="2"/>
          <w:numId w:val="36"/>
        </w:numPr>
        <w:shd w:val="clear" w:color="auto" w:fill="auto"/>
        <w:spacing w:after="0" w:line="240" w:lineRule="auto"/>
        <w:ind w:left="0" w:firstLine="567"/>
        <w:jc w:val="both"/>
      </w:pPr>
      <w:r>
        <w:rPr>
          <w:rStyle w:val="21"/>
        </w:rPr>
        <w:t>Дорожки, ограждения, скамейки, урны для мусора в местах отдыха должны находиться в исправном состоянии. Мусор из урн удаляется в утренние часы, по мере необходимости, но не реже одного раза в сутки.</w:t>
      </w:r>
    </w:p>
    <w:p w:rsidR="009B2DB3" w:rsidRDefault="00BE0405" w:rsidP="00E95E33">
      <w:pPr>
        <w:pStyle w:val="20"/>
        <w:numPr>
          <w:ilvl w:val="2"/>
          <w:numId w:val="36"/>
        </w:numPr>
        <w:shd w:val="clear" w:color="auto" w:fill="auto"/>
        <w:spacing w:after="0" w:line="240" w:lineRule="auto"/>
        <w:ind w:left="0" w:firstLine="567"/>
        <w:jc w:val="both"/>
        <w:rPr>
          <w:rStyle w:val="21"/>
        </w:rPr>
      </w:pPr>
      <w:r>
        <w:rPr>
          <w:rStyle w:val="21"/>
        </w:rPr>
        <w:t>Средства наружного освещения мест отдыха должны содержаться в</w:t>
      </w:r>
      <w:r w:rsidR="00E95E33">
        <w:t xml:space="preserve"> </w:t>
      </w:r>
      <w:r>
        <w:rPr>
          <w:rStyle w:val="21"/>
        </w:rPr>
        <w:t>исправном состоянии, осветительная арматура и/или опора освещения не должны иметь механических повреждений и ржавчи</w:t>
      </w:r>
      <w:r w:rsidR="00E95E33">
        <w:rPr>
          <w:rStyle w:val="21"/>
        </w:rPr>
        <w:t xml:space="preserve">ны, плафоны должны быть чистыми и не иметь трещин и </w:t>
      </w:r>
      <w:r>
        <w:rPr>
          <w:rStyle w:val="21"/>
        </w:rPr>
        <w:t>сколов.</w:t>
      </w:r>
    </w:p>
    <w:p w:rsidR="00E95E33" w:rsidRDefault="00E95E33" w:rsidP="00E95E33">
      <w:pPr>
        <w:pStyle w:val="20"/>
        <w:shd w:val="clear" w:color="auto" w:fill="auto"/>
        <w:spacing w:after="0" w:line="240" w:lineRule="auto"/>
        <w:ind w:left="567"/>
        <w:jc w:val="both"/>
      </w:pPr>
    </w:p>
    <w:p w:rsidR="009B2DB3" w:rsidRDefault="00E95E33" w:rsidP="00E95E33">
      <w:pPr>
        <w:pStyle w:val="20"/>
        <w:numPr>
          <w:ilvl w:val="1"/>
          <w:numId w:val="36"/>
        </w:numPr>
        <w:shd w:val="clear" w:color="auto" w:fill="auto"/>
        <w:spacing w:after="0" w:line="240" w:lineRule="auto"/>
        <w:ind w:left="0" w:firstLine="0"/>
        <w:jc w:val="center"/>
        <w:rPr>
          <w:rStyle w:val="21"/>
          <w:b/>
        </w:rPr>
      </w:pPr>
      <w:r w:rsidRPr="00E95E33">
        <w:rPr>
          <w:rStyle w:val="21"/>
          <w:b/>
        </w:rPr>
        <w:t xml:space="preserve">Площадки для выгула и (или) дрессировки </w:t>
      </w:r>
      <w:r w:rsidR="00BE0405" w:rsidRPr="00E95E33">
        <w:rPr>
          <w:rStyle w:val="21"/>
          <w:b/>
        </w:rPr>
        <w:t>животных.</w:t>
      </w:r>
    </w:p>
    <w:p w:rsidR="00E95E33" w:rsidRPr="00E95E33" w:rsidRDefault="00E95E33" w:rsidP="00E95E33">
      <w:pPr>
        <w:pStyle w:val="20"/>
        <w:shd w:val="clear" w:color="auto" w:fill="auto"/>
        <w:spacing w:after="0" w:line="240" w:lineRule="auto"/>
        <w:jc w:val="left"/>
        <w:rPr>
          <w:b/>
        </w:rPr>
      </w:pPr>
    </w:p>
    <w:p w:rsidR="009B2DB3" w:rsidRDefault="00BE0405" w:rsidP="00E95E33">
      <w:pPr>
        <w:pStyle w:val="20"/>
        <w:numPr>
          <w:ilvl w:val="2"/>
          <w:numId w:val="36"/>
        </w:numPr>
        <w:shd w:val="clear" w:color="auto" w:fill="auto"/>
        <w:spacing w:after="0" w:line="240" w:lineRule="auto"/>
        <w:ind w:left="0" w:firstLine="567"/>
        <w:jc w:val="both"/>
      </w:pPr>
      <w:r>
        <w:rPr>
          <w:rStyle w:val="21"/>
        </w:rPr>
        <w:t>Места размещения площадок для выгула и (или) дрессировки животных определяются о</w:t>
      </w:r>
      <w:r w:rsidR="00E95E33">
        <w:rPr>
          <w:rStyle w:val="21"/>
        </w:rPr>
        <w:t>рганами местного самоуправления</w:t>
      </w:r>
      <w:r>
        <w:rPr>
          <w:rStyle w:val="21"/>
        </w:rPr>
        <w:t>.</w:t>
      </w:r>
    </w:p>
    <w:p w:rsidR="009B2DB3" w:rsidRDefault="00BE0405" w:rsidP="00E95E33">
      <w:pPr>
        <w:pStyle w:val="20"/>
        <w:numPr>
          <w:ilvl w:val="2"/>
          <w:numId w:val="36"/>
        </w:numPr>
        <w:shd w:val="clear" w:color="auto" w:fill="auto"/>
        <w:spacing w:after="0" w:line="240" w:lineRule="auto"/>
        <w:ind w:left="0" w:firstLine="567"/>
        <w:jc w:val="both"/>
        <w:rPr>
          <w:rStyle w:val="21"/>
        </w:rPr>
      </w:pPr>
      <w:r>
        <w:rPr>
          <w:rStyle w:val="21"/>
        </w:rPr>
        <w:t>Размеры площадок для выгула животных (собак, кошек), размещаемые на</w:t>
      </w:r>
      <w:r w:rsidR="00E95E33">
        <w:t xml:space="preserve"> </w:t>
      </w:r>
      <w:r>
        <w:rPr>
          <w:rStyle w:val="21"/>
        </w:rPr>
        <w:t>территориях жилого назначения, должны составлять 400-600 кв. м, на прочих территориях - до 800 кв. м. В условиях сложившейся застройки можно принимать уменьшенный размер площадок исходя из имеющихся территориальных возможностей. Доступность площадок - не далее 400 м от застройки жилого или общественного назначения. На территории микрорайонов с плотной жилой застройкой - не далее 600 м от застройки жилого или общественного назначения. Расстояние от границы площадки до окон жилых и общественных зданий принимается не менее 25 м, а до участков детских учреждений, школ, детских, спортивных площадок</w:t>
      </w:r>
      <w:r w:rsidR="004B19CF">
        <w:rPr>
          <w:rStyle w:val="21"/>
        </w:rPr>
        <w:t xml:space="preserve">, площадок отдыха - не менее 40 </w:t>
      </w:r>
      <w:r>
        <w:rPr>
          <w:rStyle w:val="21"/>
        </w:rPr>
        <w:t>м.</w:t>
      </w:r>
    </w:p>
    <w:p w:rsidR="004B19CF" w:rsidRDefault="004B19CF" w:rsidP="004B19CF">
      <w:pPr>
        <w:pStyle w:val="20"/>
        <w:shd w:val="clear" w:color="auto" w:fill="auto"/>
        <w:spacing w:after="0" w:line="240" w:lineRule="auto"/>
        <w:ind w:left="567"/>
        <w:jc w:val="both"/>
      </w:pPr>
    </w:p>
    <w:p w:rsidR="009B2DB3" w:rsidRPr="004B19CF" w:rsidRDefault="00BE0405" w:rsidP="004B19CF">
      <w:pPr>
        <w:pStyle w:val="20"/>
        <w:numPr>
          <w:ilvl w:val="1"/>
          <w:numId w:val="36"/>
        </w:numPr>
        <w:shd w:val="clear" w:color="auto" w:fill="auto"/>
        <w:spacing w:after="0" w:line="240" w:lineRule="auto"/>
        <w:ind w:left="0" w:firstLine="0"/>
        <w:jc w:val="center"/>
        <w:rPr>
          <w:rStyle w:val="21"/>
          <w:b/>
        </w:rPr>
      </w:pPr>
      <w:r w:rsidRPr="004B19CF">
        <w:rPr>
          <w:rStyle w:val="21"/>
          <w:b/>
        </w:rPr>
        <w:t>Площадки</w:t>
      </w:r>
      <w:r w:rsidRPr="004B19CF">
        <w:rPr>
          <w:rStyle w:val="21"/>
          <w:b/>
        </w:rPr>
        <w:tab/>
        <w:t>автостоянок.</w:t>
      </w:r>
    </w:p>
    <w:p w:rsidR="004B19CF" w:rsidRDefault="004B19CF" w:rsidP="004B19CF">
      <w:pPr>
        <w:pStyle w:val="20"/>
        <w:shd w:val="clear" w:color="auto" w:fill="auto"/>
        <w:tabs>
          <w:tab w:val="left" w:pos="3504"/>
          <w:tab w:val="left" w:pos="7819"/>
        </w:tabs>
        <w:spacing w:after="0" w:line="240" w:lineRule="auto"/>
        <w:ind w:left="882"/>
        <w:jc w:val="both"/>
      </w:pPr>
    </w:p>
    <w:p w:rsidR="009B2DB3" w:rsidRDefault="00BE0405" w:rsidP="004B19CF">
      <w:pPr>
        <w:pStyle w:val="20"/>
        <w:numPr>
          <w:ilvl w:val="2"/>
          <w:numId w:val="36"/>
        </w:numPr>
        <w:shd w:val="clear" w:color="auto" w:fill="auto"/>
        <w:spacing w:after="0" w:line="240" w:lineRule="auto"/>
        <w:ind w:left="0" w:firstLine="567"/>
        <w:jc w:val="both"/>
      </w:pPr>
      <w:r>
        <w:rPr>
          <w:rStyle w:val="21"/>
        </w:rPr>
        <w:t>На территории муниципального образования предусматриваются</w:t>
      </w:r>
      <w:r w:rsidR="004B19CF">
        <w:t xml:space="preserve"> </w:t>
      </w:r>
      <w:r>
        <w:rPr>
          <w:rStyle w:val="21"/>
        </w:rPr>
        <w:t xml:space="preserve">следующие виды автостоянок: кратковременного и длительного хранения автомобилей; уличные; внеуличные (в виде </w:t>
      </w:r>
      <w:r w:rsidR="004B19CF">
        <w:rPr>
          <w:rStyle w:val="21"/>
        </w:rPr>
        <w:t>«</w:t>
      </w:r>
      <w:r>
        <w:rPr>
          <w:rStyle w:val="21"/>
        </w:rPr>
        <w:t>карманов</w:t>
      </w:r>
      <w:r w:rsidR="004B19CF">
        <w:rPr>
          <w:rStyle w:val="21"/>
        </w:rPr>
        <w:t>»</w:t>
      </w:r>
      <w:r>
        <w:rPr>
          <w:rStyle w:val="21"/>
        </w:rPr>
        <w:t xml:space="preserve"> и отступов от проезжей части); гостевые (на участке жилой застройки); для хранения автомобилей населения (</w:t>
      </w:r>
      <w:proofErr w:type="spellStart"/>
      <w:r>
        <w:rPr>
          <w:rStyle w:val="21"/>
        </w:rPr>
        <w:t>микрорайонные</w:t>
      </w:r>
      <w:proofErr w:type="spellEnd"/>
      <w:r>
        <w:rPr>
          <w:rStyle w:val="21"/>
        </w:rPr>
        <w:t xml:space="preserve">); </w:t>
      </w:r>
      <w:proofErr w:type="spellStart"/>
      <w:r>
        <w:rPr>
          <w:rStyle w:val="21"/>
        </w:rPr>
        <w:t>приобъектные</w:t>
      </w:r>
      <w:proofErr w:type="spellEnd"/>
      <w:r>
        <w:rPr>
          <w:rStyle w:val="21"/>
        </w:rPr>
        <w:t xml:space="preserve"> (у объек</w:t>
      </w:r>
      <w:r w:rsidR="004B19CF">
        <w:rPr>
          <w:rStyle w:val="21"/>
        </w:rPr>
        <w:t xml:space="preserve">та или группы объектов); прочие (грузовые, перехватывающие и </w:t>
      </w:r>
      <w:r>
        <w:rPr>
          <w:rStyle w:val="21"/>
        </w:rPr>
        <w:t>др.).</w:t>
      </w:r>
    </w:p>
    <w:p w:rsidR="009B2DB3" w:rsidRDefault="00BE0405" w:rsidP="00EC5605">
      <w:pPr>
        <w:pStyle w:val="20"/>
        <w:numPr>
          <w:ilvl w:val="2"/>
          <w:numId w:val="36"/>
        </w:numPr>
        <w:shd w:val="clear" w:color="auto" w:fill="auto"/>
        <w:spacing w:after="0" w:line="240" w:lineRule="auto"/>
        <w:ind w:left="0" w:firstLine="567"/>
        <w:jc w:val="both"/>
      </w:pPr>
      <w:r>
        <w:rPr>
          <w:rStyle w:val="21"/>
        </w:rPr>
        <w:t xml:space="preserve">Обязательный перечень элементов благоустройства территории на площадках автостоянок включает: твердые виды покрытия (железобетонное, </w:t>
      </w:r>
      <w:r>
        <w:rPr>
          <w:rStyle w:val="21"/>
        </w:rPr>
        <w:lastRenderedPageBreak/>
        <w:t>бетонное, асфальтобетонное, щебеночное, грунтовое покрытие); элементы сопряжения поверхностей; разделительные элементы; п</w:t>
      </w:r>
      <w:r w:rsidR="00EC5605">
        <w:rPr>
          <w:rStyle w:val="21"/>
        </w:rPr>
        <w:t xml:space="preserve">одъездные пути с твердым </w:t>
      </w:r>
      <w:r>
        <w:rPr>
          <w:rStyle w:val="21"/>
        </w:rPr>
        <w:t>покрытием.</w:t>
      </w:r>
    </w:p>
    <w:p w:rsidR="009B2DB3" w:rsidRDefault="00BE0405" w:rsidP="00F45C58">
      <w:pPr>
        <w:pStyle w:val="20"/>
        <w:shd w:val="clear" w:color="auto" w:fill="auto"/>
        <w:tabs>
          <w:tab w:val="left" w:pos="4306"/>
          <w:tab w:val="right" w:pos="9331"/>
        </w:tabs>
        <w:spacing w:after="0" w:line="240" w:lineRule="auto"/>
        <w:ind w:firstLine="522"/>
        <w:jc w:val="both"/>
      </w:pPr>
      <w:r>
        <w:rPr>
          <w:rStyle w:val="21"/>
        </w:rPr>
        <w:t>Запрещается сжигание автомобильных покрышек и комплектующих, их сброс в контейнеры, бункеры, на контейнерные площад</w:t>
      </w:r>
      <w:r w:rsidR="00EC5605">
        <w:rPr>
          <w:rStyle w:val="21"/>
        </w:rPr>
        <w:t xml:space="preserve">ки и вне установленных для этих целей </w:t>
      </w:r>
      <w:r>
        <w:rPr>
          <w:rStyle w:val="21"/>
        </w:rPr>
        <w:t>мест.</w:t>
      </w:r>
    </w:p>
    <w:p w:rsidR="009B2DB3" w:rsidRDefault="00BE0405" w:rsidP="00EC5605">
      <w:pPr>
        <w:pStyle w:val="20"/>
        <w:numPr>
          <w:ilvl w:val="0"/>
          <w:numId w:val="6"/>
        </w:numPr>
        <w:shd w:val="clear" w:color="auto" w:fill="auto"/>
        <w:tabs>
          <w:tab w:val="left" w:pos="791"/>
        </w:tabs>
        <w:spacing w:after="0" w:line="240" w:lineRule="auto"/>
        <w:ind w:firstLine="522"/>
        <w:jc w:val="both"/>
        <w:rPr>
          <w:rStyle w:val="21"/>
        </w:rPr>
      </w:pPr>
      <w:r>
        <w:rPr>
          <w:rStyle w:val="21"/>
        </w:rPr>
        <w:t>На территории гаражных кооперативов, стоянок, станций технического обслуживания, автомобильных моек следует предусматривать пешеходные дорожки, твердые виды покрытия, урны или контейнеры для мусора, вывоз которого осуществляется согласно заключенным договорам с организациями, осуществляющими вывоз и утилизацию отходов, осветительное оборудование,</w:t>
      </w:r>
      <w:r w:rsidR="00EC5605">
        <w:rPr>
          <w:rStyle w:val="21"/>
        </w:rPr>
        <w:t xml:space="preserve"> </w:t>
      </w:r>
      <w:r w:rsidR="00EC5605" w:rsidRPr="00EC5605">
        <w:rPr>
          <w:rStyle w:val="21"/>
        </w:rPr>
        <w:t>информационные</w:t>
      </w:r>
      <w:r w:rsidR="00EC5605">
        <w:rPr>
          <w:rStyle w:val="21"/>
        </w:rPr>
        <w:t xml:space="preserve"> </w:t>
      </w:r>
      <w:r w:rsidR="00EC5605" w:rsidRPr="00EC5605">
        <w:rPr>
          <w:rStyle w:val="21"/>
        </w:rPr>
        <w:t>указатели.</w:t>
      </w:r>
    </w:p>
    <w:p w:rsidR="00EC5605" w:rsidRDefault="00EC5605" w:rsidP="00EC5605">
      <w:pPr>
        <w:pStyle w:val="20"/>
        <w:shd w:val="clear" w:color="auto" w:fill="auto"/>
        <w:spacing w:after="0" w:line="240" w:lineRule="auto"/>
        <w:jc w:val="center"/>
        <w:rPr>
          <w:b/>
        </w:rPr>
      </w:pPr>
    </w:p>
    <w:p w:rsidR="00EC5605" w:rsidRDefault="00EC5605" w:rsidP="00EC5605">
      <w:pPr>
        <w:pStyle w:val="20"/>
        <w:shd w:val="clear" w:color="auto" w:fill="auto"/>
        <w:spacing w:after="0" w:line="240" w:lineRule="auto"/>
        <w:jc w:val="center"/>
        <w:rPr>
          <w:b/>
        </w:rPr>
      </w:pPr>
      <w:r w:rsidRPr="00EC5605">
        <w:rPr>
          <w:b/>
        </w:rPr>
        <w:t>2.7.</w:t>
      </w:r>
      <w:r>
        <w:rPr>
          <w:b/>
        </w:rPr>
        <w:t xml:space="preserve"> </w:t>
      </w:r>
      <w:r w:rsidRPr="00EC5605">
        <w:rPr>
          <w:b/>
        </w:rPr>
        <w:t>Улицы (в том числе пешеходные) и дороги.</w:t>
      </w:r>
    </w:p>
    <w:p w:rsidR="00EC5605" w:rsidRPr="00EC5605" w:rsidRDefault="00EC5605" w:rsidP="00EC5605">
      <w:pPr>
        <w:pStyle w:val="20"/>
        <w:shd w:val="clear" w:color="auto" w:fill="auto"/>
        <w:spacing w:after="0" w:line="240" w:lineRule="auto"/>
        <w:jc w:val="center"/>
        <w:rPr>
          <w:b/>
        </w:rPr>
      </w:pPr>
    </w:p>
    <w:p w:rsidR="009B2DB3" w:rsidRDefault="009B2DB3" w:rsidP="00F45C58">
      <w:pPr>
        <w:ind w:firstLine="522"/>
        <w:jc w:val="both"/>
        <w:rPr>
          <w:sz w:val="2"/>
          <w:szCs w:val="2"/>
        </w:rPr>
      </w:pPr>
    </w:p>
    <w:p w:rsidR="009B2DB3" w:rsidRDefault="00BE0405" w:rsidP="00EC5605">
      <w:pPr>
        <w:pStyle w:val="20"/>
        <w:numPr>
          <w:ilvl w:val="0"/>
          <w:numId w:val="7"/>
        </w:numPr>
        <w:shd w:val="clear" w:color="auto" w:fill="auto"/>
        <w:spacing w:after="0" w:line="240" w:lineRule="auto"/>
        <w:ind w:firstLine="522"/>
        <w:jc w:val="both"/>
      </w:pPr>
      <w:proofErr w:type="gramStart"/>
      <w:r>
        <w:rPr>
          <w:rStyle w:val="21"/>
        </w:rPr>
        <w:t xml:space="preserve">Мероприятия, направленные на благоустройство автомобильных дорог общего пользования, элементов обустройства автомобильных дорог общего пользования, осуществляются в части, не противоречащей Федеральному закону от 8 ноября 2007 г. № 257-ФЗ </w:t>
      </w:r>
      <w:r w:rsidR="00EC5605">
        <w:rPr>
          <w:rStyle w:val="21"/>
        </w:rPr>
        <w:t>«</w:t>
      </w:r>
      <w:r>
        <w:rPr>
          <w:rStyle w:val="21"/>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00EC5605">
        <w:rPr>
          <w:rStyle w:val="21"/>
        </w:rPr>
        <w:t>»</w:t>
      </w:r>
      <w:r>
        <w:rPr>
          <w:rStyle w:val="21"/>
        </w:rPr>
        <w:t xml:space="preserve"> и иным нормативным правовым актам Российской Федерации и нормативно-техническим документам, устанавливающим требования к</w:t>
      </w:r>
      <w:proofErr w:type="gramEnd"/>
      <w:r>
        <w:rPr>
          <w:rStyle w:val="21"/>
        </w:rPr>
        <w:t xml:space="preserve"> автомобильным дорогам общего пользования.</w:t>
      </w:r>
    </w:p>
    <w:p w:rsidR="009B2DB3" w:rsidRDefault="00BE0405" w:rsidP="00EC5605">
      <w:pPr>
        <w:pStyle w:val="20"/>
        <w:numPr>
          <w:ilvl w:val="0"/>
          <w:numId w:val="7"/>
        </w:numPr>
        <w:shd w:val="clear" w:color="auto" w:fill="auto"/>
        <w:tabs>
          <w:tab w:val="left" w:pos="791"/>
        </w:tabs>
        <w:spacing w:after="0" w:line="240" w:lineRule="auto"/>
        <w:ind w:firstLine="522"/>
        <w:jc w:val="both"/>
      </w:pPr>
      <w:r>
        <w:rPr>
          <w:rStyle w:val="21"/>
        </w:rPr>
        <w:t>Обязательный перечень элементов благоустройства улиц и дорог</w:t>
      </w:r>
      <w:r w:rsidR="00EC5605">
        <w:t xml:space="preserve"> </w:t>
      </w:r>
      <w:r>
        <w:rPr>
          <w:rStyle w:val="21"/>
        </w:rPr>
        <w:t>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w:t>
      </w:r>
      <w:r w:rsidR="00EC5605">
        <w:rPr>
          <w:rStyle w:val="21"/>
        </w:rPr>
        <w:t xml:space="preserve">ии дорожного движения (дорожные знаки, разметка, светофорные </w:t>
      </w:r>
      <w:r>
        <w:rPr>
          <w:rStyle w:val="21"/>
        </w:rPr>
        <w:t>устройства).</w:t>
      </w:r>
    </w:p>
    <w:p w:rsidR="009B2DB3" w:rsidRDefault="00BE0405" w:rsidP="00F45C58">
      <w:pPr>
        <w:pStyle w:val="20"/>
        <w:numPr>
          <w:ilvl w:val="0"/>
          <w:numId w:val="7"/>
        </w:numPr>
        <w:shd w:val="clear" w:color="auto" w:fill="auto"/>
        <w:tabs>
          <w:tab w:val="left" w:pos="791"/>
        </w:tabs>
        <w:spacing w:after="0" w:line="240" w:lineRule="auto"/>
        <w:ind w:firstLine="522"/>
        <w:jc w:val="both"/>
      </w:pPr>
      <w:r>
        <w:rPr>
          <w:rStyle w:val="21"/>
        </w:rPr>
        <w:t>Виды и конструкции дорожного покрытия проектируются с учетом категории улицы и обеспечением безопасности движения.</w:t>
      </w:r>
    </w:p>
    <w:p w:rsidR="009B2DB3" w:rsidRDefault="00BE0405" w:rsidP="00EC5605">
      <w:pPr>
        <w:pStyle w:val="20"/>
        <w:numPr>
          <w:ilvl w:val="0"/>
          <w:numId w:val="7"/>
        </w:numPr>
        <w:shd w:val="clear" w:color="auto" w:fill="auto"/>
        <w:tabs>
          <w:tab w:val="left" w:pos="791"/>
        </w:tabs>
        <w:spacing w:after="0" w:line="240" w:lineRule="auto"/>
        <w:ind w:firstLine="522"/>
        <w:jc w:val="both"/>
      </w:pPr>
      <w:r>
        <w:rPr>
          <w:rStyle w:val="21"/>
        </w:rPr>
        <w:t>При разработке проекта озеленения улиц и дорог устанавливаются</w:t>
      </w:r>
      <w:r w:rsidR="00EC5605">
        <w:t xml:space="preserve"> </w:t>
      </w:r>
      <w:r>
        <w:rPr>
          <w:rStyle w:val="21"/>
        </w:rPr>
        <w:t xml:space="preserve">минимальные расстояния от зеленых насаждений до сетей подземных коммуникаций и прочих сооружений улично-дорожной сети </w:t>
      </w:r>
      <w:r w:rsidR="00EC5605">
        <w:rPr>
          <w:rStyle w:val="21"/>
        </w:rPr>
        <w:t xml:space="preserve">в соответствии со строительными нормами и </w:t>
      </w:r>
      <w:r>
        <w:rPr>
          <w:rStyle w:val="21"/>
        </w:rPr>
        <w:t>правилами.</w:t>
      </w:r>
    </w:p>
    <w:p w:rsidR="009B2DB3" w:rsidRDefault="00BE0405" w:rsidP="00F45C58">
      <w:pPr>
        <w:pStyle w:val="20"/>
        <w:numPr>
          <w:ilvl w:val="0"/>
          <w:numId w:val="7"/>
        </w:numPr>
        <w:shd w:val="clear" w:color="auto" w:fill="auto"/>
        <w:tabs>
          <w:tab w:val="left" w:pos="791"/>
        </w:tabs>
        <w:spacing w:after="0" w:line="240" w:lineRule="auto"/>
        <w:ind w:firstLine="522"/>
        <w:jc w:val="both"/>
      </w:pPr>
      <w:r>
        <w:rPr>
          <w:rStyle w:val="21"/>
        </w:rPr>
        <w:t>Ответственными за уборку объектов улично-дорожной сети являются:</w:t>
      </w:r>
    </w:p>
    <w:p w:rsidR="009B2DB3" w:rsidRDefault="00BE0405" w:rsidP="00EC5605">
      <w:pPr>
        <w:pStyle w:val="20"/>
        <w:numPr>
          <w:ilvl w:val="0"/>
          <w:numId w:val="2"/>
        </w:numPr>
        <w:shd w:val="clear" w:color="auto" w:fill="auto"/>
        <w:tabs>
          <w:tab w:val="left" w:pos="207"/>
        </w:tabs>
        <w:spacing w:after="0" w:line="240" w:lineRule="auto"/>
        <w:ind w:firstLine="522"/>
        <w:jc w:val="both"/>
      </w:pPr>
      <w:r>
        <w:rPr>
          <w:rStyle w:val="21"/>
        </w:rPr>
        <w:t>подрядная организация, определенная по результатам торгов, в соответствии с</w:t>
      </w:r>
      <w:r w:rsidR="00EC5605">
        <w:t xml:space="preserve"> </w:t>
      </w:r>
      <w:r w:rsidR="00EC5605">
        <w:rPr>
          <w:rStyle w:val="21"/>
        </w:rPr>
        <w:t xml:space="preserve">условиями технического задания к муниципальному </w:t>
      </w:r>
      <w:r>
        <w:rPr>
          <w:rStyle w:val="21"/>
        </w:rPr>
        <w:t>контракту;</w:t>
      </w:r>
    </w:p>
    <w:p w:rsidR="009B2DB3" w:rsidRDefault="00EC5605" w:rsidP="00EC5605">
      <w:pPr>
        <w:pStyle w:val="20"/>
        <w:shd w:val="clear" w:color="auto" w:fill="auto"/>
        <w:spacing w:after="0" w:line="240" w:lineRule="auto"/>
        <w:ind w:firstLine="522"/>
        <w:jc w:val="both"/>
      </w:pPr>
      <w:r>
        <w:rPr>
          <w:rStyle w:val="21"/>
        </w:rPr>
        <w:t xml:space="preserve">- </w:t>
      </w:r>
      <w:r w:rsidR="00BE0405">
        <w:rPr>
          <w:rStyle w:val="21"/>
        </w:rPr>
        <w:t>лица, осуществляющие строительство, реконструкцию, капитальный ремонт</w:t>
      </w:r>
      <w:r>
        <w:t xml:space="preserve"> </w:t>
      </w:r>
      <w:r w:rsidR="00BE0405">
        <w:rPr>
          <w:rStyle w:val="21"/>
        </w:rPr>
        <w:t>объектов капитального строительства, - за предотвращение образования грунтовых наносов на объектах улично-дорожной сети, приле</w:t>
      </w:r>
      <w:r>
        <w:rPr>
          <w:rStyle w:val="21"/>
        </w:rPr>
        <w:t xml:space="preserve">гающих к объектам строительства </w:t>
      </w:r>
      <w:r w:rsidR="00BE0405">
        <w:rPr>
          <w:rStyle w:val="21"/>
        </w:rPr>
        <w:t>(реконструкции, к</w:t>
      </w:r>
      <w:r>
        <w:rPr>
          <w:rStyle w:val="21"/>
        </w:rPr>
        <w:t xml:space="preserve">апитального </w:t>
      </w:r>
      <w:r w:rsidR="00BE0405">
        <w:rPr>
          <w:rStyle w:val="21"/>
        </w:rPr>
        <w:t>ремонта);</w:t>
      </w:r>
    </w:p>
    <w:p w:rsidR="009B2DB3" w:rsidRDefault="00BE0405" w:rsidP="00F45C58">
      <w:pPr>
        <w:pStyle w:val="20"/>
        <w:shd w:val="clear" w:color="auto" w:fill="auto"/>
        <w:spacing w:after="0" w:line="240" w:lineRule="auto"/>
        <w:ind w:firstLine="522"/>
        <w:jc w:val="both"/>
        <w:rPr>
          <w:rStyle w:val="21"/>
        </w:rPr>
      </w:pPr>
      <w:r>
        <w:rPr>
          <w:rStyle w:val="21"/>
        </w:rPr>
        <w:t>- собственник сетей инженерных коммуникаций (эксплуатирующая организация, в ведении которой они нах</w:t>
      </w:r>
      <w:r w:rsidR="00EC5605">
        <w:rPr>
          <w:rStyle w:val="21"/>
        </w:rPr>
        <w:t xml:space="preserve">одятся) при проведении </w:t>
      </w:r>
      <w:proofErr w:type="spellStart"/>
      <w:proofErr w:type="gramStart"/>
      <w:r w:rsidR="00EC5605">
        <w:rPr>
          <w:rStyle w:val="21"/>
        </w:rPr>
        <w:t>ремонтно</w:t>
      </w:r>
      <w:proofErr w:type="spellEnd"/>
      <w:r w:rsidR="00EC5605">
        <w:rPr>
          <w:rStyle w:val="21"/>
        </w:rPr>
        <w:t xml:space="preserve"> - </w:t>
      </w:r>
      <w:r>
        <w:rPr>
          <w:rStyle w:val="21"/>
        </w:rPr>
        <w:t>восстановительных</w:t>
      </w:r>
      <w:proofErr w:type="gramEnd"/>
      <w:r>
        <w:rPr>
          <w:rStyle w:val="21"/>
        </w:rPr>
        <w:t xml:space="preserve"> работ - за обеспечение безопасных условий дорожного движения на месте аварии сетей инженерных коммуникаций.</w:t>
      </w:r>
    </w:p>
    <w:p w:rsidR="009827E6" w:rsidRDefault="009827E6" w:rsidP="00F45C58">
      <w:pPr>
        <w:pStyle w:val="20"/>
        <w:shd w:val="clear" w:color="auto" w:fill="auto"/>
        <w:spacing w:after="0" w:line="240" w:lineRule="auto"/>
        <w:ind w:firstLine="522"/>
        <w:jc w:val="both"/>
        <w:rPr>
          <w:rStyle w:val="21"/>
        </w:rPr>
      </w:pPr>
    </w:p>
    <w:p w:rsidR="00EC5605" w:rsidRDefault="00EC5605" w:rsidP="00F45C58">
      <w:pPr>
        <w:pStyle w:val="20"/>
        <w:shd w:val="clear" w:color="auto" w:fill="auto"/>
        <w:spacing w:after="0" w:line="240" w:lineRule="auto"/>
        <w:ind w:firstLine="522"/>
        <w:jc w:val="both"/>
      </w:pPr>
    </w:p>
    <w:p w:rsidR="009B2DB3" w:rsidRPr="00EC5605" w:rsidRDefault="00EC5605" w:rsidP="00EC5605">
      <w:pPr>
        <w:pStyle w:val="20"/>
        <w:numPr>
          <w:ilvl w:val="0"/>
          <w:numId w:val="8"/>
        </w:numPr>
        <w:shd w:val="clear" w:color="auto" w:fill="auto"/>
        <w:spacing w:after="0" w:line="240" w:lineRule="auto"/>
        <w:jc w:val="center"/>
        <w:rPr>
          <w:rStyle w:val="21"/>
          <w:b/>
        </w:rPr>
      </w:pPr>
      <w:r w:rsidRPr="00EC5605">
        <w:rPr>
          <w:rStyle w:val="21"/>
          <w:b/>
        </w:rPr>
        <w:lastRenderedPageBreak/>
        <w:t xml:space="preserve">Парки, скверы и иные зеленые </w:t>
      </w:r>
      <w:r w:rsidR="00BE0405" w:rsidRPr="00EC5605">
        <w:rPr>
          <w:rStyle w:val="21"/>
          <w:b/>
        </w:rPr>
        <w:t>зоны.</w:t>
      </w:r>
    </w:p>
    <w:p w:rsidR="00EC5605" w:rsidRDefault="00EC5605" w:rsidP="00EC5605">
      <w:pPr>
        <w:pStyle w:val="20"/>
        <w:shd w:val="clear" w:color="auto" w:fill="auto"/>
        <w:tabs>
          <w:tab w:val="left" w:pos="1217"/>
          <w:tab w:val="left" w:pos="2885"/>
          <w:tab w:val="left" w:pos="4531"/>
          <w:tab w:val="left" w:pos="5515"/>
          <w:tab w:val="left" w:pos="6946"/>
          <w:tab w:val="left" w:pos="8659"/>
        </w:tabs>
        <w:spacing w:after="0" w:line="240" w:lineRule="auto"/>
        <w:ind w:left="522"/>
        <w:jc w:val="both"/>
      </w:pPr>
    </w:p>
    <w:p w:rsidR="009B2DB3" w:rsidRDefault="00BE0405" w:rsidP="00EC5605">
      <w:pPr>
        <w:pStyle w:val="20"/>
        <w:numPr>
          <w:ilvl w:val="0"/>
          <w:numId w:val="9"/>
        </w:numPr>
        <w:shd w:val="clear" w:color="auto" w:fill="auto"/>
        <w:tabs>
          <w:tab w:val="left" w:pos="754"/>
        </w:tabs>
        <w:spacing w:after="0" w:line="240" w:lineRule="auto"/>
        <w:ind w:firstLine="522"/>
        <w:jc w:val="both"/>
      </w:pPr>
      <w:r>
        <w:rPr>
          <w:rStyle w:val="21"/>
        </w:rPr>
        <w:t>Парки, скверы предназначены для организации кратковременного отдыха,</w:t>
      </w:r>
      <w:r w:rsidR="00EC5605">
        <w:t xml:space="preserve"> </w:t>
      </w:r>
      <w:r w:rsidR="00EC5605">
        <w:rPr>
          <w:rStyle w:val="21"/>
        </w:rPr>
        <w:t xml:space="preserve">прогулок, транзитных пешеходных </w:t>
      </w:r>
      <w:r>
        <w:rPr>
          <w:rStyle w:val="21"/>
        </w:rPr>
        <w:t>передвижений.</w:t>
      </w:r>
    </w:p>
    <w:p w:rsidR="009B2DB3" w:rsidRDefault="00BE0405" w:rsidP="00F45C58">
      <w:pPr>
        <w:pStyle w:val="20"/>
        <w:shd w:val="clear" w:color="auto" w:fill="auto"/>
        <w:spacing w:after="0" w:line="240" w:lineRule="auto"/>
        <w:ind w:firstLine="522"/>
        <w:jc w:val="both"/>
      </w:pPr>
      <w:r>
        <w:rPr>
          <w:rStyle w:val="21"/>
        </w:rPr>
        <w:t>Перечень элементов благоустройства на территории парков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rsidR="009B2DB3" w:rsidRDefault="00BE0405" w:rsidP="00F45C58">
      <w:pPr>
        <w:pStyle w:val="20"/>
        <w:shd w:val="clear" w:color="auto" w:fill="auto"/>
        <w:tabs>
          <w:tab w:val="left" w:pos="7682"/>
        </w:tabs>
        <w:spacing w:after="0" w:line="240" w:lineRule="auto"/>
        <w:ind w:firstLine="522"/>
        <w:jc w:val="both"/>
      </w:pPr>
      <w:r>
        <w:rPr>
          <w:rStyle w:val="21"/>
        </w:rPr>
        <w:t>При озеленении парков, скверов предусматриваются полосы насаждений, изолирующих внутренние территории от улиц: перед крупными общественными зданиями - широкие видовые разрывы с установкой фонтанов и разбивкой цветников; рекомендуется устраивать площадки для отдыха. При озеленении скверов используются приемы зрительного расширения озеленяемого</w:t>
      </w:r>
      <w:r>
        <w:rPr>
          <w:rStyle w:val="21"/>
        </w:rPr>
        <w:tab/>
      </w:r>
      <w:r w:rsidR="00D66684">
        <w:rPr>
          <w:rStyle w:val="21"/>
        </w:rPr>
        <w:t xml:space="preserve"> </w:t>
      </w:r>
      <w:r>
        <w:rPr>
          <w:rStyle w:val="21"/>
        </w:rPr>
        <w:t>пространства.</w:t>
      </w:r>
    </w:p>
    <w:p w:rsidR="009B2DB3" w:rsidRDefault="00BE0405" w:rsidP="00EC5605">
      <w:pPr>
        <w:pStyle w:val="20"/>
        <w:numPr>
          <w:ilvl w:val="0"/>
          <w:numId w:val="9"/>
        </w:numPr>
        <w:shd w:val="clear" w:color="auto" w:fill="auto"/>
        <w:tabs>
          <w:tab w:val="left" w:pos="754"/>
        </w:tabs>
        <w:spacing w:after="0" w:line="240" w:lineRule="auto"/>
        <w:ind w:firstLine="522"/>
        <w:jc w:val="both"/>
      </w:pPr>
      <w:r>
        <w:rPr>
          <w:rStyle w:val="21"/>
        </w:rPr>
        <w:t>Территория парков, скверов и иных зеленых зон ежедневно очищаются от</w:t>
      </w:r>
      <w:r w:rsidR="00EC5605">
        <w:t xml:space="preserve"> </w:t>
      </w:r>
      <w:r>
        <w:rPr>
          <w:rStyle w:val="21"/>
        </w:rPr>
        <w:t>мусора и посторонних предметов. Своевременно</w:t>
      </w:r>
      <w:r w:rsidR="00EC5605">
        <w:rPr>
          <w:rStyle w:val="21"/>
        </w:rPr>
        <w:t xml:space="preserve"> производится обрезка деревьев, кустарника и скос </w:t>
      </w:r>
      <w:r>
        <w:rPr>
          <w:rStyle w:val="21"/>
        </w:rPr>
        <w:t>травы.</w:t>
      </w:r>
    </w:p>
    <w:p w:rsidR="009B2DB3" w:rsidRDefault="00BE0405" w:rsidP="00EC5605">
      <w:pPr>
        <w:pStyle w:val="20"/>
        <w:numPr>
          <w:ilvl w:val="0"/>
          <w:numId w:val="9"/>
        </w:numPr>
        <w:shd w:val="clear" w:color="auto" w:fill="auto"/>
        <w:tabs>
          <w:tab w:val="left" w:pos="754"/>
        </w:tabs>
        <w:spacing w:after="0" w:line="240" w:lineRule="auto"/>
        <w:ind w:firstLine="522"/>
        <w:jc w:val="both"/>
      </w:pPr>
      <w:r>
        <w:rPr>
          <w:rStyle w:val="21"/>
        </w:rPr>
        <w:t>Дорожки, ограждения, скамейки, урны д</w:t>
      </w:r>
      <w:r w:rsidR="00D66684">
        <w:rPr>
          <w:rStyle w:val="21"/>
        </w:rPr>
        <w:t xml:space="preserve">ля мусора в парках, скверах </w:t>
      </w:r>
      <w:r>
        <w:rPr>
          <w:rStyle w:val="21"/>
        </w:rPr>
        <w:t>и в иных зеленых зонах должны находиться в исправном состоянии. Мусор из урн удаляется в утренние часы, по мере н</w:t>
      </w:r>
      <w:r w:rsidR="00EC5605">
        <w:rPr>
          <w:rStyle w:val="21"/>
        </w:rPr>
        <w:t xml:space="preserve">еобходимости, но не реже одного раза в </w:t>
      </w:r>
      <w:r>
        <w:rPr>
          <w:rStyle w:val="21"/>
        </w:rPr>
        <w:t>сутки.</w:t>
      </w:r>
    </w:p>
    <w:p w:rsidR="009B2DB3" w:rsidRDefault="00BE0405" w:rsidP="00F45C58">
      <w:pPr>
        <w:pStyle w:val="20"/>
        <w:numPr>
          <w:ilvl w:val="0"/>
          <w:numId w:val="9"/>
        </w:numPr>
        <w:shd w:val="clear" w:color="auto" w:fill="auto"/>
        <w:tabs>
          <w:tab w:val="left" w:pos="754"/>
        </w:tabs>
        <w:spacing w:after="0" w:line="240" w:lineRule="auto"/>
        <w:ind w:firstLine="522"/>
        <w:jc w:val="both"/>
        <w:rPr>
          <w:rStyle w:val="21"/>
        </w:rPr>
      </w:pPr>
      <w:r>
        <w:rPr>
          <w:rStyle w:val="21"/>
        </w:rPr>
        <w:t>Средства наружно</w:t>
      </w:r>
      <w:r w:rsidR="00D66684">
        <w:rPr>
          <w:rStyle w:val="21"/>
        </w:rPr>
        <w:t xml:space="preserve">го освещения в парках, скверах </w:t>
      </w:r>
      <w:r>
        <w:rPr>
          <w:rStyle w:val="21"/>
        </w:rPr>
        <w:t>и в иных зеленых зонах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rsidR="00EC5605" w:rsidRDefault="00EC5605" w:rsidP="00EC5605">
      <w:pPr>
        <w:pStyle w:val="20"/>
        <w:shd w:val="clear" w:color="auto" w:fill="auto"/>
        <w:tabs>
          <w:tab w:val="left" w:pos="754"/>
        </w:tabs>
        <w:spacing w:after="0" w:line="240" w:lineRule="auto"/>
        <w:ind w:left="522"/>
        <w:jc w:val="both"/>
      </w:pPr>
    </w:p>
    <w:p w:rsidR="009B2DB3" w:rsidRPr="00EC5605" w:rsidRDefault="00EC5605" w:rsidP="00EC5605">
      <w:pPr>
        <w:pStyle w:val="20"/>
        <w:numPr>
          <w:ilvl w:val="0"/>
          <w:numId w:val="8"/>
        </w:numPr>
        <w:shd w:val="clear" w:color="auto" w:fill="auto"/>
        <w:spacing w:after="0" w:line="240" w:lineRule="auto"/>
        <w:jc w:val="center"/>
        <w:rPr>
          <w:rStyle w:val="21"/>
          <w:b/>
        </w:rPr>
      </w:pPr>
      <w:r>
        <w:rPr>
          <w:rStyle w:val="21"/>
          <w:b/>
        </w:rPr>
        <w:t xml:space="preserve">Контейнерные </w:t>
      </w:r>
      <w:r w:rsidR="00BE0405" w:rsidRPr="00EC5605">
        <w:rPr>
          <w:rStyle w:val="21"/>
          <w:b/>
        </w:rPr>
        <w:t>площадки.</w:t>
      </w:r>
    </w:p>
    <w:p w:rsidR="00EC5605" w:rsidRDefault="00EC5605" w:rsidP="00EC5605">
      <w:pPr>
        <w:pStyle w:val="20"/>
        <w:shd w:val="clear" w:color="auto" w:fill="auto"/>
        <w:tabs>
          <w:tab w:val="left" w:pos="3427"/>
          <w:tab w:val="right" w:pos="9329"/>
        </w:tabs>
        <w:spacing w:after="0" w:line="240" w:lineRule="auto"/>
        <w:ind w:left="522"/>
        <w:jc w:val="both"/>
      </w:pPr>
    </w:p>
    <w:p w:rsidR="009B2DB3" w:rsidRDefault="00BE0405" w:rsidP="00141C8A">
      <w:pPr>
        <w:pStyle w:val="20"/>
        <w:numPr>
          <w:ilvl w:val="0"/>
          <w:numId w:val="10"/>
        </w:numPr>
        <w:shd w:val="clear" w:color="auto" w:fill="auto"/>
        <w:tabs>
          <w:tab w:val="left" w:pos="869"/>
        </w:tabs>
        <w:spacing w:after="0" w:line="240" w:lineRule="auto"/>
        <w:ind w:firstLine="522"/>
        <w:jc w:val="both"/>
      </w:pPr>
      <w:r>
        <w:rPr>
          <w:rStyle w:val="21"/>
        </w:rPr>
        <w:t>Площадки для установки контейнеров (контейнерные площадки)</w:t>
      </w:r>
      <w:r w:rsidR="00141C8A">
        <w:t xml:space="preserve"> </w:t>
      </w:r>
      <w:r>
        <w:rPr>
          <w:rStyle w:val="21"/>
        </w:rPr>
        <w:t>размещают на удалении от жилых домов, детских учреждений, спортивных площадок и от мест отдыха населения на расстояние</w:t>
      </w:r>
      <w:r w:rsidR="00141C8A">
        <w:rPr>
          <w:rStyle w:val="21"/>
        </w:rPr>
        <w:t xml:space="preserve"> не менее 20 м, но не более 100 </w:t>
      </w:r>
      <w:r>
        <w:rPr>
          <w:rStyle w:val="21"/>
        </w:rPr>
        <w:t>м.</w:t>
      </w:r>
    </w:p>
    <w:p w:rsidR="009B2DB3" w:rsidRDefault="00BE0405" w:rsidP="00141C8A">
      <w:pPr>
        <w:pStyle w:val="20"/>
        <w:numPr>
          <w:ilvl w:val="0"/>
          <w:numId w:val="10"/>
        </w:numPr>
        <w:shd w:val="clear" w:color="auto" w:fill="auto"/>
        <w:tabs>
          <w:tab w:val="left" w:pos="869"/>
        </w:tabs>
        <w:spacing w:after="0" w:line="240" w:lineRule="auto"/>
        <w:ind w:firstLine="522"/>
        <w:jc w:val="both"/>
      </w:pPr>
      <w:r>
        <w:rPr>
          <w:rStyle w:val="21"/>
        </w:rPr>
        <w:t>Обязательный перечень элементов благоустройства территории на</w:t>
      </w:r>
      <w:r w:rsidR="00141C8A">
        <w:t xml:space="preserve"> </w:t>
      </w:r>
      <w:r>
        <w:rPr>
          <w:rStyle w:val="21"/>
        </w:rPr>
        <w:t>контейнерной площадке включает: твердые виды покрытия площадки; контейнеры для сбора твердых коммунальных от</w:t>
      </w:r>
      <w:r w:rsidR="00141C8A">
        <w:rPr>
          <w:rStyle w:val="21"/>
        </w:rPr>
        <w:t xml:space="preserve">ходов (ТКО), и крупногабаритных </w:t>
      </w:r>
      <w:r>
        <w:rPr>
          <w:rStyle w:val="21"/>
        </w:rPr>
        <w:t>отходов.</w:t>
      </w:r>
    </w:p>
    <w:p w:rsidR="009B2DB3" w:rsidRDefault="00BE0405" w:rsidP="00141C8A">
      <w:pPr>
        <w:pStyle w:val="20"/>
        <w:numPr>
          <w:ilvl w:val="0"/>
          <w:numId w:val="10"/>
        </w:numPr>
        <w:shd w:val="clear" w:color="auto" w:fill="auto"/>
        <w:tabs>
          <w:tab w:val="left" w:pos="1217"/>
        </w:tabs>
        <w:spacing w:after="0" w:line="240" w:lineRule="auto"/>
        <w:ind w:firstLine="522"/>
        <w:jc w:val="both"/>
      </w:pPr>
      <w:r>
        <w:rPr>
          <w:rStyle w:val="21"/>
        </w:rPr>
        <w:t>Контейнерная площадка устанавливается на твердом</w:t>
      </w:r>
      <w:r w:rsidR="00141C8A">
        <w:t xml:space="preserve"> </w:t>
      </w:r>
      <w:r>
        <w:rPr>
          <w:rStyle w:val="21"/>
        </w:rPr>
        <w:t>(водонепроницаемом) покрытии. Уклон покрытия площадки рекомендуется устанавливать составляющим 5-10% в сторону проезжей части, чтобы не допускать застаивания воды и скатывания контейнера. Сопряжение площадки с прилегающим проездом осуществляется в одном</w:t>
      </w:r>
      <w:r w:rsidR="00141C8A">
        <w:rPr>
          <w:rStyle w:val="21"/>
        </w:rPr>
        <w:t xml:space="preserve"> уровне, без укладки бордюрного </w:t>
      </w:r>
      <w:r>
        <w:rPr>
          <w:rStyle w:val="21"/>
        </w:rPr>
        <w:t>камня.</w:t>
      </w:r>
    </w:p>
    <w:p w:rsidR="009B2DB3" w:rsidRDefault="00BE0405" w:rsidP="00F45C58">
      <w:pPr>
        <w:pStyle w:val="20"/>
        <w:numPr>
          <w:ilvl w:val="0"/>
          <w:numId w:val="10"/>
        </w:numPr>
        <w:shd w:val="clear" w:color="auto" w:fill="auto"/>
        <w:tabs>
          <w:tab w:val="left" w:pos="869"/>
        </w:tabs>
        <w:spacing w:after="0" w:line="240" w:lineRule="auto"/>
        <w:ind w:firstLine="522"/>
        <w:jc w:val="both"/>
      </w:pPr>
      <w:r>
        <w:rPr>
          <w:rStyle w:val="21"/>
        </w:rPr>
        <w:t>Функционирование осветительного оборудования устанавливают в режиме освещения прилегающей территории с высотой опор не менее 3 м.</w:t>
      </w:r>
    </w:p>
    <w:p w:rsidR="009B2DB3" w:rsidRDefault="00BE0405" w:rsidP="00141C8A">
      <w:pPr>
        <w:pStyle w:val="20"/>
        <w:numPr>
          <w:ilvl w:val="0"/>
          <w:numId w:val="10"/>
        </w:numPr>
        <w:shd w:val="clear" w:color="auto" w:fill="auto"/>
        <w:tabs>
          <w:tab w:val="left" w:pos="754"/>
        </w:tabs>
        <w:spacing w:after="0" w:line="240" w:lineRule="auto"/>
        <w:ind w:firstLine="522"/>
        <w:jc w:val="both"/>
      </w:pPr>
      <w:r>
        <w:rPr>
          <w:rStyle w:val="21"/>
        </w:rPr>
        <w:t>Контейнерная площадка должна иметь с трех сторон ограждение высотой</w:t>
      </w:r>
      <w:r w:rsidR="00141C8A">
        <w:t xml:space="preserve"> </w:t>
      </w:r>
      <w:r>
        <w:rPr>
          <w:rStyle w:val="21"/>
        </w:rPr>
        <w:t>не менее 1,5 метра, асфальтовое или бетонное покрытие с уклоном в с</w:t>
      </w:r>
      <w:r w:rsidR="00141C8A">
        <w:rPr>
          <w:rStyle w:val="21"/>
        </w:rPr>
        <w:t xml:space="preserve">торону проезжей </w:t>
      </w:r>
      <w:r>
        <w:rPr>
          <w:rStyle w:val="21"/>
        </w:rPr>
        <w:t>части.</w:t>
      </w:r>
    </w:p>
    <w:p w:rsidR="009B2DB3" w:rsidRDefault="00BE0405" w:rsidP="00141C8A">
      <w:pPr>
        <w:pStyle w:val="20"/>
        <w:numPr>
          <w:ilvl w:val="0"/>
          <w:numId w:val="10"/>
        </w:numPr>
        <w:shd w:val="clear" w:color="auto" w:fill="auto"/>
        <w:tabs>
          <w:tab w:val="left" w:pos="754"/>
        </w:tabs>
        <w:spacing w:after="0" w:line="240" w:lineRule="auto"/>
        <w:ind w:firstLine="522"/>
        <w:jc w:val="both"/>
      </w:pPr>
      <w:r>
        <w:rPr>
          <w:rStyle w:val="21"/>
        </w:rPr>
        <w:t>На контейнерной площадке должен быть размещен график вывоза мусора</w:t>
      </w:r>
      <w:r w:rsidR="00141C8A">
        <w:t xml:space="preserve"> </w:t>
      </w:r>
      <w:r>
        <w:rPr>
          <w:rStyle w:val="21"/>
        </w:rPr>
        <w:t>с указанием наименования и контактных телефонов организации, осуществляющей вывоз, а также организации, ответственн</w:t>
      </w:r>
      <w:r w:rsidR="00141C8A">
        <w:rPr>
          <w:rStyle w:val="21"/>
        </w:rPr>
        <w:t xml:space="preserve">ой за содержание (оборудование) контейнерной </w:t>
      </w:r>
      <w:r>
        <w:rPr>
          <w:rStyle w:val="21"/>
        </w:rPr>
        <w:t>площадки.</w:t>
      </w:r>
    </w:p>
    <w:p w:rsidR="009B2DB3" w:rsidRDefault="00BE0405" w:rsidP="00141C8A">
      <w:pPr>
        <w:pStyle w:val="20"/>
        <w:numPr>
          <w:ilvl w:val="0"/>
          <w:numId w:val="10"/>
        </w:numPr>
        <w:shd w:val="clear" w:color="auto" w:fill="auto"/>
        <w:tabs>
          <w:tab w:val="left" w:pos="754"/>
        </w:tabs>
        <w:spacing w:after="0" w:line="240" w:lineRule="auto"/>
        <w:ind w:firstLine="522"/>
        <w:jc w:val="both"/>
        <w:rPr>
          <w:rStyle w:val="21"/>
        </w:rPr>
      </w:pPr>
      <w:r>
        <w:rPr>
          <w:rStyle w:val="21"/>
        </w:rPr>
        <w:t>Ответственность за содержание и эксплуатацию контейнерной площадки</w:t>
      </w:r>
      <w:r w:rsidR="00141C8A">
        <w:t xml:space="preserve"> </w:t>
      </w:r>
      <w:r>
        <w:rPr>
          <w:rStyle w:val="21"/>
        </w:rPr>
        <w:t xml:space="preserve">несет собственник или иной правообладатель земельного участка, на </w:t>
      </w:r>
      <w:r>
        <w:rPr>
          <w:rStyle w:val="21"/>
        </w:rPr>
        <w:lastRenderedPageBreak/>
        <w:t>котором расположена контейнерная площадка, организация ее эксплуатирующая.</w:t>
      </w:r>
    </w:p>
    <w:p w:rsidR="00141C8A" w:rsidRDefault="00141C8A" w:rsidP="00141C8A">
      <w:pPr>
        <w:pStyle w:val="20"/>
        <w:shd w:val="clear" w:color="auto" w:fill="auto"/>
        <w:tabs>
          <w:tab w:val="left" w:pos="754"/>
        </w:tabs>
        <w:spacing w:after="0" w:line="240" w:lineRule="auto"/>
        <w:ind w:left="522"/>
        <w:jc w:val="both"/>
      </w:pPr>
    </w:p>
    <w:p w:rsidR="009B2DB3" w:rsidRPr="00141C8A" w:rsidRDefault="00BE0405" w:rsidP="00141C8A">
      <w:pPr>
        <w:pStyle w:val="20"/>
        <w:numPr>
          <w:ilvl w:val="0"/>
          <w:numId w:val="8"/>
        </w:numPr>
        <w:shd w:val="clear" w:color="auto" w:fill="auto"/>
        <w:spacing w:after="0" w:line="240" w:lineRule="auto"/>
        <w:jc w:val="center"/>
        <w:rPr>
          <w:rStyle w:val="21"/>
          <w:b/>
        </w:rPr>
      </w:pPr>
      <w:r w:rsidRPr="00141C8A">
        <w:rPr>
          <w:rStyle w:val="21"/>
          <w:b/>
        </w:rPr>
        <w:t>Элементы</w:t>
      </w:r>
      <w:r w:rsidRPr="00141C8A">
        <w:rPr>
          <w:rStyle w:val="21"/>
          <w:b/>
        </w:rPr>
        <w:tab/>
        <w:t>озеленения.</w:t>
      </w:r>
    </w:p>
    <w:p w:rsidR="00141C8A" w:rsidRDefault="00141C8A" w:rsidP="00141C8A">
      <w:pPr>
        <w:pStyle w:val="20"/>
        <w:shd w:val="clear" w:color="auto" w:fill="auto"/>
        <w:tabs>
          <w:tab w:val="left" w:pos="3691"/>
          <w:tab w:val="left" w:pos="7997"/>
        </w:tabs>
        <w:spacing w:after="0" w:line="240" w:lineRule="auto"/>
        <w:ind w:left="522"/>
        <w:jc w:val="both"/>
      </w:pPr>
    </w:p>
    <w:p w:rsidR="009B2DB3" w:rsidRDefault="00BE0405" w:rsidP="00F45C58">
      <w:pPr>
        <w:pStyle w:val="20"/>
        <w:numPr>
          <w:ilvl w:val="0"/>
          <w:numId w:val="11"/>
        </w:numPr>
        <w:shd w:val="clear" w:color="auto" w:fill="auto"/>
        <w:tabs>
          <w:tab w:val="left" w:pos="865"/>
        </w:tabs>
        <w:spacing w:after="0" w:line="240" w:lineRule="auto"/>
        <w:ind w:firstLine="522"/>
        <w:jc w:val="both"/>
      </w:pPr>
      <w:r>
        <w:rPr>
          <w:rStyle w:val="21"/>
        </w:rPr>
        <w:t>На территории муниципального образования 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Стационарное и мобильное озеленение используют для создания архитектурно-ландшафтных объектов (газонов, садов, цветников, озелененных площадок с деревьями и кустарниками и т.п.) на естественных и искусственных элементах рельефа, фасадах (вертикальное озеленение) объектов капитального строительства.</w:t>
      </w:r>
    </w:p>
    <w:p w:rsidR="009B2DB3" w:rsidRDefault="00BE0405" w:rsidP="00141C8A">
      <w:pPr>
        <w:pStyle w:val="20"/>
        <w:numPr>
          <w:ilvl w:val="0"/>
          <w:numId w:val="11"/>
        </w:numPr>
        <w:shd w:val="clear" w:color="auto" w:fill="auto"/>
        <w:tabs>
          <w:tab w:val="left" w:pos="860"/>
        </w:tabs>
        <w:spacing w:after="0" w:line="240" w:lineRule="auto"/>
        <w:ind w:firstLine="522"/>
        <w:jc w:val="both"/>
      </w:pPr>
      <w:r>
        <w:rPr>
          <w:rStyle w:val="21"/>
        </w:rPr>
        <w:t>Для создания архитектурно-ландшафтных объектов (газонов, цветников,</w:t>
      </w:r>
      <w:r w:rsidR="00141C8A">
        <w:t xml:space="preserve"> </w:t>
      </w:r>
      <w:r>
        <w:rPr>
          <w:rStyle w:val="21"/>
        </w:rPr>
        <w:t>озелененных площадок с деревьями и кустарниками и т.п.) на естественных и искусственных элементах рельефа могут использоваться стационарное озеленение (посадка растений в грунт) и мобильное озеленение (поса</w:t>
      </w:r>
      <w:r w:rsidR="00141C8A">
        <w:rPr>
          <w:rStyle w:val="21"/>
        </w:rPr>
        <w:t xml:space="preserve">дка растений в специальные передвижные </w:t>
      </w:r>
      <w:r>
        <w:rPr>
          <w:rStyle w:val="21"/>
        </w:rPr>
        <w:t>емкости).</w:t>
      </w:r>
    </w:p>
    <w:p w:rsidR="009B2DB3" w:rsidRDefault="00BE0405" w:rsidP="00141C8A">
      <w:pPr>
        <w:pStyle w:val="20"/>
        <w:numPr>
          <w:ilvl w:val="0"/>
          <w:numId w:val="11"/>
        </w:numPr>
        <w:shd w:val="clear" w:color="auto" w:fill="auto"/>
        <w:tabs>
          <w:tab w:val="left" w:pos="860"/>
        </w:tabs>
        <w:spacing w:after="0" w:line="240" w:lineRule="auto"/>
        <w:ind w:firstLine="522"/>
        <w:jc w:val="both"/>
      </w:pPr>
      <w:r>
        <w:rPr>
          <w:rStyle w:val="21"/>
        </w:rPr>
        <w:t>При проектировании озеленения учитываются: минимальные расстояния</w:t>
      </w:r>
      <w:r w:rsidR="00141C8A">
        <w:t xml:space="preserve"> </w:t>
      </w:r>
      <w:r>
        <w:rPr>
          <w:rStyle w:val="21"/>
        </w:rPr>
        <w:t>посадок деревьев и кустарников до инженерных сетей, зданий и сооружений.</w:t>
      </w:r>
    </w:p>
    <w:p w:rsidR="009B2DB3" w:rsidRDefault="00BE0405" w:rsidP="00141C8A">
      <w:pPr>
        <w:pStyle w:val="20"/>
        <w:numPr>
          <w:ilvl w:val="0"/>
          <w:numId w:val="12"/>
        </w:numPr>
        <w:shd w:val="clear" w:color="auto" w:fill="auto"/>
        <w:spacing w:after="0" w:line="240" w:lineRule="auto"/>
        <w:ind w:firstLine="522"/>
        <w:jc w:val="both"/>
      </w:pPr>
      <w:r>
        <w:rPr>
          <w:rStyle w:val="21"/>
        </w:rPr>
        <w:t xml:space="preserve">Работы по озеленению планируются в комплексе и в контексте общего зеленого </w:t>
      </w:r>
      <w:r w:rsidR="00141C8A">
        <w:rPr>
          <w:rStyle w:val="21"/>
        </w:rPr>
        <w:t>«</w:t>
      </w:r>
      <w:r>
        <w:rPr>
          <w:rStyle w:val="21"/>
        </w:rPr>
        <w:t>каркаса</w:t>
      </w:r>
      <w:r w:rsidR="00141C8A">
        <w:rPr>
          <w:rStyle w:val="21"/>
        </w:rPr>
        <w:t>»</w:t>
      </w:r>
      <w:r>
        <w:rPr>
          <w:rStyle w:val="21"/>
        </w:rPr>
        <w:t xml:space="preserve"> муниципального образования, обеспечивающего для всех жителей доступ, возможность для занятий спортом и общения, физический комфорт и улучшения визуальных и экологических характеристик </w:t>
      </w:r>
      <w:proofErr w:type="spellStart"/>
      <w:r w:rsidR="00F544BD">
        <w:rPr>
          <w:rStyle w:val="21"/>
        </w:rPr>
        <w:t>селькой</w:t>
      </w:r>
      <w:proofErr w:type="spellEnd"/>
      <w:r>
        <w:rPr>
          <w:rStyle w:val="21"/>
        </w:rPr>
        <w:t xml:space="preserve"> среды и проводятся по предварительно разработ</w:t>
      </w:r>
      <w:r w:rsidR="00141C8A">
        <w:rPr>
          <w:rStyle w:val="21"/>
        </w:rPr>
        <w:t xml:space="preserve">анному и утвержденному проекту </w:t>
      </w:r>
      <w:r>
        <w:rPr>
          <w:rStyle w:val="21"/>
        </w:rPr>
        <w:t>благоустройства.</w:t>
      </w:r>
    </w:p>
    <w:p w:rsidR="009B2DB3" w:rsidRDefault="00BE0405" w:rsidP="00F45C58">
      <w:pPr>
        <w:pStyle w:val="20"/>
        <w:shd w:val="clear" w:color="auto" w:fill="auto"/>
        <w:spacing w:after="0" w:line="240" w:lineRule="auto"/>
        <w:ind w:firstLine="522"/>
        <w:jc w:val="both"/>
      </w:pPr>
      <w:r>
        <w:rPr>
          <w:rStyle w:val="21"/>
        </w:rPr>
        <w:t xml:space="preserve">Разработка проектной документации на строительство, капитальный ремонт и реконструкцию объектов озеленения производится на основании </w:t>
      </w:r>
      <w:proofErr w:type="spellStart"/>
      <w:r>
        <w:rPr>
          <w:rStyle w:val="21"/>
        </w:rPr>
        <w:t>геоподосновы</w:t>
      </w:r>
      <w:proofErr w:type="spellEnd"/>
      <w:r>
        <w:rPr>
          <w:rStyle w:val="21"/>
        </w:rPr>
        <w:t xml:space="preserve"> с инвентаризационным планом зеленых насаждений на весь участок благоустройства.</w:t>
      </w:r>
    </w:p>
    <w:p w:rsidR="009B2DB3" w:rsidRDefault="00BE0405" w:rsidP="00141C8A">
      <w:pPr>
        <w:pStyle w:val="20"/>
        <w:shd w:val="clear" w:color="auto" w:fill="auto"/>
        <w:spacing w:after="0" w:line="240" w:lineRule="auto"/>
        <w:ind w:firstLine="522"/>
        <w:jc w:val="both"/>
      </w:pPr>
      <w:r>
        <w:rPr>
          <w:rStyle w:val="21"/>
        </w:rPr>
        <w:t xml:space="preserve">На основании полученных </w:t>
      </w:r>
      <w:proofErr w:type="spellStart"/>
      <w:r>
        <w:rPr>
          <w:rStyle w:val="21"/>
        </w:rPr>
        <w:t>геоподосновы</w:t>
      </w:r>
      <w:proofErr w:type="spellEnd"/>
      <w:r>
        <w:rPr>
          <w:rStyle w:val="21"/>
        </w:rPr>
        <w:t xml:space="preserve"> и инвентаризационного плана проектной организацией разрабатывается проект благоустройства территории, где определяются основные планировочные решения и объемы капиталовложений, в т.ч. на компенсационное озеленение. При этом определяются объемы вырубок и пересадок в целом по участку благоустройства, производится расчет компенсационной стоимости. После утверждения проектно-сметной документации на застройку, капитальный ремонт и реконструкцию благоустройства, в том числе объектов озеленения, рекомендуется разрабатывать рабочий проект с уточнением планировочных решений, инженерных коммуникаций и организации строительства. На этой</w:t>
      </w:r>
      <w:r w:rsidR="00141C8A">
        <w:t xml:space="preserve"> </w:t>
      </w:r>
      <w:r>
        <w:rPr>
          <w:rStyle w:val="21"/>
        </w:rPr>
        <w:t xml:space="preserve">стадии разрабатывается </w:t>
      </w:r>
      <w:proofErr w:type="spellStart"/>
      <w:r>
        <w:rPr>
          <w:rStyle w:val="21"/>
        </w:rPr>
        <w:t>дендроплан</w:t>
      </w:r>
      <w:proofErr w:type="spellEnd"/>
      <w:r>
        <w:rPr>
          <w:rStyle w:val="21"/>
        </w:rPr>
        <w:t>, на котором выделяются зоны работ, наносятся условными обозначениями все древесные и кустарниковые растения,</w:t>
      </w:r>
      <w:r w:rsidR="00141C8A">
        <w:rPr>
          <w:rStyle w:val="21"/>
        </w:rPr>
        <w:t xml:space="preserve"> подлежащие</w:t>
      </w:r>
      <w:r w:rsidR="00141C8A">
        <w:rPr>
          <w:rStyle w:val="21"/>
        </w:rPr>
        <w:tab/>
        <w:t>сохранению,</w:t>
      </w:r>
      <w:r w:rsidR="00141C8A">
        <w:rPr>
          <w:rStyle w:val="21"/>
        </w:rPr>
        <w:tab/>
        <w:t xml:space="preserve">вырубке и </w:t>
      </w:r>
      <w:r>
        <w:rPr>
          <w:rStyle w:val="21"/>
        </w:rPr>
        <w:t>пересадке.</w:t>
      </w:r>
    </w:p>
    <w:p w:rsidR="009B2DB3" w:rsidRDefault="00BE0405" w:rsidP="00F45C58">
      <w:pPr>
        <w:pStyle w:val="20"/>
        <w:shd w:val="clear" w:color="auto" w:fill="auto"/>
        <w:tabs>
          <w:tab w:val="right" w:pos="9329"/>
        </w:tabs>
        <w:spacing w:after="0" w:line="240" w:lineRule="auto"/>
        <w:ind w:firstLine="522"/>
        <w:jc w:val="both"/>
      </w:pPr>
      <w:r>
        <w:rPr>
          <w:rStyle w:val="21"/>
        </w:rPr>
        <w:t xml:space="preserve">При разработке </w:t>
      </w:r>
      <w:proofErr w:type="spellStart"/>
      <w:r>
        <w:rPr>
          <w:rStyle w:val="21"/>
        </w:rPr>
        <w:t>дендроплана</w:t>
      </w:r>
      <w:proofErr w:type="spellEnd"/>
      <w:r>
        <w:rPr>
          <w:rStyle w:val="21"/>
        </w:rPr>
        <w:t xml:space="preserve"> сохраняется нумерац</w:t>
      </w:r>
      <w:r w:rsidR="00141C8A">
        <w:rPr>
          <w:rStyle w:val="21"/>
        </w:rPr>
        <w:t xml:space="preserve">ия растений инвентаризационного </w:t>
      </w:r>
      <w:r>
        <w:rPr>
          <w:rStyle w:val="21"/>
        </w:rPr>
        <w:t>плана.</w:t>
      </w:r>
    </w:p>
    <w:p w:rsidR="009B2DB3" w:rsidRDefault="00BE0405" w:rsidP="00141C8A">
      <w:pPr>
        <w:pStyle w:val="20"/>
        <w:numPr>
          <w:ilvl w:val="0"/>
          <w:numId w:val="12"/>
        </w:numPr>
        <w:shd w:val="clear" w:color="auto" w:fill="auto"/>
        <w:tabs>
          <w:tab w:val="left" w:pos="1087"/>
        </w:tabs>
        <w:spacing w:after="0" w:line="240" w:lineRule="auto"/>
        <w:ind w:firstLine="522"/>
        <w:jc w:val="both"/>
      </w:pPr>
      <w:r>
        <w:rPr>
          <w:rStyle w:val="21"/>
        </w:rPr>
        <w:t>При проведении работ по реконструкции, компенсационному</w:t>
      </w:r>
      <w:r w:rsidR="00141C8A">
        <w:t xml:space="preserve"> </w:t>
      </w:r>
      <w:r>
        <w:rPr>
          <w:rStyle w:val="21"/>
        </w:rPr>
        <w:t xml:space="preserve">озеленению или посадке зеленых насаждений посадочный материал должен отвечать следующим требованиям. Саженцы должны иметь симметричную крону, очищенную от сухих и поврежденных ветвей, прямой штамб, здоровую, нормально развитую корневую систему с хорошо выраженной скелетной частью. На саженцах </w:t>
      </w:r>
      <w:r>
        <w:rPr>
          <w:rStyle w:val="21"/>
        </w:rPr>
        <w:lastRenderedPageBreak/>
        <w:t xml:space="preserve">не должно быть механических повреждений, а также признаков повреждений вредителями и болезнями. Компенсационное озеленение осуществляется путем высадки посадочного материала, из расчета </w:t>
      </w:r>
      <w:r w:rsidR="00141C8A">
        <w:rPr>
          <w:rStyle w:val="21"/>
        </w:rPr>
        <w:t>«</w:t>
      </w:r>
      <w:r>
        <w:rPr>
          <w:rStyle w:val="21"/>
        </w:rPr>
        <w:t>дерево за дерево</w:t>
      </w:r>
      <w:r w:rsidR="00141C8A">
        <w:rPr>
          <w:rStyle w:val="21"/>
        </w:rPr>
        <w:t>»</w:t>
      </w:r>
      <w:r>
        <w:rPr>
          <w:rStyle w:val="21"/>
        </w:rPr>
        <w:t xml:space="preserve"> по специально разработанному п</w:t>
      </w:r>
      <w:r w:rsidR="00141C8A">
        <w:rPr>
          <w:rStyle w:val="21"/>
        </w:rPr>
        <w:t xml:space="preserve">лану (проекту) компенсационного </w:t>
      </w:r>
      <w:r>
        <w:rPr>
          <w:rStyle w:val="21"/>
        </w:rPr>
        <w:t>озеленения.</w:t>
      </w:r>
    </w:p>
    <w:p w:rsidR="009B2DB3" w:rsidRDefault="00BE0405" w:rsidP="00F45C58">
      <w:pPr>
        <w:pStyle w:val="20"/>
        <w:numPr>
          <w:ilvl w:val="0"/>
          <w:numId w:val="12"/>
        </w:numPr>
        <w:shd w:val="clear" w:color="auto" w:fill="auto"/>
        <w:tabs>
          <w:tab w:val="left" w:pos="866"/>
        </w:tabs>
        <w:spacing w:after="0" w:line="240" w:lineRule="auto"/>
        <w:ind w:firstLine="522"/>
        <w:jc w:val="both"/>
      </w:pPr>
      <w:r>
        <w:rPr>
          <w:rStyle w:val="21"/>
        </w:rPr>
        <w:t xml:space="preserve">Вырубка деревьев и кустарников, в том числе сухостойных и больных, производится на основании разрешения, выдаваемого в порядке, установленном настоящими правилами благоустройства. Разрешение на производство вырубки деревьев и кустарников в </w:t>
      </w:r>
      <w:r w:rsidR="00141C8A">
        <w:rPr>
          <w:rStyle w:val="21"/>
        </w:rPr>
        <w:t>сельском</w:t>
      </w:r>
      <w:r>
        <w:rPr>
          <w:rStyle w:val="21"/>
        </w:rPr>
        <w:t xml:space="preserve"> поселении, выдается органом местного самоуправления.</w:t>
      </w:r>
    </w:p>
    <w:p w:rsidR="009B2DB3" w:rsidRDefault="00BE0405" w:rsidP="00141C8A">
      <w:pPr>
        <w:pStyle w:val="20"/>
        <w:numPr>
          <w:ilvl w:val="0"/>
          <w:numId w:val="12"/>
        </w:numPr>
        <w:shd w:val="clear" w:color="auto" w:fill="auto"/>
        <w:tabs>
          <w:tab w:val="left" w:pos="861"/>
        </w:tabs>
        <w:spacing w:after="0" w:line="240" w:lineRule="auto"/>
        <w:ind w:firstLine="522"/>
        <w:jc w:val="both"/>
      </w:pPr>
      <w:r>
        <w:rPr>
          <w:rStyle w:val="21"/>
        </w:rPr>
        <w:t>Порядок вырубки деревьев и кустарников (сноса зеленых насаждений),</w:t>
      </w:r>
      <w:r w:rsidR="00141C8A">
        <w:t xml:space="preserve"> </w:t>
      </w:r>
      <w:r>
        <w:rPr>
          <w:rStyle w:val="21"/>
        </w:rPr>
        <w:t>распространяется на зеленые насаждения, произрастающие на территории муниципального образования, за исключением зеленых насаждений, произрастающих на земельных участках, находящихся в федеральной собственности, в собственности субъекта Российской</w:t>
      </w:r>
      <w:r w:rsidR="00141C8A">
        <w:rPr>
          <w:rStyle w:val="21"/>
        </w:rPr>
        <w:t xml:space="preserve"> Федерации - Калужской области, в </w:t>
      </w:r>
      <w:r>
        <w:rPr>
          <w:rStyle w:val="21"/>
        </w:rPr>
        <w:t>частной</w:t>
      </w:r>
      <w:r>
        <w:rPr>
          <w:rStyle w:val="21"/>
        </w:rPr>
        <w:tab/>
        <w:t>собственности.</w:t>
      </w:r>
    </w:p>
    <w:p w:rsidR="009B2DB3" w:rsidRDefault="00BE0405" w:rsidP="00F45C58">
      <w:pPr>
        <w:pStyle w:val="20"/>
        <w:numPr>
          <w:ilvl w:val="0"/>
          <w:numId w:val="13"/>
        </w:numPr>
        <w:shd w:val="clear" w:color="auto" w:fill="auto"/>
        <w:tabs>
          <w:tab w:val="left" w:pos="1488"/>
        </w:tabs>
        <w:spacing w:after="0" w:line="240" w:lineRule="auto"/>
        <w:ind w:firstLine="522"/>
        <w:jc w:val="both"/>
      </w:pPr>
      <w:r>
        <w:rPr>
          <w:rStyle w:val="21"/>
        </w:rPr>
        <w:t>Зеленые насаждения подлежат сносу в случаях:</w:t>
      </w:r>
    </w:p>
    <w:p w:rsidR="009B2DB3" w:rsidRDefault="00BE0405" w:rsidP="00F45C58">
      <w:pPr>
        <w:pStyle w:val="20"/>
        <w:numPr>
          <w:ilvl w:val="0"/>
          <w:numId w:val="2"/>
        </w:numPr>
        <w:shd w:val="clear" w:color="auto" w:fill="auto"/>
        <w:tabs>
          <w:tab w:val="left" w:pos="274"/>
        </w:tabs>
        <w:spacing w:after="0" w:line="240" w:lineRule="auto"/>
        <w:ind w:firstLine="522"/>
        <w:jc w:val="both"/>
      </w:pPr>
      <w:r>
        <w:rPr>
          <w:rStyle w:val="21"/>
        </w:rPr>
        <w:t>строительства, реконструкции, капитального ремонта объектов капитального строительства;</w:t>
      </w:r>
    </w:p>
    <w:p w:rsidR="009B2DB3" w:rsidRDefault="00BE0405" w:rsidP="00141C8A">
      <w:pPr>
        <w:pStyle w:val="20"/>
        <w:numPr>
          <w:ilvl w:val="0"/>
          <w:numId w:val="2"/>
        </w:numPr>
        <w:shd w:val="clear" w:color="auto" w:fill="auto"/>
        <w:tabs>
          <w:tab w:val="left" w:pos="274"/>
        </w:tabs>
        <w:spacing w:after="0" w:line="240" w:lineRule="auto"/>
        <w:ind w:firstLine="522"/>
        <w:jc w:val="both"/>
      </w:pPr>
      <w:r>
        <w:rPr>
          <w:rStyle w:val="21"/>
        </w:rPr>
        <w:t>выноса сетей при выполнении подготовительных работ по организации</w:t>
      </w:r>
      <w:r w:rsidR="00141C8A">
        <w:t xml:space="preserve"> </w:t>
      </w:r>
      <w:r>
        <w:rPr>
          <w:rStyle w:val="21"/>
        </w:rPr>
        <w:t>стройплощадки, при необходимости проведения инже</w:t>
      </w:r>
      <w:r w:rsidR="00141C8A">
        <w:rPr>
          <w:rStyle w:val="21"/>
        </w:rPr>
        <w:t xml:space="preserve">нерных изысканий для подготовки проектной </w:t>
      </w:r>
      <w:r>
        <w:rPr>
          <w:rStyle w:val="21"/>
        </w:rPr>
        <w:t>документации;</w:t>
      </w:r>
    </w:p>
    <w:p w:rsidR="009B2DB3" w:rsidRDefault="00BE0405" w:rsidP="00F45C58">
      <w:pPr>
        <w:pStyle w:val="20"/>
        <w:numPr>
          <w:ilvl w:val="0"/>
          <w:numId w:val="2"/>
        </w:numPr>
        <w:shd w:val="clear" w:color="auto" w:fill="auto"/>
        <w:tabs>
          <w:tab w:val="left" w:pos="274"/>
        </w:tabs>
        <w:spacing w:after="0" w:line="240" w:lineRule="auto"/>
        <w:ind w:firstLine="522"/>
        <w:jc w:val="both"/>
      </w:pPr>
      <w:r>
        <w:rPr>
          <w:rStyle w:val="21"/>
        </w:rPr>
        <w:t>проведения санитарных рубок и вырубки аварийно-опасных зеленых насаждений;</w:t>
      </w:r>
    </w:p>
    <w:p w:rsidR="009B2DB3" w:rsidRDefault="00BE0405" w:rsidP="00F45C58">
      <w:pPr>
        <w:pStyle w:val="20"/>
        <w:numPr>
          <w:ilvl w:val="0"/>
          <w:numId w:val="2"/>
        </w:numPr>
        <w:shd w:val="clear" w:color="auto" w:fill="auto"/>
        <w:tabs>
          <w:tab w:val="left" w:pos="274"/>
        </w:tabs>
        <w:spacing w:after="0" w:line="240" w:lineRule="auto"/>
        <w:ind w:firstLine="522"/>
        <w:jc w:val="both"/>
      </w:pPr>
      <w:r>
        <w:rPr>
          <w:rStyle w:val="21"/>
        </w:rPr>
        <w:t>предупреждения или ликвидации аварийных и чрезвычайных ситуаций техногенного и природного характера и их последствий;</w:t>
      </w:r>
    </w:p>
    <w:p w:rsidR="009B2DB3" w:rsidRDefault="00BE0405" w:rsidP="00F45C58">
      <w:pPr>
        <w:pStyle w:val="20"/>
        <w:numPr>
          <w:ilvl w:val="0"/>
          <w:numId w:val="2"/>
        </w:numPr>
        <w:shd w:val="clear" w:color="auto" w:fill="auto"/>
        <w:tabs>
          <w:tab w:val="left" w:pos="274"/>
        </w:tabs>
        <w:spacing w:after="0" w:line="240" w:lineRule="auto"/>
        <w:ind w:firstLine="522"/>
        <w:jc w:val="both"/>
      </w:pPr>
      <w:proofErr w:type="gramStart"/>
      <w:r>
        <w:rPr>
          <w:rStyle w:val="21"/>
        </w:rPr>
        <w:t xml:space="preserve">сноса зеленых насаждений, место произрастания которых не соответствует установленным </w:t>
      </w:r>
      <w:proofErr w:type="spellStart"/>
      <w:r>
        <w:rPr>
          <w:rStyle w:val="21"/>
        </w:rPr>
        <w:t>СНиП</w:t>
      </w:r>
      <w:proofErr w:type="spellEnd"/>
      <w:r>
        <w:rPr>
          <w:rStyle w:val="21"/>
        </w:rPr>
        <w:t xml:space="preserve"> 2.07.01-89 «Градостроительство.</w:t>
      </w:r>
      <w:proofErr w:type="gramEnd"/>
      <w:r>
        <w:rPr>
          <w:rStyle w:val="21"/>
        </w:rPr>
        <w:t xml:space="preserve"> Планировка и застройка городских и сельских поселений» нормам и правилам;</w:t>
      </w:r>
    </w:p>
    <w:p w:rsidR="009B2DB3" w:rsidRDefault="00BE0405" w:rsidP="00141C8A">
      <w:pPr>
        <w:pStyle w:val="20"/>
        <w:numPr>
          <w:ilvl w:val="0"/>
          <w:numId w:val="2"/>
        </w:numPr>
        <w:shd w:val="clear" w:color="auto" w:fill="auto"/>
        <w:tabs>
          <w:tab w:val="left" w:pos="274"/>
        </w:tabs>
        <w:spacing w:after="0" w:line="240" w:lineRule="auto"/>
        <w:ind w:firstLine="522"/>
        <w:jc w:val="both"/>
      </w:pPr>
      <w:r>
        <w:rPr>
          <w:rStyle w:val="21"/>
        </w:rPr>
        <w:t>реконструкции (благоустройства) зеленых насаждений или замены на</w:t>
      </w:r>
      <w:r w:rsidR="00141C8A">
        <w:t xml:space="preserve"> </w:t>
      </w:r>
      <w:r w:rsidR="00141C8A">
        <w:rPr>
          <w:rStyle w:val="21"/>
        </w:rPr>
        <w:t xml:space="preserve">равнозначные зеленые </w:t>
      </w:r>
      <w:r>
        <w:rPr>
          <w:rStyle w:val="21"/>
        </w:rPr>
        <w:t>насаждения;</w:t>
      </w:r>
    </w:p>
    <w:p w:rsidR="009B2DB3" w:rsidRDefault="00141C8A" w:rsidP="00141C8A">
      <w:pPr>
        <w:pStyle w:val="20"/>
        <w:shd w:val="clear" w:color="auto" w:fill="auto"/>
        <w:tabs>
          <w:tab w:val="left" w:pos="2261"/>
          <w:tab w:val="left" w:pos="5765"/>
          <w:tab w:val="left" w:pos="8611"/>
        </w:tabs>
        <w:spacing w:after="0" w:line="240" w:lineRule="auto"/>
        <w:ind w:left="522"/>
        <w:jc w:val="both"/>
      </w:pPr>
      <w:r>
        <w:rPr>
          <w:rStyle w:val="21"/>
        </w:rPr>
        <w:t xml:space="preserve">- проведения рубок </w:t>
      </w:r>
      <w:r w:rsidR="00BE0405">
        <w:rPr>
          <w:rStyle w:val="21"/>
        </w:rPr>
        <w:t>ухода.</w:t>
      </w:r>
    </w:p>
    <w:p w:rsidR="009B2DB3" w:rsidRDefault="00BE0405" w:rsidP="00F45C58">
      <w:pPr>
        <w:pStyle w:val="20"/>
        <w:numPr>
          <w:ilvl w:val="0"/>
          <w:numId w:val="13"/>
        </w:numPr>
        <w:shd w:val="clear" w:color="auto" w:fill="auto"/>
        <w:tabs>
          <w:tab w:val="left" w:pos="1087"/>
        </w:tabs>
        <w:spacing w:after="0" w:line="240" w:lineRule="auto"/>
        <w:ind w:firstLine="522"/>
        <w:jc w:val="both"/>
      </w:pPr>
      <w:r>
        <w:rPr>
          <w:rStyle w:val="21"/>
        </w:rPr>
        <w:t>В чрезвычайных и аварийных ситуациях, когда падение крупных деревьев угрожает жизни и здоровью людей, состоянию зданий и сооружений, движению транспорта, функционированию коммуникаций, снос указанных насаждений производится без предварительного оформления разрешений.</w:t>
      </w:r>
    </w:p>
    <w:p w:rsidR="009B2DB3" w:rsidRDefault="00BE0405" w:rsidP="00F45C58">
      <w:pPr>
        <w:pStyle w:val="20"/>
        <w:shd w:val="clear" w:color="auto" w:fill="auto"/>
        <w:tabs>
          <w:tab w:val="left" w:pos="7838"/>
        </w:tabs>
        <w:spacing w:after="0" w:line="240" w:lineRule="auto"/>
        <w:ind w:firstLine="522"/>
        <w:jc w:val="both"/>
      </w:pPr>
      <w:r>
        <w:rPr>
          <w:rStyle w:val="21"/>
        </w:rPr>
        <w:t xml:space="preserve">В аварийных ситуациях на объектах, требующих безотлагательного проведения ремонтных работ, снос зеленых насаждений производится </w:t>
      </w:r>
      <w:r w:rsidR="00141C8A">
        <w:rPr>
          <w:rStyle w:val="21"/>
        </w:rPr>
        <w:t xml:space="preserve">без предварительного оформления </w:t>
      </w:r>
      <w:r>
        <w:rPr>
          <w:rStyle w:val="21"/>
        </w:rPr>
        <w:t>разрешений.</w:t>
      </w:r>
    </w:p>
    <w:p w:rsidR="009B2DB3" w:rsidRDefault="00BE0405" w:rsidP="00F45C58">
      <w:pPr>
        <w:pStyle w:val="20"/>
        <w:shd w:val="clear" w:color="auto" w:fill="auto"/>
        <w:spacing w:after="0" w:line="240" w:lineRule="auto"/>
        <w:ind w:firstLine="522"/>
        <w:jc w:val="both"/>
      </w:pPr>
      <w:r>
        <w:rPr>
          <w:rStyle w:val="21"/>
        </w:rPr>
        <w:t xml:space="preserve">По факту каждого случая сноса зеленых насаждений в аварийной ситуации составляется акт, направляемый </w:t>
      </w:r>
      <w:r w:rsidR="00141C8A">
        <w:rPr>
          <w:rStyle w:val="21"/>
        </w:rPr>
        <w:t>в орган местного самоуправления</w:t>
      </w:r>
      <w:r>
        <w:rPr>
          <w:rStyle w:val="21"/>
        </w:rPr>
        <w:t xml:space="preserve">, для принятия решения о признании факта сноса </w:t>
      </w:r>
      <w:proofErr w:type="gramStart"/>
      <w:r>
        <w:rPr>
          <w:rStyle w:val="21"/>
        </w:rPr>
        <w:t>вынужденным</w:t>
      </w:r>
      <w:proofErr w:type="gramEnd"/>
      <w:r>
        <w:rPr>
          <w:rStyle w:val="21"/>
        </w:rPr>
        <w:t xml:space="preserve"> или незаконным. Разрешение на снос в данном случае оформляется в срок не более 3 дней.</w:t>
      </w:r>
    </w:p>
    <w:p w:rsidR="009B2DB3" w:rsidRDefault="00BE0405" w:rsidP="00F45C58">
      <w:pPr>
        <w:pStyle w:val="20"/>
        <w:numPr>
          <w:ilvl w:val="0"/>
          <w:numId w:val="13"/>
        </w:numPr>
        <w:shd w:val="clear" w:color="auto" w:fill="auto"/>
        <w:tabs>
          <w:tab w:val="left" w:pos="1126"/>
        </w:tabs>
        <w:spacing w:after="0" w:line="240" w:lineRule="auto"/>
        <w:ind w:firstLine="522"/>
        <w:jc w:val="both"/>
      </w:pPr>
      <w:r>
        <w:rPr>
          <w:rStyle w:val="21"/>
        </w:rPr>
        <w:t>При проведении работ по заявкам юридических и физических лиц по сносу, пересадке, обрезке деревьев, расположенных вблизи телефонных сетей, радиолиний и линий электропередач, обеспечение отключения этих линий возлагается на соответствующие службы и (или) лиц, обратившихся за разрешением.</w:t>
      </w:r>
    </w:p>
    <w:p w:rsidR="009B2DB3" w:rsidRDefault="00BE0405" w:rsidP="00141C8A">
      <w:pPr>
        <w:pStyle w:val="20"/>
        <w:numPr>
          <w:ilvl w:val="0"/>
          <w:numId w:val="12"/>
        </w:numPr>
        <w:shd w:val="clear" w:color="auto" w:fill="auto"/>
        <w:spacing w:after="0" w:line="240" w:lineRule="auto"/>
        <w:ind w:firstLine="522"/>
        <w:jc w:val="both"/>
      </w:pPr>
      <w:r>
        <w:rPr>
          <w:rStyle w:val="21"/>
        </w:rPr>
        <w:t>Собственники (правообладатели) территорий (уч</w:t>
      </w:r>
      <w:r w:rsidR="00141C8A">
        <w:rPr>
          <w:rStyle w:val="21"/>
        </w:rPr>
        <w:t xml:space="preserve">астков) с зелеными насаждениями </w:t>
      </w:r>
      <w:r>
        <w:rPr>
          <w:rStyle w:val="21"/>
        </w:rPr>
        <w:t>обязаны:</w:t>
      </w:r>
    </w:p>
    <w:p w:rsidR="009B2DB3" w:rsidRDefault="00141C8A" w:rsidP="00141C8A">
      <w:pPr>
        <w:pStyle w:val="20"/>
        <w:shd w:val="clear" w:color="auto" w:fill="auto"/>
        <w:tabs>
          <w:tab w:val="left" w:pos="990"/>
          <w:tab w:val="left" w:pos="3514"/>
          <w:tab w:val="left" w:pos="5957"/>
          <w:tab w:val="left" w:pos="7838"/>
        </w:tabs>
        <w:spacing w:after="0" w:line="240" w:lineRule="auto"/>
        <w:ind w:left="522"/>
        <w:jc w:val="both"/>
      </w:pPr>
      <w:r>
        <w:rPr>
          <w:rStyle w:val="21"/>
        </w:rPr>
        <w:lastRenderedPageBreak/>
        <w:t xml:space="preserve">- обеспечивать сохранность зеленых </w:t>
      </w:r>
      <w:r w:rsidR="00BE0405">
        <w:rPr>
          <w:rStyle w:val="21"/>
        </w:rPr>
        <w:t>насаждений;</w:t>
      </w:r>
    </w:p>
    <w:p w:rsidR="009B2DB3" w:rsidRDefault="00BE0405" w:rsidP="00141C8A">
      <w:pPr>
        <w:pStyle w:val="20"/>
        <w:numPr>
          <w:ilvl w:val="0"/>
          <w:numId w:val="2"/>
        </w:numPr>
        <w:shd w:val="clear" w:color="auto" w:fill="auto"/>
        <w:tabs>
          <w:tab w:val="left" w:pos="475"/>
        </w:tabs>
        <w:spacing w:after="0" w:line="240" w:lineRule="auto"/>
        <w:ind w:firstLine="522"/>
        <w:jc w:val="both"/>
      </w:pPr>
      <w:r>
        <w:rPr>
          <w:rStyle w:val="21"/>
        </w:rPr>
        <w:t>обеспечивать квалифицированный уход за зелеными насаждениями,</w:t>
      </w:r>
      <w:r w:rsidR="00141C8A">
        <w:t xml:space="preserve"> </w:t>
      </w:r>
      <w:r>
        <w:rPr>
          <w:rStyle w:val="21"/>
        </w:rPr>
        <w:t>дорожками и оборудованием в соответствии с настоящими Правилами, не допускать складирования на зеленые насаждения м</w:t>
      </w:r>
      <w:r w:rsidR="00141C8A">
        <w:rPr>
          <w:rStyle w:val="21"/>
        </w:rPr>
        <w:t xml:space="preserve">усора, строительных материалов, изделий, </w:t>
      </w:r>
      <w:r>
        <w:rPr>
          <w:rStyle w:val="21"/>
        </w:rPr>
        <w:t>конструкций;</w:t>
      </w:r>
    </w:p>
    <w:p w:rsidR="009B2DB3" w:rsidRDefault="00BE0405" w:rsidP="00141C8A">
      <w:pPr>
        <w:pStyle w:val="20"/>
        <w:numPr>
          <w:ilvl w:val="0"/>
          <w:numId w:val="2"/>
        </w:numPr>
        <w:shd w:val="clear" w:color="auto" w:fill="auto"/>
        <w:tabs>
          <w:tab w:val="left" w:pos="267"/>
        </w:tabs>
        <w:spacing w:after="0" w:line="240" w:lineRule="auto"/>
        <w:ind w:firstLine="522"/>
        <w:jc w:val="both"/>
        <w:rPr>
          <w:rStyle w:val="21"/>
        </w:rPr>
      </w:pPr>
      <w:r>
        <w:rPr>
          <w:rStyle w:val="21"/>
        </w:rPr>
        <w:t>производить комплексный уход за газонами, систематический покос газонов и</w:t>
      </w:r>
      <w:r w:rsidR="00141C8A">
        <w:t xml:space="preserve"> </w:t>
      </w:r>
      <w:r>
        <w:rPr>
          <w:rStyle w:val="21"/>
        </w:rPr>
        <w:t>иной травянистой растительности на территор</w:t>
      </w:r>
      <w:r w:rsidR="00141C8A">
        <w:rPr>
          <w:rStyle w:val="21"/>
        </w:rPr>
        <w:t xml:space="preserve">ии муниципального образования, прилегающей к </w:t>
      </w:r>
      <w:r>
        <w:rPr>
          <w:rStyle w:val="21"/>
        </w:rPr>
        <w:t>объектам.</w:t>
      </w:r>
    </w:p>
    <w:p w:rsidR="00E32CA9" w:rsidRDefault="00E32CA9" w:rsidP="00E32CA9">
      <w:pPr>
        <w:pStyle w:val="20"/>
        <w:shd w:val="clear" w:color="auto" w:fill="auto"/>
        <w:tabs>
          <w:tab w:val="left" w:pos="267"/>
        </w:tabs>
        <w:spacing w:after="0" w:line="240" w:lineRule="auto"/>
        <w:ind w:left="522"/>
        <w:jc w:val="both"/>
      </w:pPr>
    </w:p>
    <w:p w:rsidR="009B2DB3" w:rsidRPr="00E32CA9" w:rsidRDefault="00E32CA9" w:rsidP="00E32CA9">
      <w:pPr>
        <w:pStyle w:val="20"/>
        <w:numPr>
          <w:ilvl w:val="0"/>
          <w:numId w:val="8"/>
        </w:numPr>
        <w:shd w:val="clear" w:color="auto" w:fill="auto"/>
        <w:spacing w:after="0" w:line="240" w:lineRule="auto"/>
        <w:jc w:val="center"/>
        <w:rPr>
          <w:rStyle w:val="21"/>
          <w:b/>
        </w:rPr>
      </w:pPr>
      <w:r>
        <w:rPr>
          <w:rStyle w:val="21"/>
          <w:b/>
        </w:rPr>
        <w:t xml:space="preserve">Малые архитектурные формы (МАФ) и </w:t>
      </w:r>
      <w:r w:rsidR="00BE0405" w:rsidRPr="00E32CA9">
        <w:rPr>
          <w:rStyle w:val="21"/>
          <w:b/>
        </w:rPr>
        <w:t>уличная мебель.</w:t>
      </w:r>
    </w:p>
    <w:p w:rsidR="00E32CA9" w:rsidRDefault="00E32CA9" w:rsidP="00E32CA9">
      <w:pPr>
        <w:pStyle w:val="20"/>
        <w:shd w:val="clear" w:color="auto" w:fill="auto"/>
        <w:spacing w:after="0" w:line="240" w:lineRule="auto"/>
        <w:ind w:left="522"/>
        <w:jc w:val="both"/>
      </w:pPr>
    </w:p>
    <w:p w:rsidR="009B2DB3" w:rsidRDefault="00BE0405" w:rsidP="00F45C58">
      <w:pPr>
        <w:pStyle w:val="20"/>
        <w:numPr>
          <w:ilvl w:val="0"/>
          <w:numId w:val="14"/>
        </w:numPr>
        <w:shd w:val="clear" w:color="auto" w:fill="auto"/>
        <w:tabs>
          <w:tab w:val="left" w:pos="1387"/>
        </w:tabs>
        <w:spacing w:after="0" w:line="240" w:lineRule="auto"/>
        <w:ind w:firstLine="522"/>
        <w:jc w:val="both"/>
      </w:pPr>
      <w:r>
        <w:rPr>
          <w:rStyle w:val="21"/>
        </w:rPr>
        <w:t>При проектировании, выборе МАФ учитывается:</w:t>
      </w:r>
    </w:p>
    <w:p w:rsidR="009B2DB3" w:rsidRDefault="00BE0405" w:rsidP="00F45C58">
      <w:pPr>
        <w:pStyle w:val="20"/>
        <w:numPr>
          <w:ilvl w:val="0"/>
          <w:numId w:val="2"/>
        </w:numPr>
        <w:shd w:val="clear" w:color="auto" w:fill="auto"/>
        <w:tabs>
          <w:tab w:val="left" w:pos="267"/>
        </w:tabs>
        <w:spacing w:after="0" w:line="240" w:lineRule="auto"/>
        <w:ind w:firstLine="522"/>
        <w:jc w:val="both"/>
      </w:pPr>
      <w:r>
        <w:rPr>
          <w:rStyle w:val="21"/>
        </w:rPr>
        <w:t>соответствие материалов и конструкции МАФ климату и назначению МАФ;</w:t>
      </w:r>
    </w:p>
    <w:p w:rsidR="009B2DB3" w:rsidRDefault="00BE0405" w:rsidP="00F45C58">
      <w:pPr>
        <w:pStyle w:val="20"/>
        <w:numPr>
          <w:ilvl w:val="0"/>
          <w:numId w:val="2"/>
        </w:numPr>
        <w:shd w:val="clear" w:color="auto" w:fill="auto"/>
        <w:tabs>
          <w:tab w:val="left" w:pos="267"/>
        </w:tabs>
        <w:spacing w:after="0" w:line="240" w:lineRule="auto"/>
        <w:ind w:firstLine="522"/>
        <w:jc w:val="both"/>
      </w:pPr>
      <w:r>
        <w:rPr>
          <w:rStyle w:val="21"/>
        </w:rPr>
        <w:t>антивандальная защищенность - от разрушения, оклейки, нанесения надписей</w:t>
      </w:r>
    </w:p>
    <w:p w:rsidR="009B2DB3" w:rsidRDefault="00E32CA9" w:rsidP="00F45C58">
      <w:pPr>
        <w:pStyle w:val="20"/>
        <w:shd w:val="clear" w:color="auto" w:fill="auto"/>
        <w:tabs>
          <w:tab w:val="right" w:pos="9331"/>
        </w:tabs>
        <w:spacing w:after="0" w:line="240" w:lineRule="auto"/>
        <w:ind w:firstLine="522"/>
        <w:jc w:val="both"/>
      </w:pPr>
      <w:r>
        <w:rPr>
          <w:rStyle w:val="21"/>
        </w:rPr>
        <w:t xml:space="preserve">и </w:t>
      </w:r>
      <w:r w:rsidR="00BE0405">
        <w:rPr>
          <w:rStyle w:val="21"/>
        </w:rPr>
        <w:t>изображений;</w:t>
      </w:r>
    </w:p>
    <w:p w:rsidR="009B2DB3" w:rsidRDefault="00BE0405" w:rsidP="00F45C58">
      <w:pPr>
        <w:pStyle w:val="20"/>
        <w:numPr>
          <w:ilvl w:val="0"/>
          <w:numId w:val="2"/>
        </w:numPr>
        <w:shd w:val="clear" w:color="auto" w:fill="auto"/>
        <w:tabs>
          <w:tab w:val="left" w:pos="653"/>
        </w:tabs>
        <w:spacing w:after="0" w:line="240" w:lineRule="auto"/>
        <w:ind w:firstLine="522"/>
        <w:jc w:val="both"/>
      </w:pPr>
      <w:r>
        <w:rPr>
          <w:rStyle w:val="21"/>
        </w:rPr>
        <w:t>возможность ремонта или замены деталей МАФ;</w:t>
      </w:r>
    </w:p>
    <w:p w:rsidR="009B2DB3" w:rsidRDefault="00BE0405" w:rsidP="00F45C58">
      <w:pPr>
        <w:pStyle w:val="20"/>
        <w:numPr>
          <w:ilvl w:val="0"/>
          <w:numId w:val="2"/>
        </w:numPr>
        <w:shd w:val="clear" w:color="auto" w:fill="auto"/>
        <w:tabs>
          <w:tab w:val="left" w:pos="267"/>
        </w:tabs>
        <w:spacing w:after="0" w:line="240" w:lineRule="auto"/>
        <w:ind w:firstLine="522"/>
        <w:jc w:val="both"/>
      </w:pPr>
      <w:r>
        <w:rPr>
          <w:rStyle w:val="21"/>
        </w:rPr>
        <w:t>защита от образования наледи и снежных заносов, обеспечение стока воды;</w:t>
      </w:r>
    </w:p>
    <w:p w:rsidR="009B2DB3" w:rsidRDefault="00BE0405" w:rsidP="00F45C58">
      <w:pPr>
        <w:pStyle w:val="20"/>
        <w:numPr>
          <w:ilvl w:val="0"/>
          <w:numId w:val="2"/>
        </w:numPr>
        <w:shd w:val="clear" w:color="auto" w:fill="auto"/>
        <w:tabs>
          <w:tab w:val="left" w:pos="277"/>
        </w:tabs>
        <w:spacing w:after="0" w:line="240" w:lineRule="auto"/>
        <w:ind w:firstLine="522"/>
        <w:jc w:val="both"/>
      </w:pPr>
      <w:r>
        <w:rPr>
          <w:rStyle w:val="21"/>
        </w:rPr>
        <w:t>удобство обслуживания, а также механизированной и ручной очистки территории рядом с МАФ и под конструкцией;</w:t>
      </w:r>
    </w:p>
    <w:p w:rsidR="009B2DB3" w:rsidRDefault="00BE0405" w:rsidP="00F45C58">
      <w:pPr>
        <w:pStyle w:val="20"/>
        <w:numPr>
          <w:ilvl w:val="0"/>
          <w:numId w:val="2"/>
        </w:numPr>
        <w:shd w:val="clear" w:color="auto" w:fill="auto"/>
        <w:tabs>
          <w:tab w:val="left" w:pos="267"/>
        </w:tabs>
        <w:spacing w:after="0" w:line="240" w:lineRule="auto"/>
        <w:ind w:firstLine="522"/>
        <w:jc w:val="both"/>
      </w:pPr>
      <w:r>
        <w:rPr>
          <w:rStyle w:val="21"/>
        </w:rPr>
        <w:t>эргономичность конструкций (высоту и наклон спинки, высоту урн и прочее);</w:t>
      </w:r>
    </w:p>
    <w:p w:rsidR="009B2DB3" w:rsidRDefault="00E32CA9" w:rsidP="00F45C58">
      <w:pPr>
        <w:pStyle w:val="20"/>
        <w:numPr>
          <w:ilvl w:val="0"/>
          <w:numId w:val="2"/>
        </w:numPr>
        <w:shd w:val="clear" w:color="auto" w:fill="auto"/>
        <w:tabs>
          <w:tab w:val="left" w:pos="990"/>
          <w:tab w:val="left" w:pos="3065"/>
          <w:tab w:val="left" w:pos="4080"/>
          <w:tab w:val="left" w:pos="7011"/>
          <w:tab w:val="left" w:pos="7838"/>
        </w:tabs>
        <w:spacing w:after="0" w:line="240" w:lineRule="auto"/>
        <w:ind w:firstLine="522"/>
        <w:jc w:val="both"/>
      </w:pPr>
      <w:r>
        <w:rPr>
          <w:rStyle w:val="21"/>
        </w:rPr>
        <w:t xml:space="preserve">расцветку, не диссонирующую с </w:t>
      </w:r>
      <w:r w:rsidR="00BE0405">
        <w:rPr>
          <w:rStyle w:val="21"/>
        </w:rPr>
        <w:t>окружением;</w:t>
      </w:r>
    </w:p>
    <w:p w:rsidR="009B2DB3" w:rsidRDefault="00E32CA9" w:rsidP="00F45C58">
      <w:pPr>
        <w:pStyle w:val="20"/>
        <w:numPr>
          <w:ilvl w:val="0"/>
          <w:numId w:val="2"/>
        </w:numPr>
        <w:shd w:val="clear" w:color="auto" w:fill="auto"/>
        <w:tabs>
          <w:tab w:val="left" w:pos="990"/>
          <w:tab w:val="left" w:pos="3514"/>
          <w:tab w:val="left" w:pos="4867"/>
          <w:tab w:val="left" w:pos="7577"/>
        </w:tabs>
        <w:spacing w:after="0" w:line="240" w:lineRule="auto"/>
        <w:ind w:firstLine="522"/>
        <w:jc w:val="both"/>
      </w:pPr>
      <w:r>
        <w:rPr>
          <w:rStyle w:val="21"/>
        </w:rPr>
        <w:t xml:space="preserve">безопасность для потенциальных </w:t>
      </w:r>
      <w:r w:rsidR="00BE0405">
        <w:rPr>
          <w:rStyle w:val="21"/>
        </w:rPr>
        <w:t>пользователей;</w:t>
      </w:r>
    </w:p>
    <w:p w:rsidR="009B2DB3" w:rsidRDefault="00BE0405" w:rsidP="00F45C58">
      <w:pPr>
        <w:pStyle w:val="20"/>
        <w:numPr>
          <w:ilvl w:val="0"/>
          <w:numId w:val="2"/>
        </w:numPr>
        <w:shd w:val="clear" w:color="auto" w:fill="auto"/>
        <w:tabs>
          <w:tab w:val="left" w:pos="267"/>
        </w:tabs>
        <w:spacing w:after="0" w:line="240" w:lineRule="auto"/>
        <w:ind w:firstLine="522"/>
        <w:jc w:val="both"/>
      </w:pPr>
      <w:r>
        <w:rPr>
          <w:rStyle w:val="21"/>
        </w:rPr>
        <w:t>стилистическое сочетание с другими МАФ и окружающей архитектурой;</w:t>
      </w:r>
    </w:p>
    <w:p w:rsidR="009B2DB3" w:rsidRDefault="00E32CA9" w:rsidP="00E32CA9">
      <w:pPr>
        <w:pStyle w:val="20"/>
        <w:shd w:val="clear" w:color="auto" w:fill="auto"/>
        <w:spacing w:after="0" w:line="240" w:lineRule="auto"/>
        <w:ind w:firstLine="567"/>
        <w:jc w:val="both"/>
      </w:pPr>
      <w:r>
        <w:rPr>
          <w:rStyle w:val="21"/>
        </w:rPr>
        <w:t xml:space="preserve">- соответствие характеристикам зоны расположения: </w:t>
      </w:r>
      <w:r w:rsidR="00BE0405">
        <w:rPr>
          <w:rStyle w:val="21"/>
        </w:rPr>
        <w:t>утилитарный,</w:t>
      </w:r>
      <w:r>
        <w:t xml:space="preserve"> </w:t>
      </w:r>
      <w:proofErr w:type="spellStart"/>
      <w:r w:rsidR="00BE0405">
        <w:rPr>
          <w:rStyle w:val="21"/>
        </w:rPr>
        <w:t>минималистический</w:t>
      </w:r>
      <w:proofErr w:type="spellEnd"/>
      <w:r w:rsidR="00BE0405">
        <w:rPr>
          <w:rStyle w:val="21"/>
        </w:rPr>
        <w:t xml:space="preserve"> дизайн для тротуаров дорог, более</w:t>
      </w:r>
      <w:r>
        <w:rPr>
          <w:rStyle w:val="21"/>
        </w:rPr>
        <w:t xml:space="preserve"> сложный, с элементами декора </w:t>
      </w:r>
      <w:proofErr w:type="gramStart"/>
      <w:r>
        <w:rPr>
          <w:rStyle w:val="21"/>
        </w:rPr>
        <w:t>-</w:t>
      </w:r>
      <w:r w:rsidR="00BE0405">
        <w:rPr>
          <w:rStyle w:val="21"/>
        </w:rPr>
        <w:t>д</w:t>
      </w:r>
      <w:proofErr w:type="gramEnd"/>
      <w:r w:rsidR="00BE0405">
        <w:rPr>
          <w:rStyle w:val="21"/>
        </w:rPr>
        <w:t>ля рекреационных зон и дворов.</w:t>
      </w:r>
    </w:p>
    <w:p w:rsidR="009B2DB3" w:rsidRDefault="00E32CA9" w:rsidP="00E32CA9">
      <w:pPr>
        <w:pStyle w:val="20"/>
        <w:numPr>
          <w:ilvl w:val="0"/>
          <w:numId w:val="14"/>
        </w:numPr>
        <w:shd w:val="clear" w:color="auto" w:fill="auto"/>
        <w:spacing w:after="0" w:line="240" w:lineRule="auto"/>
        <w:ind w:firstLine="522"/>
        <w:jc w:val="both"/>
      </w:pPr>
      <w:r>
        <w:rPr>
          <w:rStyle w:val="21"/>
        </w:rPr>
        <w:t>Общие требования</w:t>
      </w:r>
      <w:r>
        <w:rPr>
          <w:rStyle w:val="21"/>
        </w:rPr>
        <w:tab/>
        <w:t xml:space="preserve">к установке </w:t>
      </w:r>
      <w:r w:rsidR="00BE0405">
        <w:rPr>
          <w:rStyle w:val="21"/>
        </w:rPr>
        <w:t>МАФ:</w:t>
      </w:r>
    </w:p>
    <w:p w:rsidR="009B2DB3" w:rsidRDefault="00E32CA9" w:rsidP="00E32CA9">
      <w:pPr>
        <w:pStyle w:val="20"/>
        <w:shd w:val="clear" w:color="auto" w:fill="auto"/>
        <w:tabs>
          <w:tab w:val="left" w:pos="475"/>
          <w:tab w:val="center" w:pos="3838"/>
          <w:tab w:val="center" w:pos="5251"/>
          <w:tab w:val="left" w:pos="7011"/>
          <w:tab w:val="right" w:pos="9331"/>
        </w:tabs>
        <w:spacing w:after="0" w:line="240" w:lineRule="auto"/>
        <w:ind w:left="522"/>
        <w:jc w:val="both"/>
      </w:pPr>
      <w:r>
        <w:rPr>
          <w:rStyle w:val="21"/>
        </w:rPr>
        <w:t xml:space="preserve">- расположение, не создающее препятствий для </w:t>
      </w:r>
      <w:r w:rsidR="00BE0405">
        <w:rPr>
          <w:rStyle w:val="21"/>
        </w:rPr>
        <w:t>пешеходов;</w:t>
      </w:r>
    </w:p>
    <w:p w:rsidR="009B2DB3" w:rsidRDefault="00BE0405" w:rsidP="00F45C58">
      <w:pPr>
        <w:pStyle w:val="20"/>
        <w:numPr>
          <w:ilvl w:val="0"/>
          <w:numId w:val="2"/>
        </w:numPr>
        <w:shd w:val="clear" w:color="auto" w:fill="auto"/>
        <w:tabs>
          <w:tab w:val="left" w:pos="272"/>
        </w:tabs>
        <w:spacing w:after="0" w:line="240" w:lineRule="auto"/>
        <w:ind w:firstLine="522"/>
        <w:jc w:val="both"/>
      </w:pPr>
      <w:r>
        <w:rPr>
          <w:rStyle w:val="21"/>
        </w:rPr>
        <w:t>компактная установка на минимальной площади в местах большого скопления людей;</w:t>
      </w:r>
    </w:p>
    <w:p w:rsidR="009B2DB3" w:rsidRDefault="00E32CA9" w:rsidP="00E32CA9">
      <w:pPr>
        <w:pStyle w:val="20"/>
        <w:shd w:val="clear" w:color="auto" w:fill="auto"/>
        <w:tabs>
          <w:tab w:val="left" w:pos="3065"/>
          <w:tab w:val="left" w:pos="7838"/>
        </w:tabs>
        <w:spacing w:after="0" w:line="240" w:lineRule="auto"/>
        <w:ind w:left="522"/>
        <w:jc w:val="both"/>
      </w:pPr>
      <w:r>
        <w:rPr>
          <w:rStyle w:val="21"/>
        </w:rPr>
        <w:t xml:space="preserve">- устойчивость </w:t>
      </w:r>
      <w:r w:rsidR="00BE0405">
        <w:rPr>
          <w:rStyle w:val="21"/>
        </w:rPr>
        <w:t>конструкции;</w:t>
      </w:r>
    </w:p>
    <w:p w:rsidR="009B2DB3" w:rsidRDefault="00BE0405" w:rsidP="00E32CA9">
      <w:pPr>
        <w:pStyle w:val="20"/>
        <w:numPr>
          <w:ilvl w:val="0"/>
          <w:numId w:val="2"/>
        </w:numPr>
        <w:shd w:val="clear" w:color="auto" w:fill="auto"/>
        <w:tabs>
          <w:tab w:val="left" w:pos="267"/>
        </w:tabs>
        <w:spacing w:after="0" w:line="240" w:lineRule="auto"/>
        <w:ind w:firstLine="522"/>
        <w:jc w:val="both"/>
      </w:pPr>
      <w:r>
        <w:rPr>
          <w:rStyle w:val="21"/>
        </w:rPr>
        <w:t>надежная фиксация или обеспечение возможности перемещения в зависимости</w:t>
      </w:r>
      <w:r w:rsidR="00E32CA9">
        <w:t xml:space="preserve"> </w:t>
      </w:r>
      <w:r w:rsidR="00E32CA9">
        <w:rPr>
          <w:rStyle w:val="21"/>
        </w:rPr>
        <w:t xml:space="preserve">от условий </w:t>
      </w:r>
      <w:r>
        <w:rPr>
          <w:rStyle w:val="21"/>
        </w:rPr>
        <w:t>расположения;</w:t>
      </w:r>
    </w:p>
    <w:p w:rsidR="009B2DB3" w:rsidRDefault="00BE0405" w:rsidP="00F45C58">
      <w:pPr>
        <w:pStyle w:val="20"/>
        <w:numPr>
          <w:ilvl w:val="0"/>
          <w:numId w:val="2"/>
        </w:numPr>
        <w:shd w:val="clear" w:color="auto" w:fill="auto"/>
        <w:tabs>
          <w:tab w:val="left" w:pos="267"/>
        </w:tabs>
        <w:spacing w:after="0" w:line="240" w:lineRule="auto"/>
        <w:ind w:firstLine="522"/>
        <w:jc w:val="both"/>
      </w:pPr>
      <w:r>
        <w:rPr>
          <w:rStyle w:val="21"/>
        </w:rPr>
        <w:t>наличие в каждой конкретной зоне МАФ рекомендуемых типов для такой зоны.</w:t>
      </w:r>
    </w:p>
    <w:p w:rsidR="009B2DB3" w:rsidRDefault="00E32CA9" w:rsidP="00E32CA9">
      <w:pPr>
        <w:pStyle w:val="20"/>
        <w:numPr>
          <w:ilvl w:val="0"/>
          <w:numId w:val="14"/>
        </w:numPr>
        <w:shd w:val="clear" w:color="auto" w:fill="auto"/>
        <w:spacing w:after="0" w:line="240" w:lineRule="auto"/>
        <w:ind w:firstLine="522"/>
        <w:jc w:val="both"/>
      </w:pPr>
      <w:r>
        <w:rPr>
          <w:rStyle w:val="21"/>
        </w:rPr>
        <w:t xml:space="preserve">Установка уличной </w:t>
      </w:r>
      <w:r w:rsidR="00BE0405">
        <w:rPr>
          <w:rStyle w:val="21"/>
        </w:rPr>
        <w:t>мебели.</w:t>
      </w:r>
    </w:p>
    <w:p w:rsidR="009B2DB3" w:rsidRDefault="00BE0405" w:rsidP="00F45C58">
      <w:pPr>
        <w:pStyle w:val="20"/>
        <w:shd w:val="clear" w:color="auto" w:fill="auto"/>
        <w:tabs>
          <w:tab w:val="left" w:pos="3398"/>
          <w:tab w:val="left" w:pos="5426"/>
          <w:tab w:val="left" w:pos="8606"/>
        </w:tabs>
        <w:spacing w:after="0" w:line="240" w:lineRule="auto"/>
        <w:ind w:firstLine="522"/>
        <w:jc w:val="both"/>
        <w:rPr>
          <w:rStyle w:val="21"/>
        </w:rPr>
      </w:pPr>
      <w:r>
        <w:rPr>
          <w:rStyle w:val="21"/>
        </w:rPr>
        <w:t>- установка скамей осуществлять на твердые виды покрытия или фундамент. В зонах отдыха, лесопарках, на детских площадках допускается установка скамей на мягкие виды покрытия. При наличии фундамента его ча</w:t>
      </w:r>
      <w:r w:rsidR="00E32CA9">
        <w:rPr>
          <w:rStyle w:val="21"/>
        </w:rPr>
        <w:t xml:space="preserve">сти выполняется не </w:t>
      </w:r>
      <w:proofErr w:type="gramStart"/>
      <w:r w:rsidR="00E32CA9">
        <w:rPr>
          <w:rStyle w:val="21"/>
        </w:rPr>
        <w:t>выступающими</w:t>
      </w:r>
      <w:proofErr w:type="gramEnd"/>
      <w:r w:rsidR="00E32CA9">
        <w:rPr>
          <w:rStyle w:val="21"/>
        </w:rPr>
        <w:t xml:space="preserve"> над поверхностью </w:t>
      </w:r>
      <w:r>
        <w:rPr>
          <w:rStyle w:val="21"/>
        </w:rPr>
        <w:t>земли.</w:t>
      </w:r>
    </w:p>
    <w:p w:rsidR="00E32CA9" w:rsidRDefault="00E32CA9" w:rsidP="00F45C58">
      <w:pPr>
        <w:pStyle w:val="20"/>
        <w:shd w:val="clear" w:color="auto" w:fill="auto"/>
        <w:tabs>
          <w:tab w:val="left" w:pos="3398"/>
          <w:tab w:val="left" w:pos="5426"/>
          <w:tab w:val="left" w:pos="8606"/>
        </w:tabs>
        <w:spacing w:after="0" w:line="240" w:lineRule="auto"/>
        <w:ind w:firstLine="522"/>
        <w:jc w:val="both"/>
      </w:pPr>
    </w:p>
    <w:p w:rsidR="009B2DB3" w:rsidRPr="00E32CA9" w:rsidRDefault="00BE0405" w:rsidP="00E32CA9">
      <w:pPr>
        <w:pStyle w:val="20"/>
        <w:numPr>
          <w:ilvl w:val="0"/>
          <w:numId w:val="8"/>
        </w:numPr>
        <w:shd w:val="clear" w:color="auto" w:fill="auto"/>
        <w:spacing w:after="0" w:line="240" w:lineRule="auto"/>
        <w:jc w:val="center"/>
        <w:rPr>
          <w:rStyle w:val="21"/>
          <w:b/>
        </w:rPr>
      </w:pPr>
      <w:r w:rsidRPr="00E32CA9">
        <w:rPr>
          <w:rStyle w:val="21"/>
          <w:b/>
        </w:rPr>
        <w:t>Ограждения</w:t>
      </w:r>
      <w:r w:rsidR="00FD71BE">
        <w:rPr>
          <w:rStyle w:val="21"/>
          <w:b/>
        </w:rPr>
        <w:t xml:space="preserve"> </w:t>
      </w:r>
      <w:r w:rsidRPr="00E32CA9">
        <w:rPr>
          <w:rStyle w:val="21"/>
          <w:b/>
        </w:rPr>
        <w:t>(заборы).</w:t>
      </w:r>
    </w:p>
    <w:p w:rsidR="00E32CA9" w:rsidRDefault="00E32CA9" w:rsidP="00E32CA9">
      <w:pPr>
        <w:pStyle w:val="20"/>
        <w:shd w:val="clear" w:color="auto" w:fill="auto"/>
        <w:tabs>
          <w:tab w:val="left" w:pos="3715"/>
          <w:tab w:val="right" w:pos="9328"/>
        </w:tabs>
        <w:spacing w:after="0" w:line="240" w:lineRule="auto"/>
        <w:ind w:left="522"/>
        <w:jc w:val="both"/>
      </w:pPr>
    </w:p>
    <w:p w:rsidR="009B2DB3" w:rsidRDefault="00BE0405" w:rsidP="00E32CA9">
      <w:pPr>
        <w:pStyle w:val="20"/>
        <w:numPr>
          <w:ilvl w:val="0"/>
          <w:numId w:val="15"/>
        </w:numPr>
        <w:shd w:val="clear" w:color="auto" w:fill="auto"/>
        <w:tabs>
          <w:tab w:val="left" w:pos="884"/>
        </w:tabs>
        <w:spacing w:after="0" w:line="240" w:lineRule="auto"/>
        <w:ind w:firstLine="522"/>
        <w:jc w:val="both"/>
      </w:pPr>
      <w:r>
        <w:rPr>
          <w:rStyle w:val="21"/>
        </w:rPr>
        <w:t>Установка ограждений должна производиться исходя из необходимости,</w:t>
      </w:r>
      <w:r w:rsidR="00E32CA9">
        <w:t xml:space="preserve"> </w:t>
      </w:r>
      <w:r>
        <w:rPr>
          <w:rStyle w:val="21"/>
        </w:rPr>
        <w:t>сформированной условиями эксплуатации или охраны территорий, зданий и иных объектов, а также с учетом архитектурно-художественных требований к внешнему виду ограждений в соответствии с порядк</w:t>
      </w:r>
      <w:r w:rsidR="00E32CA9">
        <w:rPr>
          <w:rStyle w:val="21"/>
        </w:rPr>
        <w:t xml:space="preserve">ом установленным администрацией муниципального </w:t>
      </w:r>
      <w:r>
        <w:rPr>
          <w:rStyle w:val="21"/>
        </w:rPr>
        <w:t>образования.</w:t>
      </w:r>
    </w:p>
    <w:p w:rsidR="009B2DB3" w:rsidRDefault="00BE0405" w:rsidP="0064439F">
      <w:pPr>
        <w:pStyle w:val="20"/>
        <w:numPr>
          <w:ilvl w:val="0"/>
          <w:numId w:val="15"/>
        </w:numPr>
        <w:shd w:val="clear" w:color="auto" w:fill="auto"/>
        <w:spacing w:after="0" w:line="240" w:lineRule="auto"/>
        <w:ind w:firstLine="567"/>
        <w:jc w:val="both"/>
      </w:pPr>
      <w:proofErr w:type="gramStart"/>
      <w:r>
        <w:rPr>
          <w:rStyle w:val="21"/>
        </w:rPr>
        <w:lastRenderedPageBreak/>
        <w:t>В целях проведения работ по благоустройству предусматривается</w:t>
      </w:r>
      <w:r w:rsidR="0064439F">
        <w:t xml:space="preserve"> </w:t>
      </w:r>
      <w:r>
        <w:rPr>
          <w:rStyle w:val="21"/>
        </w:rPr>
        <w:t>применение различных видов ограждений: по назначению (декоративные, защитные, ограждающие); по высоте (низкие - 0,3-1,0 м, средние - 1,1-1,7 м, высокие - 1,8-2,0 м); по виду материала их изготовления; по степени проницаемости для взгляда (прозрачные, глухие); по степени стацион</w:t>
      </w:r>
      <w:r w:rsidR="0064439F">
        <w:rPr>
          <w:rStyle w:val="21"/>
        </w:rPr>
        <w:t xml:space="preserve">арности (постоянные, временные, </w:t>
      </w:r>
      <w:r>
        <w:rPr>
          <w:rStyle w:val="21"/>
        </w:rPr>
        <w:t>передвижные).</w:t>
      </w:r>
      <w:proofErr w:type="gramEnd"/>
    </w:p>
    <w:p w:rsidR="009B2DB3" w:rsidRDefault="00BE0405" w:rsidP="00F45C58">
      <w:pPr>
        <w:pStyle w:val="20"/>
        <w:numPr>
          <w:ilvl w:val="0"/>
          <w:numId w:val="15"/>
        </w:numPr>
        <w:shd w:val="clear" w:color="auto" w:fill="auto"/>
        <w:tabs>
          <w:tab w:val="left" w:pos="884"/>
        </w:tabs>
        <w:spacing w:after="0" w:line="240" w:lineRule="auto"/>
        <w:ind w:firstLine="522"/>
        <w:jc w:val="both"/>
      </w:pPr>
      <w:r>
        <w:rPr>
          <w:rStyle w:val="21"/>
        </w:rPr>
        <w:t xml:space="preserve">На территории </w:t>
      </w:r>
      <w:r w:rsidR="0064439F">
        <w:rPr>
          <w:rStyle w:val="21"/>
        </w:rPr>
        <w:t>сельского</w:t>
      </w:r>
      <w:r>
        <w:rPr>
          <w:rStyle w:val="21"/>
        </w:rPr>
        <w:t xml:space="preserve"> поселения ограждения соседних участков индивидуальных жилых домов и иных частных домовладений, выходящие на сторону центральных дорог и влияющие на формирование облика улицы, должны быть выдержаны в едином стилистическом решении, единой (гармоничной) цветовой гамме, схожи по типу, высоте и форме.</w:t>
      </w:r>
    </w:p>
    <w:p w:rsidR="009B2DB3" w:rsidRDefault="00BE0405" w:rsidP="00F45C58">
      <w:pPr>
        <w:pStyle w:val="20"/>
        <w:numPr>
          <w:ilvl w:val="0"/>
          <w:numId w:val="15"/>
        </w:numPr>
        <w:shd w:val="clear" w:color="auto" w:fill="auto"/>
        <w:tabs>
          <w:tab w:val="left" w:pos="884"/>
        </w:tabs>
        <w:spacing w:after="0" w:line="240" w:lineRule="auto"/>
        <w:ind w:firstLine="522"/>
        <w:jc w:val="both"/>
      </w:pPr>
      <w:r>
        <w:rPr>
          <w:rStyle w:val="21"/>
        </w:rPr>
        <w:t xml:space="preserve">Не допускается отклонение ограждения от вертикали. Запрещается дальнейшая эксплуатация ветхого и аварийного ограждения, а также отдельных элементов ограждения без проведения срочного ремонта, если общая площадь разрушения превышает </w:t>
      </w:r>
      <w:r w:rsidR="0064439F">
        <w:rPr>
          <w:rStyle w:val="21"/>
        </w:rPr>
        <w:t>20%</w:t>
      </w:r>
      <w:r>
        <w:rPr>
          <w:rStyle w:val="21"/>
        </w:rPr>
        <w:t xml:space="preserve"> от общей площади элемента, либо отклонение ограждения от вертикали может повлечь его падение.</w:t>
      </w:r>
    </w:p>
    <w:p w:rsidR="009B2DB3" w:rsidRDefault="00BE0405" w:rsidP="0064439F">
      <w:pPr>
        <w:pStyle w:val="20"/>
        <w:numPr>
          <w:ilvl w:val="0"/>
          <w:numId w:val="15"/>
        </w:numPr>
        <w:shd w:val="clear" w:color="auto" w:fill="auto"/>
        <w:tabs>
          <w:tab w:val="left" w:pos="884"/>
        </w:tabs>
        <w:spacing w:after="0" w:line="240" w:lineRule="auto"/>
        <w:ind w:firstLine="522"/>
        <w:jc w:val="both"/>
        <w:rPr>
          <w:rStyle w:val="21"/>
        </w:rPr>
      </w:pPr>
      <w:r>
        <w:rPr>
          <w:rStyle w:val="21"/>
        </w:rPr>
        <w:t>Ограждение должно содержаться в чистоте и порядке собственниками</w:t>
      </w:r>
      <w:r w:rsidR="0064439F">
        <w:t xml:space="preserve"> </w:t>
      </w:r>
      <w:r>
        <w:rPr>
          <w:rStyle w:val="21"/>
        </w:rPr>
        <w:t>(правообладателями) земельного участка, на котором данное ограждение установлено. Мойка производится по мере загрязнения, ремонт, окрашивание ограждения и его элементов производится по мере н</w:t>
      </w:r>
      <w:r w:rsidR="0064439F">
        <w:rPr>
          <w:rStyle w:val="21"/>
        </w:rPr>
        <w:t xml:space="preserve">еобходимости, но не реже одного раза в два </w:t>
      </w:r>
      <w:r>
        <w:rPr>
          <w:rStyle w:val="21"/>
        </w:rPr>
        <w:t>года.</w:t>
      </w:r>
    </w:p>
    <w:p w:rsidR="0064439F" w:rsidRDefault="0064439F" w:rsidP="0064439F">
      <w:pPr>
        <w:pStyle w:val="20"/>
        <w:shd w:val="clear" w:color="auto" w:fill="auto"/>
        <w:tabs>
          <w:tab w:val="left" w:pos="884"/>
        </w:tabs>
        <w:spacing w:after="0" w:line="240" w:lineRule="auto"/>
        <w:ind w:left="522"/>
        <w:jc w:val="both"/>
      </w:pPr>
    </w:p>
    <w:p w:rsidR="009B2DB3" w:rsidRPr="0064439F" w:rsidRDefault="00BE0405" w:rsidP="0064439F">
      <w:pPr>
        <w:pStyle w:val="20"/>
        <w:numPr>
          <w:ilvl w:val="0"/>
          <w:numId w:val="8"/>
        </w:numPr>
        <w:shd w:val="clear" w:color="auto" w:fill="auto"/>
        <w:spacing w:after="0" w:line="240" w:lineRule="auto"/>
        <w:jc w:val="center"/>
        <w:rPr>
          <w:rStyle w:val="21"/>
          <w:b/>
        </w:rPr>
      </w:pPr>
      <w:r w:rsidRPr="0064439F">
        <w:rPr>
          <w:rStyle w:val="21"/>
          <w:b/>
        </w:rPr>
        <w:t>Водные</w:t>
      </w:r>
      <w:r w:rsidR="00FD71BE">
        <w:rPr>
          <w:rStyle w:val="21"/>
          <w:b/>
        </w:rPr>
        <w:t xml:space="preserve"> </w:t>
      </w:r>
      <w:r w:rsidRPr="0064439F">
        <w:rPr>
          <w:rStyle w:val="21"/>
          <w:b/>
        </w:rPr>
        <w:t>устройства.</w:t>
      </w:r>
    </w:p>
    <w:p w:rsidR="0064439F" w:rsidRDefault="0064439F" w:rsidP="0064439F">
      <w:pPr>
        <w:pStyle w:val="20"/>
        <w:shd w:val="clear" w:color="auto" w:fill="auto"/>
        <w:tabs>
          <w:tab w:val="left" w:pos="3880"/>
          <w:tab w:val="right" w:pos="9328"/>
        </w:tabs>
        <w:spacing w:after="0" w:line="240" w:lineRule="auto"/>
        <w:ind w:left="522"/>
        <w:jc w:val="both"/>
      </w:pPr>
    </w:p>
    <w:p w:rsidR="009B2DB3" w:rsidRDefault="00BE0405" w:rsidP="00F45C58">
      <w:pPr>
        <w:pStyle w:val="20"/>
        <w:numPr>
          <w:ilvl w:val="0"/>
          <w:numId w:val="16"/>
        </w:numPr>
        <w:shd w:val="clear" w:color="auto" w:fill="auto"/>
        <w:tabs>
          <w:tab w:val="left" w:pos="884"/>
        </w:tabs>
        <w:spacing w:after="0" w:line="240" w:lineRule="auto"/>
        <w:ind w:firstLine="522"/>
        <w:jc w:val="both"/>
      </w:pPr>
      <w:r>
        <w:rPr>
          <w:rStyle w:val="21"/>
        </w:rPr>
        <w:t>К водным устройствам относятся фонтаны, декоративные водоемы.</w:t>
      </w:r>
    </w:p>
    <w:p w:rsidR="009B2DB3" w:rsidRDefault="00BE0405" w:rsidP="00F45C58">
      <w:pPr>
        <w:pStyle w:val="20"/>
        <w:shd w:val="clear" w:color="auto" w:fill="auto"/>
        <w:tabs>
          <w:tab w:val="left" w:pos="2542"/>
          <w:tab w:val="left" w:pos="4147"/>
          <w:tab w:val="left" w:pos="5426"/>
          <w:tab w:val="left" w:pos="7750"/>
        </w:tabs>
        <w:spacing w:after="0" w:line="240" w:lineRule="auto"/>
        <w:ind w:firstLine="522"/>
        <w:jc w:val="both"/>
      </w:pPr>
      <w:r>
        <w:rPr>
          <w:rStyle w:val="21"/>
        </w:rPr>
        <w:t>Водные устройства выполняют декоративно-эстетическую функцию, улучшают микроклимат, воздушную и акустическую среду. Водные устройства всех видов следует снабжать водосливными трубами, отво</w:t>
      </w:r>
      <w:r w:rsidR="0064439F">
        <w:rPr>
          <w:rStyle w:val="21"/>
        </w:rPr>
        <w:t xml:space="preserve">дящими избыток воды в дренажную сеть и ливневую </w:t>
      </w:r>
      <w:r>
        <w:rPr>
          <w:rStyle w:val="21"/>
        </w:rPr>
        <w:t>канализацию.</w:t>
      </w:r>
    </w:p>
    <w:p w:rsidR="009B2DB3" w:rsidRDefault="00BE0405" w:rsidP="00F45C58">
      <w:pPr>
        <w:pStyle w:val="20"/>
        <w:numPr>
          <w:ilvl w:val="0"/>
          <w:numId w:val="16"/>
        </w:numPr>
        <w:shd w:val="clear" w:color="auto" w:fill="auto"/>
        <w:tabs>
          <w:tab w:val="left" w:pos="884"/>
        </w:tabs>
        <w:spacing w:after="0" w:line="240" w:lineRule="auto"/>
        <w:ind w:firstLine="522"/>
        <w:jc w:val="both"/>
        <w:rPr>
          <w:rStyle w:val="21"/>
        </w:rPr>
      </w:pPr>
      <w:r>
        <w:rPr>
          <w:rStyle w:val="21"/>
        </w:rPr>
        <w:t>Собственник, а также иной правообладатель водного устройства обязан содержать его в чистоте, мойку производить по мере загрязнения, устранять загрязнения прилегающей территории, возникшие при его эксплуатации.</w:t>
      </w:r>
    </w:p>
    <w:p w:rsidR="0064439F" w:rsidRDefault="0064439F" w:rsidP="0064439F">
      <w:pPr>
        <w:pStyle w:val="20"/>
        <w:shd w:val="clear" w:color="auto" w:fill="auto"/>
        <w:tabs>
          <w:tab w:val="left" w:pos="884"/>
        </w:tabs>
        <w:spacing w:after="0" w:line="240" w:lineRule="auto"/>
        <w:ind w:left="522"/>
        <w:jc w:val="both"/>
      </w:pPr>
    </w:p>
    <w:p w:rsidR="009B2DB3" w:rsidRPr="0064439F" w:rsidRDefault="0064439F" w:rsidP="0064439F">
      <w:pPr>
        <w:pStyle w:val="20"/>
        <w:numPr>
          <w:ilvl w:val="1"/>
          <w:numId w:val="16"/>
        </w:numPr>
        <w:shd w:val="clear" w:color="auto" w:fill="auto"/>
        <w:spacing w:after="0" w:line="240" w:lineRule="auto"/>
        <w:jc w:val="center"/>
        <w:rPr>
          <w:rStyle w:val="21"/>
          <w:b/>
        </w:rPr>
      </w:pPr>
      <w:r>
        <w:rPr>
          <w:rStyle w:val="21"/>
          <w:b/>
        </w:rPr>
        <w:t xml:space="preserve">Уличное коммунально-бытовое </w:t>
      </w:r>
      <w:r w:rsidR="00BE0405" w:rsidRPr="0064439F">
        <w:rPr>
          <w:rStyle w:val="21"/>
          <w:b/>
        </w:rPr>
        <w:t>оборудование.</w:t>
      </w:r>
    </w:p>
    <w:p w:rsidR="0064439F" w:rsidRDefault="0064439F" w:rsidP="0064439F">
      <w:pPr>
        <w:pStyle w:val="20"/>
        <w:shd w:val="clear" w:color="auto" w:fill="auto"/>
        <w:tabs>
          <w:tab w:val="left" w:pos="1718"/>
          <w:tab w:val="left" w:pos="3880"/>
          <w:tab w:val="left" w:pos="7750"/>
        </w:tabs>
        <w:spacing w:after="0" w:line="240" w:lineRule="auto"/>
        <w:ind w:left="522"/>
        <w:jc w:val="both"/>
      </w:pPr>
    </w:p>
    <w:p w:rsidR="009B2DB3" w:rsidRDefault="00BE0405" w:rsidP="0064439F">
      <w:pPr>
        <w:pStyle w:val="20"/>
        <w:numPr>
          <w:ilvl w:val="2"/>
          <w:numId w:val="16"/>
        </w:numPr>
        <w:shd w:val="clear" w:color="auto" w:fill="auto"/>
        <w:tabs>
          <w:tab w:val="left" w:pos="884"/>
        </w:tabs>
        <w:spacing w:after="0" w:line="240" w:lineRule="auto"/>
        <w:ind w:firstLine="522"/>
        <w:jc w:val="both"/>
      </w:pPr>
      <w:r>
        <w:rPr>
          <w:rStyle w:val="21"/>
        </w:rPr>
        <w:t>Уличное коммунально-бытовое оборудование представлено различными видами мусоросборников - бункерами-накопителями, контейнерами, урнами. Основными требованиями при выборе вида коммунально-бытового</w:t>
      </w:r>
      <w:r w:rsidR="0064439F">
        <w:t xml:space="preserve"> </w:t>
      </w:r>
      <w:r>
        <w:rPr>
          <w:rStyle w:val="21"/>
        </w:rPr>
        <w:t xml:space="preserve">оборудования являются: </w:t>
      </w:r>
      <w:proofErr w:type="spellStart"/>
      <w:r>
        <w:rPr>
          <w:rStyle w:val="21"/>
        </w:rPr>
        <w:t>экологичность</w:t>
      </w:r>
      <w:proofErr w:type="spellEnd"/>
      <w:r>
        <w:rPr>
          <w:rStyle w:val="21"/>
        </w:rPr>
        <w:t>, безопасность, удобство в пользовании, легко</w:t>
      </w:r>
      <w:r w:rsidR="0064439F">
        <w:rPr>
          <w:rStyle w:val="21"/>
        </w:rPr>
        <w:t xml:space="preserve">сть очистки, опрятный внешний </w:t>
      </w:r>
      <w:r>
        <w:rPr>
          <w:rStyle w:val="21"/>
        </w:rPr>
        <w:t>вид.</w:t>
      </w:r>
    </w:p>
    <w:p w:rsidR="009B2DB3" w:rsidRDefault="00BE0405" w:rsidP="00F45C58">
      <w:pPr>
        <w:pStyle w:val="20"/>
        <w:numPr>
          <w:ilvl w:val="2"/>
          <w:numId w:val="16"/>
        </w:numPr>
        <w:shd w:val="clear" w:color="auto" w:fill="auto"/>
        <w:tabs>
          <w:tab w:val="left" w:pos="902"/>
        </w:tabs>
        <w:spacing w:after="0" w:line="240" w:lineRule="auto"/>
        <w:ind w:firstLine="522"/>
        <w:jc w:val="both"/>
      </w:pPr>
      <w:r>
        <w:rPr>
          <w:rStyle w:val="21"/>
        </w:rPr>
        <w:t>Для сбора бытового мусора на улицах, площадях, объектах рекреации устанавливаются урны у входов: в объекты торговли и оказания услуг, объекты общественного питания, другие учре</w:t>
      </w:r>
      <w:r w:rsidR="0064439F">
        <w:rPr>
          <w:rStyle w:val="21"/>
        </w:rPr>
        <w:t>ждения общественного назначения</w:t>
      </w:r>
      <w:r>
        <w:rPr>
          <w:rStyle w:val="21"/>
        </w:rPr>
        <w:t>.</w:t>
      </w:r>
    </w:p>
    <w:p w:rsidR="009B2DB3" w:rsidRDefault="00BE0405" w:rsidP="00F45C58">
      <w:pPr>
        <w:pStyle w:val="20"/>
        <w:numPr>
          <w:ilvl w:val="2"/>
          <w:numId w:val="16"/>
        </w:numPr>
        <w:shd w:val="clear" w:color="auto" w:fill="auto"/>
        <w:tabs>
          <w:tab w:val="left" w:pos="902"/>
        </w:tabs>
        <w:spacing w:after="0" w:line="240" w:lineRule="auto"/>
        <w:ind w:firstLine="522"/>
        <w:jc w:val="both"/>
        <w:rPr>
          <w:rStyle w:val="21"/>
        </w:rPr>
      </w:pPr>
      <w:r>
        <w:rPr>
          <w:rStyle w:val="21"/>
        </w:rPr>
        <w:t>Собственник, а также иной право</w:t>
      </w:r>
      <w:r w:rsidR="0064439F">
        <w:rPr>
          <w:rStyle w:val="21"/>
        </w:rPr>
        <w:t xml:space="preserve">обладатель уличного </w:t>
      </w:r>
      <w:proofErr w:type="spellStart"/>
      <w:proofErr w:type="gramStart"/>
      <w:r w:rsidR="0064439F">
        <w:rPr>
          <w:rStyle w:val="21"/>
        </w:rPr>
        <w:t>коммунально</w:t>
      </w:r>
      <w:proofErr w:type="spellEnd"/>
      <w:r w:rsidR="0064439F">
        <w:rPr>
          <w:rStyle w:val="21"/>
        </w:rPr>
        <w:t xml:space="preserve"> - </w:t>
      </w:r>
      <w:r>
        <w:rPr>
          <w:rStyle w:val="21"/>
        </w:rPr>
        <w:t>бытового</w:t>
      </w:r>
      <w:proofErr w:type="gramEnd"/>
      <w:r>
        <w:rPr>
          <w:rStyle w:val="21"/>
        </w:rPr>
        <w:t xml:space="preserve"> оборудования обязан содержать его в чистоте, мойку производить по мере загрязнения, окрашивать по мере возникновения дефектов лакокрасочного покрытия.</w:t>
      </w:r>
    </w:p>
    <w:p w:rsidR="00CB16C0" w:rsidRDefault="00CB16C0" w:rsidP="00CB16C0">
      <w:pPr>
        <w:pStyle w:val="20"/>
        <w:shd w:val="clear" w:color="auto" w:fill="auto"/>
        <w:tabs>
          <w:tab w:val="left" w:pos="902"/>
        </w:tabs>
        <w:spacing w:after="0" w:line="240" w:lineRule="auto"/>
        <w:ind w:left="522"/>
        <w:jc w:val="both"/>
      </w:pPr>
    </w:p>
    <w:p w:rsidR="009B2DB3" w:rsidRDefault="00BE0405" w:rsidP="00CB16C0">
      <w:pPr>
        <w:pStyle w:val="20"/>
        <w:numPr>
          <w:ilvl w:val="1"/>
          <w:numId w:val="16"/>
        </w:numPr>
        <w:shd w:val="clear" w:color="auto" w:fill="auto"/>
        <w:spacing w:after="0" w:line="240" w:lineRule="auto"/>
        <w:jc w:val="center"/>
        <w:rPr>
          <w:rStyle w:val="21"/>
          <w:b/>
        </w:rPr>
      </w:pPr>
      <w:r w:rsidRPr="00CB16C0">
        <w:rPr>
          <w:rStyle w:val="21"/>
          <w:b/>
        </w:rPr>
        <w:lastRenderedPageBreak/>
        <w:t>Уличное техническое оборудование и инженерны</w:t>
      </w:r>
      <w:r w:rsidR="00CB16C0" w:rsidRPr="00CB16C0">
        <w:rPr>
          <w:rStyle w:val="21"/>
          <w:b/>
        </w:rPr>
        <w:t xml:space="preserve">е коммуникации (линейные </w:t>
      </w:r>
      <w:r w:rsidRPr="00CB16C0">
        <w:rPr>
          <w:rStyle w:val="21"/>
          <w:b/>
        </w:rPr>
        <w:t>сооружения).</w:t>
      </w:r>
    </w:p>
    <w:p w:rsidR="00CB16C0" w:rsidRPr="00CB16C0" w:rsidRDefault="00CB16C0" w:rsidP="00CB16C0">
      <w:pPr>
        <w:pStyle w:val="20"/>
        <w:shd w:val="clear" w:color="auto" w:fill="auto"/>
        <w:spacing w:after="0" w:line="240" w:lineRule="auto"/>
        <w:jc w:val="left"/>
        <w:rPr>
          <w:b/>
        </w:rPr>
      </w:pPr>
    </w:p>
    <w:p w:rsidR="009B2DB3" w:rsidRDefault="00BE0405" w:rsidP="00F45C58">
      <w:pPr>
        <w:pStyle w:val="20"/>
        <w:numPr>
          <w:ilvl w:val="2"/>
          <w:numId w:val="16"/>
        </w:numPr>
        <w:shd w:val="clear" w:color="auto" w:fill="auto"/>
        <w:tabs>
          <w:tab w:val="left" w:pos="902"/>
        </w:tabs>
        <w:spacing w:after="0" w:line="240" w:lineRule="auto"/>
        <w:ind w:firstLine="522"/>
        <w:jc w:val="both"/>
      </w:pPr>
      <w:proofErr w:type="gramStart"/>
      <w:r>
        <w:rPr>
          <w:rStyle w:val="21"/>
        </w:rPr>
        <w:t xml:space="preserve">К уличному техническому оборудованию относятся люки смотровых колодцев, решетки </w:t>
      </w:r>
      <w:proofErr w:type="spellStart"/>
      <w:r>
        <w:rPr>
          <w:rStyle w:val="21"/>
        </w:rPr>
        <w:t>дождеприемных</w:t>
      </w:r>
      <w:proofErr w:type="spellEnd"/>
      <w:r>
        <w:rPr>
          <w:rStyle w:val="21"/>
        </w:rPr>
        <w:t xml:space="preserve"> колодцев, вентиляционные шахты подземных коммуникаций, шкафы телефонной связи и т.п.).</w:t>
      </w:r>
      <w:proofErr w:type="gramEnd"/>
    </w:p>
    <w:p w:rsidR="009B2DB3" w:rsidRDefault="00BE0405" w:rsidP="00CB16C0">
      <w:pPr>
        <w:pStyle w:val="20"/>
        <w:numPr>
          <w:ilvl w:val="2"/>
          <w:numId w:val="16"/>
        </w:numPr>
        <w:shd w:val="clear" w:color="auto" w:fill="auto"/>
        <w:tabs>
          <w:tab w:val="left" w:pos="1046"/>
        </w:tabs>
        <w:spacing w:after="0" w:line="240" w:lineRule="auto"/>
        <w:ind w:firstLine="522"/>
        <w:jc w:val="both"/>
      </w:pPr>
      <w:r>
        <w:rPr>
          <w:rStyle w:val="21"/>
        </w:rPr>
        <w:t>Элементы инженерного оборудования не должны противоречить</w:t>
      </w:r>
      <w:r w:rsidR="00CB16C0">
        <w:t xml:space="preserve"> </w:t>
      </w:r>
      <w:r w:rsidR="00CB16C0">
        <w:rPr>
          <w:rStyle w:val="21"/>
        </w:rPr>
        <w:t xml:space="preserve">техническим условиям, в том </w:t>
      </w:r>
      <w:r>
        <w:rPr>
          <w:rStyle w:val="21"/>
        </w:rPr>
        <w:t>числе:</w:t>
      </w:r>
    </w:p>
    <w:p w:rsidR="009B2DB3" w:rsidRDefault="00BE0405" w:rsidP="00CB16C0">
      <w:pPr>
        <w:pStyle w:val="20"/>
        <w:numPr>
          <w:ilvl w:val="0"/>
          <w:numId w:val="2"/>
        </w:numPr>
        <w:shd w:val="clear" w:color="auto" w:fill="auto"/>
        <w:tabs>
          <w:tab w:val="left" w:pos="286"/>
        </w:tabs>
        <w:spacing w:after="0" w:line="240" w:lineRule="auto"/>
        <w:ind w:firstLine="522"/>
        <w:jc w:val="both"/>
      </w:pPr>
      <w:r>
        <w:rPr>
          <w:rStyle w:val="21"/>
        </w:rPr>
        <w:t>крышки люков смотровых колодцев, расположенных на территории пешеходных коммуникаций (в т.ч. уличных переходов), должны быть выполнены на одном уровне с покрытием прилегающей поверхности, перепад не должен превышать 20 мм, а зазоры между краем люка и покрытием тротуара</w:t>
      </w:r>
      <w:r w:rsidR="00CB16C0">
        <w:t xml:space="preserve"> </w:t>
      </w:r>
      <w:r w:rsidR="00CB16C0">
        <w:rPr>
          <w:rStyle w:val="21"/>
        </w:rPr>
        <w:t xml:space="preserve">не более 15 </w:t>
      </w:r>
      <w:r>
        <w:rPr>
          <w:rStyle w:val="21"/>
        </w:rPr>
        <w:t>мм;</w:t>
      </w:r>
    </w:p>
    <w:p w:rsidR="009B2DB3" w:rsidRDefault="00BE0405" w:rsidP="00F45C58">
      <w:pPr>
        <w:pStyle w:val="20"/>
        <w:numPr>
          <w:ilvl w:val="0"/>
          <w:numId w:val="2"/>
        </w:numPr>
        <w:shd w:val="clear" w:color="auto" w:fill="auto"/>
        <w:tabs>
          <w:tab w:val="left" w:pos="286"/>
        </w:tabs>
        <w:spacing w:after="0" w:line="240" w:lineRule="auto"/>
        <w:ind w:firstLine="522"/>
        <w:jc w:val="both"/>
      </w:pPr>
      <w:r>
        <w:rPr>
          <w:rStyle w:val="21"/>
        </w:rPr>
        <w:t>вентиляционные шахты подземных коммуникаций необходимо оборудовать решетками.</w:t>
      </w:r>
    </w:p>
    <w:p w:rsidR="009B2DB3" w:rsidRDefault="00BE0405" w:rsidP="00CB16C0">
      <w:pPr>
        <w:pStyle w:val="20"/>
        <w:numPr>
          <w:ilvl w:val="2"/>
          <w:numId w:val="16"/>
        </w:numPr>
        <w:shd w:val="clear" w:color="auto" w:fill="auto"/>
        <w:tabs>
          <w:tab w:val="left" w:pos="902"/>
        </w:tabs>
        <w:spacing w:after="0" w:line="240" w:lineRule="auto"/>
        <w:ind w:firstLine="522"/>
        <w:jc w:val="both"/>
      </w:pPr>
      <w:r>
        <w:rPr>
          <w:rStyle w:val="21"/>
        </w:rPr>
        <w:t>Наружные инженерные коммуникации (тепловые сети, газопровод,</w:t>
      </w:r>
      <w:r w:rsidR="00CB16C0">
        <w:t xml:space="preserve"> </w:t>
      </w:r>
      <w:r>
        <w:rPr>
          <w:rStyle w:val="21"/>
        </w:rPr>
        <w:t>электросети, водоснабжение и другие) и централизованные ливневые системы водоотведения должны находиться в исправном</w:t>
      </w:r>
      <w:r w:rsidR="00CB16C0">
        <w:rPr>
          <w:rStyle w:val="21"/>
        </w:rPr>
        <w:t xml:space="preserve"> состоянии, а прилегающая к ним территория содержаться в </w:t>
      </w:r>
      <w:r>
        <w:rPr>
          <w:rStyle w:val="21"/>
        </w:rPr>
        <w:t>чистоте.</w:t>
      </w:r>
    </w:p>
    <w:p w:rsidR="009B2DB3" w:rsidRDefault="00BE0405" w:rsidP="00CB16C0">
      <w:pPr>
        <w:pStyle w:val="20"/>
        <w:numPr>
          <w:ilvl w:val="2"/>
          <w:numId w:val="16"/>
        </w:numPr>
        <w:shd w:val="clear" w:color="auto" w:fill="auto"/>
        <w:tabs>
          <w:tab w:val="left" w:pos="1046"/>
        </w:tabs>
        <w:spacing w:after="0" w:line="240" w:lineRule="auto"/>
        <w:ind w:firstLine="522"/>
        <w:jc w:val="both"/>
      </w:pPr>
      <w:r>
        <w:rPr>
          <w:rStyle w:val="21"/>
        </w:rPr>
        <w:t>Не допускается повреждение наземных частей смотровых и</w:t>
      </w:r>
      <w:r w:rsidR="00CB16C0">
        <w:t xml:space="preserve"> </w:t>
      </w:r>
      <w:proofErr w:type="spellStart"/>
      <w:r>
        <w:rPr>
          <w:rStyle w:val="21"/>
        </w:rPr>
        <w:t>дождеприемных</w:t>
      </w:r>
      <w:proofErr w:type="spellEnd"/>
      <w:r>
        <w:rPr>
          <w:rStyle w:val="21"/>
        </w:rPr>
        <w:t xml:space="preserve"> колодцев, линий теплотрасс, </w:t>
      </w:r>
      <w:proofErr w:type="spellStart"/>
      <w:r>
        <w:rPr>
          <w:rStyle w:val="21"/>
        </w:rPr>
        <w:t>газо</w:t>
      </w:r>
      <w:proofErr w:type="spellEnd"/>
      <w:r>
        <w:rPr>
          <w:rStyle w:val="21"/>
        </w:rPr>
        <w:t>-, топливо-, водопроводов, линий электропередачи и их изоляции, иных назе</w:t>
      </w:r>
      <w:r w:rsidR="00CB16C0">
        <w:rPr>
          <w:rStyle w:val="21"/>
        </w:rPr>
        <w:t xml:space="preserve">мных частей линейных сооружений и </w:t>
      </w:r>
      <w:r>
        <w:rPr>
          <w:rStyle w:val="21"/>
        </w:rPr>
        <w:t>коммуникаций.</w:t>
      </w:r>
    </w:p>
    <w:p w:rsidR="009B2DB3" w:rsidRDefault="00BE0405" w:rsidP="00CB16C0">
      <w:pPr>
        <w:pStyle w:val="20"/>
        <w:numPr>
          <w:ilvl w:val="2"/>
          <w:numId w:val="16"/>
        </w:numPr>
        <w:shd w:val="clear" w:color="auto" w:fill="auto"/>
        <w:tabs>
          <w:tab w:val="left" w:pos="902"/>
        </w:tabs>
        <w:spacing w:after="0" w:line="240" w:lineRule="auto"/>
        <w:ind w:firstLine="522"/>
        <w:jc w:val="both"/>
      </w:pPr>
      <w:r>
        <w:rPr>
          <w:rStyle w:val="21"/>
        </w:rPr>
        <w:t>Крышки люков, колодцев, расположенных на проезжей части улиц и</w:t>
      </w:r>
      <w:r w:rsidR="00CB16C0">
        <w:t xml:space="preserve"> </w:t>
      </w:r>
      <w:r>
        <w:rPr>
          <w:rStyle w:val="21"/>
        </w:rPr>
        <w:t>тротуарах, в случае их отсутствия, повреждения или разрушения должны быть немедленно ограждены и в течение трех дней восстан</w:t>
      </w:r>
      <w:r w:rsidR="00CB16C0">
        <w:rPr>
          <w:rStyle w:val="21"/>
        </w:rPr>
        <w:t xml:space="preserve">овлены организациями, в ведении которых находятся </w:t>
      </w:r>
      <w:r>
        <w:rPr>
          <w:rStyle w:val="21"/>
        </w:rPr>
        <w:t>коммуникации.</w:t>
      </w:r>
    </w:p>
    <w:p w:rsidR="009B2DB3" w:rsidRDefault="00BE0405" w:rsidP="00F45C58">
      <w:pPr>
        <w:pStyle w:val="20"/>
        <w:numPr>
          <w:ilvl w:val="2"/>
          <w:numId w:val="16"/>
        </w:numPr>
        <w:shd w:val="clear" w:color="auto" w:fill="auto"/>
        <w:tabs>
          <w:tab w:val="left" w:pos="902"/>
        </w:tabs>
        <w:spacing w:after="0" w:line="240" w:lineRule="auto"/>
        <w:ind w:firstLine="522"/>
        <w:jc w:val="both"/>
      </w:pPr>
      <w:r>
        <w:rPr>
          <w:rStyle w:val="21"/>
        </w:rPr>
        <w:t xml:space="preserve">Организации, эксплуатирующие сети теплоснабжения, холодного водоснабжения, сети ливневой канализации обязаны содержать крышки люков смотровых и других колодцев и камер, газовые </w:t>
      </w:r>
      <w:proofErr w:type="spellStart"/>
      <w:r>
        <w:rPr>
          <w:rStyle w:val="21"/>
        </w:rPr>
        <w:t>коверы</w:t>
      </w:r>
      <w:proofErr w:type="spellEnd"/>
      <w:r>
        <w:rPr>
          <w:rStyle w:val="21"/>
        </w:rPr>
        <w:t xml:space="preserve"> на проезжей части улиц и тротуарах на одном уровне с асфальтобетонным покрытием. Для этого эксплуатационные организации должны проводить периодические осмотры их состояния. В случае разрушения покрытия организации обязаны восстанавливать покрытие прилегающей зоны на расстоянии 1 метра от края горловины колодца в случае разрушения покрытия. Восстановление покрытия прилегающей к горловине колодца зоны должно осуществляться с использованием аналогичных по свойствам, типу и марке материалов. Перед укладкой </w:t>
      </w:r>
      <w:proofErr w:type="spellStart"/>
      <w:proofErr w:type="gramStart"/>
      <w:r>
        <w:rPr>
          <w:rStyle w:val="21"/>
        </w:rPr>
        <w:t>асфальто-бетонного</w:t>
      </w:r>
      <w:proofErr w:type="spellEnd"/>
      <w:proofErr w:type="gramEnd"/>
      <w:r>
        <w:rPr>
          <w:rStyle w:val="21"/>
        </w:rPr>
        <w:t xml:space="preserve"> покрытия в обязательном порядке должна проводиться вибрационная утрамбовка подстилающих слоев. Стыковочный шов восстанавливаемого и прилегающего покрытий должен быть обработан (залит) по всей высоте шва </w:t>
      </w:r>
      <w:proofErr w:type="spellStart"/>
      <w:r>
        <w:rPr>
          <w:rStyle w:val="21"/>
        </w:rPr>
        <w:t>адгезивным</w:t>
      </w:r>
      <w:proofErr w:type="spellEnd"/>
      <w:r>
        <w:rPr>
          <w:rStyle w:val="21"/>
        </w:rPr>
        <w:t xml:space="preserve"> пластичным материалом, препятствующим попаданию внутрь стыка влаги и предотвращающим разрушение восстанавливаемого покрытия вследствие температурных перепадов. Отклонения в уровнях восстанавливаемого и прилегающего покрытий не допускаются.</w:t>
      </w:r>
    </w:p>
    <w:p w:rsidR="009B2DB3" w:rsidRDefault="00BE0405" w:rsidP="00F45C58">
      <w:pPr>
        <w:pStyle w:val="20"/>
        <w:numPr>
          <w:ilvl w:val="2"/>
          <w:numId w:val="16"/>
        </w:numPr>
        <w:shd w:val="clear" w:color="auto" w:fill="auto"/>
        <w:tabs>
          <w:tab w:val="left" w:pos="930"/>
        </w:tabs>
        <w:spacing w:after="0" w:line="240" w:lineRule="auto"/>
        <w:ind w:firstLine="522"/>
        <w:jc w:val="both"/>
      </w:pPr>
      <w:r>
        <w:rPr>
          <w:rStyle w:val="21"/>
        </w:rPr>
        <w:t xml:space="preserve">Не допускается отсутствие, загрязнение или неокрашенное состояние ограждений, люков смотровых и </w:t>
      </w:r>
      <w:proofErr w:type="spellStart"/>
      <w:r>
        <w:rPr>
          <w:rStyle w:val="21"/>
        </w:rPr>
        <w:t>дождеприемных</w:t>
      </w:r>
      <w:proofErr w:type="spellEnd"/>
      <w:r>
        <w:rPr>
          <w:rStyle w:val="21"/>
        </w:rPr>
        <w:t xml:space="preserve"> колодцев, отсутствие наружной изоляции наземных линий теплосети, </w:t>
      </w:r>
      <w:proofErr w:type="spellStart"/>
      <w:r>
        <w:rPr>
          <w:rStyle w:val="21"/>
        </w:rPr>
        <w:t>газо</w:t>
      </w:r>
      <w:proofErr w:type="spellEnd"/>
      <w:r>
        <w:rPr>
          <w:rStyle w:val="21"/>
        </w:rPr>
        <w:t xml:space="preserve">-, топливо- и водопроводов и иных наземных частей линейных сооружений и коммуникаций, отсутствие необходимого ремонта или несвоевременное проведение профилактических обследований </w:t>
      </w:r>
      <w:r>
        <w:rPr>
          <w:rStyle w:val="21"/>
        </w:rPr>
        <w:lastRenderedPageBreak/>
        <w:t>указанных объектов, их очистки, покраски.</w:t>
      </w:r>
    </w:p>
    <w:p w:rsidR="009B2DB3" w:rsidRDefault="00BE0405" w:rsidP="00F45C58">
      <w:pPr>
        <w:pStyle w:val="20"/>
        <w:numPr>
          <w:ilvl w:val="2"/>
          <w:numId w:val="16"/>
        </w:numPr>
        <w:shd w:val="clear" w:color="auto" w:fill="auto"/>
        <w:tabs>
          <w:tab w:val="left" w:pos="930"/>
        </w:tabs>
        <w:spacing w:after="0" w:line="240" w:lineRule="auto"/>
        <w:ind w:firstLine="522"/>
        <w:jc w:val="both"/>
      </w:pPr>
      <w:r>
        <w:rPr>
          <w:rStyle w:val="21"/>
        </w:rPr>
        <w:t xml:space="preserve">Водоотводные сооружения, принадлежащие юридическим лицам, обслуживаются дорожными службами или иными структурными подразделениями соответствующих организаций. Извлечение осадков из смотровых и </w:t>
      </w:r>
      <w:proofErr w:type="spellStart"/>
      <w:r>
        <w:rPr>
          <w:rStyle w:val="21"/>
        </w:rPr>
        <w:t>дождеприемных</w:t>
      </w:r>
      <w:proofErr w:type="spellEnd"/>
      <w:r>
        <w:rPr>
          <w:rStyle w:val="21"/>
        </w:rPr>
        <w:t xml:space="preserve"> колодцев производится юридическими лицами (индивидуальными предпринимателями), эксплуатирующими эти сооружения.</w:t>
      </w:r>
    </w:p>
    <w:p w:rsidR="009B2DB3" w:rsidRDefault="00BE0405" w:rsidP="00F45C58">
      <w:pPr>
        <w:pStyle w:val="20"/>
        <w:numPr>
          <w:ilvl w:val="2"/>
          <w:numId w:val="16"/>
        </w:numPr>
        <w:shd w:val="clear" w:color="auto" w:fill="auto"/>
        <w:tabs>
          <w:tab w:val="left" w:pos="930"/>
        </w:tabs>
        <w:spacing w:after="0" w:line="240" w:lineRule="auto"/>
        <w:ind w:firstLine="522"/>
        <w:jc w:val="both"/>
      </w:pPr>
      <w:r>
        <w:rPr>
          <w:rStyle w:val="21"/>
        </w:rPr>
        <w:t>Организации по обслуживанию жилищного фонда обязаны обеспечивать свободный подъезд к люкам смотровых колодцев и узлам управления инженерными сетями, а также источникам пожарного водоснабжения (пожарные гидранты, водоемы), расположенным на обслуживаемой территории.</w:t>
      </w:r>
    </w:p>
    <w:p w:rsidR="009B2DB3" w:rsidRDefault="00BE0405" w:rsidP="00CB16C0">
      <w:pPr>
        <w:pStyle w:val="20"/>
        <w:numPr>
          <w:ilvl w:val="2"/>
          <w:numId w:val="16"/>
        </w:numPr>
        <w:shd w:val="clear" w:color="auto" w:fill="auto"/>
        <w:tabs>
          <w:tab w:val="left" w:pos="1243"/>
        </w:tabs>
        <w:spacing w:after="0" w:line="240" w:lineRule="auto"/>
        <w:ind w:firstLine="522"/>
        <w:jc w:val="both"/>
      </w:pPr>
      <w:r>
        <w:rPr>
          <w:rStyle w:val="21"/>
        </w:rPr>
        <w:t>В целях поддержания нормальных условий эксплуатации</w:t>
      </w:r>
      <w:r w:rsidR="00CB16C0">
        <w:t xml:space="preserve"> </w:t>
      </w:r>
      <w:r>
        <w:rPr>
          <w:rStyle w:val="21"/>
        </w:rPr>
        <w:t>внутриквартальных и домовых сетей линейных соору</w:t>
      </w:r>
      <w:r w:rsidR="00CB16C0">
        <w:rPr>
          <w:rStyle w:val="21"/>
        </w:rPr>
        <w:t xml:space="preserve">жений и коммуникаций физическим и юридическим лицам </w:t>
      </w:r>
      <w:r>
        <w:rPr>
          <w:rStyle w:val="21"/>
        </w:rPr>
        <w:t>запрещается:</w:t>
      </w:r>
    </w:p>
    <w:p w:rsidR="009B2DB3" w:rsidRDefault="00BE0405" w:rsidP="00CB16C0">
      <w:pPr>
        <w:pStyle w:val="20"/>
        <w:numPr>
          <w:ilvl w:val="0"/>
          <w:numId w:val="2"/>
        </w:numPr>
        <w:shd w:val="clear" w:color="auto" w:fill="auto"/>
        <w:tabs>
          <w:tab w:val="left" w:pos="274"/>
        </w:tabs>
        <w:spacing w:after="0" w:line="240" w:lineRule="auto"/>
        <w:ind w:firstLine="522"/>
        <w:jc w:val="both"/>
      </w:pPr>
      <w:r>
        <w:rPr>
          <w:rStyle w:val="21"/>
        </w:rPr>
        <w:t>открывать люки колодцев и регулировать запорные устройства на магистралях</w:t>
      </w:r>
      <w:r w:rsidR="00CB16C0">
        <w:t xml:space="preserve"> </w:t>
      </w:r>
      <w:r w:rsidR="00CB16C0">
        <w:rPr>
          <w:rStyle w:val="21"/>
        </w:rPr>
        <w:t xml:space="preserve">водопровода, канализации, </w:t>
      </w:r>
      <w:r>
        <w:rPr>
          <w:rStyle w:val="21"/>
        </w:rPr>
        <w:t>теплотрасс;</w:t>
      </w:r>
    </w:p>
    <w:p w:rsidR="009B2DB3" w:rsidRDefault="00BE0405" w:rsidP="00B851B7">
      <w:pPr>
        <w:pStyle w:val="20"/>
        <w:numPr>
          <w:ilvl w:val="0"/>
          <w:numId w:val="2"/>
        </w:numPr>
        <w:shd w:val="clear" w:color="auto" w:fill="auto"/>
        <w:tabs>
          <w:tab w:val="left" w:pos="432"/>
          <w:tab w:val="left" w:pos="851"/>
          <w:tab w:val="left" w:pos="2552"/>
          <w:tab w:val="left" w:pos="3686"/>
          <w:tab w:val="center" w:pos="3969"/>
          <w:tab w:val="right" w:pos="5030"/>
          <w:tab w:val="left" w:pos="5307"/>
          <w:tab w:val="left" w:pos="7230"/>
          <w:tab w:val="right" w:pos="9337"/>
        </w:tabs>
        <w:spacing w:after="0" w:line="240" w:lineRule="auto"/>
        <w:ind w:firstLine="522"/>
        <w:jc w:val="both"/>
      </w:pPr>
      <w:r>
        <w:rPr>
          <w:rStyle w:val="21"/>
        </w:rPr>
        <w:t>производить</w:t>
      </w:r>
      <w:r>
        <w:rPr>
          <w:rStyle w:val="21"/>
        </w:rPr>
        <w:tab/>
        <w:t>какие-либо</w:t>
      </w:r>
      <w:r w:rsidR="00B851B7">
        <w:rPr>
          <w:rStyle w:val="21"/>
        </w:rPr>
        <w:tab/>
        <w:t xml:space="preserve">работы на данных сетях </w:t>
      </w:r>
      <w:r w:rsidR="00B851B7">
        <w:rPr>
          <w:rStyle w:val="21"/>
        </w:rPr>
        <w:tab/>
        <w:t xml:space="preserve">без </w:t>
      </w:r>
      <w:r>
        <w:rPr>
          <w:rStyle w:val="21"/>
        </w:rPr>
        <w:t>разрешения</w:t>
      </w:r>
      <w:r w:rsidR="00CB16C0">
        <w:t xml:space="preserve"> </w:t>
      </w:r>
      <w:r>
        <w:rPr>
          <w:rStyle w:val="21"/>
        </w:rPr>
        <w:t>эксплуатирующих</w:t>
      </w:r>
      <w:r>
        <w:rPr>
          <w:rStyle w:val="21"/>
        </w:rPr>
        <w:tab/>
        <w:t>организаций;</w:t>
      </w:r>
    </w:p>
    <w:p w:rsidR="009B2DB3" w:rsidRDefault="00BE0405" w:rsidP="00CB16C0">
      <w:pPr>
        <w:pStyle w:val="20"/>
        <w:numPr>
          <w:ilvl w:val="0"/>
          <w:numId w:val="2"/>
        </w:numPr>
        <w:shd w:val="clear" w:color="auto" w:fill="auto"/>
        <w:tabs>
          <w:tab w:val="left" w:pos="274"/>
        </w:tabs>
        <w:spacing w:after="0" w:line="240" w:lineRule="auto"/>
        <w:ind w:firstLine="522"/>
        <w:jc w:val="both"/>
      </w:pPr>
      <w:r>
        <w:rPr>
          <w:rStyle w:val="21"/>
        </w:rPr>
        <w:t>возводить над уличными, дворовыми сетями постройки постоянного и</w:t>
      </w:r>
      <w:r w:rsidR="00CB16C0">
        <w:t xml:space="preserve"> </w:t>
      </w:r>
      <w:r>
        <w:rPr>
          <w:rStyle w:val="21"/>
        </w:rPr>
        <w:t>временного характера, заваливать трассы инжене</w:t>
      </w:r>
      <w:r w:rsidR="00CB16C0">
        <w:rPr>
          <w:rStyle w:val="21"/>
        </w:rPr>
        <w:t xml:space="preserve">рных коммуникаций строительными материалами, мусором и </w:t>
      </w:r>
      <w:r>
        <w:rPr>
          <w:rStyle w:val="21"/>
        </w:rPr>
        <w:t>т.</w:t>
      </w:r>
      <w:r w:rsidR="00B851B7">
        <w:rPr>
          <w:rStyle w:val="21"/>
        </w:rPr>
        <w:t xml:space="preserve"> </w:t>
      </w:r>
      <w:r>
        <w:rPr>
          <w:rStyle w:val="21"/>
        </w:rPr>
        <w:t>п.;</w:t>
      </w:r>
    </w:p>
    <w:p w:rsidR="009B2DB3" w:rsidRDefault="00BE0405" w:rsidP="00F45C58">
      <w:pPr>
        <w:pStyle w:val="20"/>
        <w:numPr>
          <w:ilvl w:val="0"/>
          <w:numId w:val="2"/>
        </w:numPr>
        <w:shd w:val="clear" w:color="auto" w:fill="auto"/>
        <w:tabs>
          <w:tab w:val="left" w:pos="274"/>
        </w:tabs>
        <w:spacing w:after="0" w:line="240" w:lineRule="auto"/>
        <w:ind w:firstLine="522"/>
        <w:jc w:val="both"/>
      </w:pPr>
      <w:r>
        <w:rPr>
          <w:rStyle w:val="21"/>
        </w:rPr>
        <w:t>оставлять колодцы неплотно закрытыми и (или) закрывать разбитыми крышками;</w:t>
      </w:r>
    </w:p>
    <w:p w:rsidR="009B2DB3" w:rsidRDefault="00BE0405" w:rsidP="00F45C58">
      <w:pPr>
        <w:pStyle w:val="20"/>
        <w:numPr>
          <w:ilvl w:val="0"/>
          <w:numId w:val="2"/>
        </w:numPr>
        <w:shd w:val="clear" w:color="auto" w:fill="auto"/>
        <w:tabs>
          <w:tab w:val="left" w:pos="643"/>
        </w:tabs>
        <w:spacing w:after="0" w:line="240" w:lineRule="auto"/>
        <w:ind w:firstLine="522"/>
        <w:jc w:val="both"/>
      </w:pPr>
      <w:r>
        <w:rPr>
          <w:rStyle w:val="21"/>
        </w:rPr>
        <w:t>отводить поверхностные воды в систему канализации;</w:t>
      </w:r>
    </w:p>
    <w:p w:rsidR="009B2DB3" w:rsidRDefault="00BE0405" w:rsidP="00F45C58">
      <w:pPr>
        <w:pStyle w:val="20"/>
        <w:numPr>
          <w:ilvl w:val="0"/>
          <w:numId w:val="2"/>
        </w:numPr>
        <w:shd w:val="clear" w:color="auto" w:fill="auto"/>
        <w:tabs>
          <w:tab w:val="left" w:pos="432"/>
        </w:tabs>
        <w:spacing w:after="0" w:line="240" w:lineRule="auto"/>
        <w:ind w:firstLine="522"/>
        <w:jc w:val="both"/>
      </w:pPr>
      <w:r>
        <w:rPr>
          <w:rStyle w:val="21"/>
        </w:rPr>
        <w:t>пользоваться пожарными гидрантами в хозяйственных целях;</w:t>
      </w:r>
    </w:p>
    <w:p w:rsidR="009B2DB3" w:rsidRDefault="00BE0405" w:rsidP="00F45C58">
      <w:pPr>
        <w:pStyle w:val="20"/>
        <w:numPr>
          <w:ilvl w:val="0"/>
          <w:numId w:val="2"/>
        </w:numPr>
        <w:shd w:val="clear" w:color="auto" w:fill="auto"/>
        <w:tabs>
          <w:tab w:val="left" w:pos="274"/>
        </w:tabs>
        <w:spacing w:after="0" w:line="240" w:lineRule="auto"/>
        <w:ind w:firstLine="522"/>
        <w:jc w:val="both"/>
      </w:pPr>
      <w:r>
        <w:rPr>
          <w:rStyle w:val="21"/>
        </w:rPr>
        <w:t>производить забор воды от уличных колонок с помощью шлангов;</w:t>
      </w:r>
    </w:p>
    <w:p w:rsidR="009B2DB3" w:rsidRDefault="00CB16C0" w:rsidP="00CB16C0">
      <w:pPr>
        <w:pStyle w:val="20"/>
        <w:shd w:val="clear" w:color="auto" w:fill="auto"/>
        <w:tabs>
          <w:tab w:val="left" w:pos="2074"/>
          <w:tab w:val="left" w:pos="5307"/>
          <w:tab w:val="right" w:pos="9337"/>
        </w:tabs>
        <w:spacing w:after="0" w:line="240" w:lineRule="auto"/>
        <w:ind w:left="522"/>
        <w:jc w:val="both"/>
      </w:pPr>
      <w:r>
        <w:rPr>
          <w:rStyle w:val="21"/>
        </w:rPr>
        <w:t xml:space="preserve">- производить разборку </w:t>
      </w:r>
      <w:r w:rsidR="00BE0405">
        <w:rPr>
          <w:rStyle w:val="21"/>
        </w:rPr>
        <w:t>колонок;</w:t>
      </w:r>
    </w:p>
    <w:p w:rsidR="009B2DB3" w:rsidRDefault="00BE0405" w:rsidP="00F45C58">
      <w:pPr>
        <w:pStyle w:val="20"/>
        <w:numPr>
          <w:ilvl w:val="0"/>
          <w:numId w:val="2"/>
        </w:numPr>
        <w:shd w:val="clear" w:color="auto" w:fill="auto"/>
        <w:tabs>
          <w:tab w:val="left" w:pos="274"/>
        </w:tabs>
        <w:spacing w:after="0" w:line="240" w:lineRule="auto"/>
        <w:ind w:firstLine="522"/>
        <w:jc w:val="both"/>
      </w:pPr>
      <w:r>
        <w:rPr>
          <w:rStyle w:val="21"/>
        </w:rPr>
        <w:t xml:space="preserve">сброс с тротуаров и лотковой части дорожных покрытий мусора, смета и других загрязнений в </w:t>
      </w:r>
      <w:proofErr w:type="spellStart"/>
      <w:r>
        <w:rPr>
          <w:rStyle w:val="21"/>
        </w:rPr>
        <w:t>дождеприемные</w:t>
      </w:r>
      <w:proofErr w:type="spellEnd"/>
      <w:r>
        <w:rPr>
          <w:rStyle w:val="21"/>
        </w:rPr>
        <w:t xml:space="preserve"> колодцы (решетки). Загрязнения, извлеченные при очистке сети дождевой канализации, подлежат немедленному вывозу организацией, производящей работу по ее очистке.</w:t>
      </w:r>
    </w:p>
    <w:p w:rsidR="009B2DB3" w:rsidRDefault="00BE0405" w:rsidP="00CB16C0">
      <w:pPr>
        <w:pStyle w:val="20"/>
        <w:numPr>
          <w:ilvl w:val="0"/>
          <w:numId w:val="2"/>
        </w:numPr>
        <w:shd w:val="clear" w:color="auto" w:fill="auto"/>
        <w:tabs>
          <w:tab w:val="left" w:pos="274"/>
        </w:tabs>
        <w:spacing w:after="0" w:line="240" w:lineRule="auto"/>
        <w:ind w:firstLine="522"/>
        <w:jc w:val="both"/>
      </w:pPr>
      <w:r>
        <w:rPr>
          <w:rStyle w:val="21"/>
        </w:rPr>
        <w:t>при производстве земляных работ на улицах и внутриквартальных</w:t>
      </w:r>
      <w:r w:rsidR="00CB16C0">
        <w:t xml:space="preserve"> </w:t>
      </w:r>
      <w:r>
        <w:rPr>
          <w:rStyle w:val="21"/>
        </w:rPr>
        <w:t xml:space="preserve">территориях сбивать люки и засыпать грунтом </w:t>
      </w:r>
      <w:r w:rsidR="00CB16C0">
        <w:rPr>
          <w:rStyle w:val="21"/>
        </w:rPr>
        <w:t xml:space="preserve">колодцы подземных коммуникаций, при асфальтировании покрывать их </w:t>
      </w:r>
      <w:r>
        <w:rPr>
          <w:rStyle w:val="21"/>
        </w:rPr>
        <w:t>асфальтом.</w:t>
      </w:r>
    </w:p>
    <w:p w:rsidR="009B2DB3" w:rsidRDefault="00BE0405" w:rsidP="00CB16C0">
      <w:pPr>
        <w:pStyle w:val="20"/>
        <w:numPr>
          <w:ilvl w:val="2"/>
          <w:numId w:val="16"/>
        </w:numPr>
        <w:shd w:val="clear" w:color="auto" w:fill="auto"/>
        <w:tabs>
          <w:tab w:val="left" w:pos="1016"/>
        </w:tabs>
        <w:spacing w:after="0" w:line="240" w:lineRule="auto"/>
        <w:ind w:firstLine="522"/>
        <w:jc w:val="both"/>
        <w:rPr>
          <w:rStyle w:val="21"/>
        </w:rPr>
      </w:pPr>
      <w:r>
        <w:rPr>
          <w:rStyle w:val="21"/>
        </w:rPr>
        <w:t>В зимний период собственники (правообладатели), ответственные за</w:t>
      </w:r>
      <w:r w:rsidR="00CB16C0">
        <w:t xml:space="preserve"> </w:t>
      </w:r>
      <w:r>
        <w:rPr>
          <w:rStyle w:val="21"/>
        </w:rPr>
        <w:t>содержание объектов, перечисленных в настоящей статье, должны расчищать места нахождения пожарных гидрантов и обеспечивать наличие указателей их расположения. Пожарные гидранты должны наход</w:t>
      </w:r>
      <w:r w:rsidR="00CB16C0">
        <w:rPr>
          <w:rStyle w:val="21"/>
        </w:rPr>
        <w:t xml:space="preserve">иться в исправном состоянии и в зимний период должны быть </w:t>
      </w:r>
      <w:r>
        <w:rPr>
          <w:rStyle w:val="21"/>
        </w:rPr>
        <w:t>утеплены.</w:t>
      </w:r>
    </w:p>
    <w:p w:rsidR="00CB16C0" w:rsidRDefault="00CB16C0" w:rsidP="00CB16C0">
      <w:pPr>
        <w:pStyle w:val="20"/>
        <w:shd w:val="clear" w:color="auto" w:fill="auto"/>
        <w:tabs>
          <w:tab w:val="left" w:pos="1016"/>
        </w:tabs>
        <w:spacing w:after="0" w:line="240" w:lineRule="auto"/>
        <w:ind w:left="522"/>
        <w:jc w:val="both"/>
      </w:pPr>
    </w:p>
    <w:p w:rsidR="009B2DB3" w:rsidRPr="00CB16C0" w:rsidRDefault="00BE0405" w:rsidP="00CB16C0">
      <w:pPr>
        <w:pStyle w:val="20"/>
        <w:numPr>
          <w:ilvl w:val="1"/>
          <w:numId w:val="16"/>
        </w:numPr>
        <w:shd w:val="clear" w:color="auto" w:fill="auto"/>
        <w:spacing w:after="0" w:line="240" w:lineRule="auto"/>
        <w:jc w:val="center"/>
        <w:rPr>
          <w:rStyle w:val="21"/>
          <w:b/>
        </w:rPr>
      </w:pPr>
      <w:r w:rsidRPr="00CB16C0">
        <w:rPr>
          <w:rStyle w:val="21"/>
          <w:b/>
        </w:rPr>
        <w:t>Спортивное</w:t>
      </w:r>
      <w:r w:rsidR="00FD71BE">
        <w:rPr>
          <w:rStyle w:val="21"/>
          <w:b/>
        </w:rPr>
        <w:t xml:space="preserve"> </w:t>
      </w:r>
      <w:r w:rsidRPr="00CB16C0">
        <w:rPr>
          <w:rStyle w:val="21"/>
          <w:b/>
        </w:rPr>
        <w:t>оборудование.</w:t>
      </w:r>
    </w:p>
    <w:p w:rsidR="00CB16C0" w:rsidRDefault="00CB16C0" w:rsidP="00CB16C0">
      <w:pPr>
        <w:pStyle w:val="20"/>
        <w:shd w:val="clear" w:color="auto" w:fill="auto"/>
        <w:tabs>
          <w:tab w:val="left" w:pos="3470"/>
          <w:tab w:val="left" w:pos="7697"/>
        </w:tabs>
        <w:spacing w:after="0" w:line="240" w:lineRule="auto"/>
        <w:ind w:left="522"/>
        <w:jc w:val="both"/>
      </w:pPr>
    </w:p>
    <w:p w:rsidR="009B2DB3" w:rsidRDefault="00BE0405" w:rsidP="00CB16C0">
      <w:pPr>
        <w:pStyle w:val="20"/>
        <w:numPr>
          <w:ilvl w:val="2"/>
          <w:numId w:val="16"/>
        </w:numPr>
        <w:shd w:val="clear" w:color="auto" w:fill="auto"/>
        <w:tabs>
          <w:tab w:val="left" w:pos="895"/>
        </w:tabs>
        <w:spacing w:after="0" w:line="240" w:lineRule="auto"/>
        <w:ind w:firstLine="522"/>
        <w:jc w:val="both"/>
      </w:pPr>
      <w:r>
        <w:rPr>
          <w:rStyle w:val="21"/>
        </w:rPr>
        <w:t>Спортивное оборудование на территории муниципального образования</w:t>
      </w:r>
      <w:r w:rsidR="00CB16C0">
        <w:t xml:space="preserve"> </w:t>
      </w:r>
      <w:r>
        <w:rPr>
          <w:rStyle w:val="21"/>
        </w:rPr>
        <w:t>может быть представлено игровыми, физкультурно-оздоровительными устройствами, сооружениями и (или) их комплексами. При выборе состава игрового и спортивного оборудования для детей и подростков обеспечивается соответствие оборудования анатомо-физиологическим</w:t>
      </w:r>
      <w:r w:rsidR="00CB16C0">
        <w:rPr>
          <w:rStyle w:val="21"/>
        </w:rPr>
        <w:t xml:space="preserve"> особенностям разных возрастных </w:t>
      </w:r>
      <w:r>
        <w:rPr>
          <w:rStyle w:val="21"/>
        </w:rPr>
        <w:t>групп.</w:t>
      </w:r>
    </w:p>
    <w:p w:rsidR="009B2DB3" w:rsidRDefault="00BE0405" w:rsidP="00F45C58">
      <w:pPr>
        <w:pStyle w:val="20"/>
        <w:shd w:val="clear" w:color="auto" w:fill="auto"/>
        <w:spacing w:after="0" w:line="240" w:lineRule="auto"/>
        <w:ind w:firstLine="522"/>
        <w:jc w:val="both"/>
      </w:pPr>
      <w:r>
        <w:rPr>
          <w:rStyle w:val="21"/>
        </w:rPr>
        <w:t xml:space="preserve">Спортивное оборудование, предназначенное для всех возрастных групп населения, размещается на спортивных, физкультурных площадках либо на </w:t>
      </w:r>
      <w:r>
        <w:rPr>
          <w:rStyle w:val="21"/>
        </w:rPr>
        <w:lastRenderedPageBreak/>
        <w:t>специально оборудованных пешеходных коммуникациях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w:t>
      </w:r>
    </w:p>
    <w:p w:rsidR="009B2DB3" w:rsidRDefault="00BE0405" w:rsidP="00CB16C0">
      <w:pPr>
        <w:pStyle w:val="20"/>
        <w:numPr>
          <w:ilvl w:val="2"/>
          <w:numId w:val="16"/>
        </w:numPr>
        <w:shd w:val="clear" w:color="auto" w:fill="auto"/>
        <w:tabs>
          <w:tab w:val="left" w:pos="895"/>
        </w:tabs>
        <w:spacing w:after="0" w:line="240" w:lineRule="auto"/>
        <w:ind w:firstLine="522"/>
        <w:jc w:val="both"/>
        <w:rPr>
          <w:rStyle w:val="21"/>
        </w:rPr>
      </w:pPr>
      <w:r>
        <w:rPr>
          <w:rStyle w:val="21"/>
        </w:rPr>
        <w:t>Собственник, а также иной правообладатель спортивного оборудования</w:t>
      </w:r>
      <w:r w:rsidR="00CB16C0">
        <w:t xml:space="preserve"> </w:t>
      </w:r>
      <w:r>
        <w:rPr>
          <w:rStyle w:val="21"/>
        </w:rPr>
        <w:t>обязан содержать их в чистоте, мойку производить по мере загрязнения, элементы спортивного оборудования окрашивать по мере возникновения дефектов лакокрасочного покрытия, устранять загр</w:t>
      </w:r>
      <w:r w:rsidR="00CB16C0">
        <w:rPr>
          <w:rStyle w:val="21"/>
        </w:rPr>
        <w:t xml:space="preserve">язнения прилегающей территории, возникшие при его </w:t>
      </w:r>
      <w:r>
        <w:rPr>
          <w:rStyle w:val="21"/>
        </w:rPr>
        <w:t>эксплуатации.</w:t>
      </w:r>
    </w:p>
    <w:p w:rsidR="00CB16C0" w:rsidRDefault="00CB16C0" w:rsidP="00CB16C0">
      <w:pPr>
        <w:pStyle w:val="20"/>
        <w:shd w:val="clear" w:color="auto" w:fill="auto"/>
        <w:tabs>
          <w:tab w:val="left" w:pos="895"/>
        </w:tabs>
        <w:spacing w:after="0" w:line="240" w:lineRule="auto"/>
        <w:ind w:left="522"/>
        <w:jc w:val="both"/>
      </w:pPr>
    </w:p>
    <w:p w:rsidR="009B2DB3" w:rsidRPr="00CB16C0" w:rsidRDefault="00BE0405" w:rsidP="00CB16C0">
      <w:pPr>
        <w:pStyle w:val="20"/>
        <w:numPr>
          <w:ilvl w:val="1"/>
          <w:numId w:val="16"/>
        </w:numPr>
        <w:shd w:val="clear" w:color="auto" w:fill="auto"/>
        <w:spacing w:after="0" w:line="240" w:lineRule="auto"/>
        <w:jc w:val="center"/>
        <w:rPr>
          <w:rStyle w:val="21"/>
          <w:b/>
        </w:rPr>
      </w:pPr>
      <w:r w:rsidRPr="00CB16C0">
        <w:rPr>
          <w:rStyle w:val="21"/>
          <w:b/>
        </w:rPr>
        <w:t>Объекты (средства) наружного освещения (осветительное оборудование).</w:t>
      </w:r>
    </w:p>
    <w:p w:rsidR="00CB16C0" w:rsidRDefault="00CB16C0" w:rsidP="00CB16C0">
      <w:pPr>
        <w:pStyle w:val="20"/>
        <w:shd w:val="clear" w:color="auto" w:fill="auto"/>
        <w:spacing w:after="0" w:line="240" w:lineRule="auto"/>
        <w:jc w:val="both"/>
      </w:pPr>
    </w:p>
    <w:p w:rsidR="009B2DB3" w:rsidRDefault="00BE0405" w:rsidP="00CB16C0">
      <w:pPr>
        <w:pStyle w:val="20"/>
        <w:numPr>
          <w:ilvl w:val="2"/>
          <w:numId w:val="16"/>
        </w:numPr>
        <w:shd w:val="clear" w:color="auto" w:fill="auto"/>
        <w:tabs>
          <w:tab w:val="left" w:pos="895"/>
        </w:tabs>
        <w:spacing w:after="0" w:line="240" w:lineRule="auto"/>
        <w:ind w:firstLine="522"/>
        <w:jc w:val="both"/>
      </w:pPr>
      <w:r>
        <w:rPr>
          <w:rStyle w:val="21"/>
        </w:rPr>
        <w:t>При создании и благоустройстве освещения и осветительного</w:t>
      </w:r>
      <w:r w:rsidR="00CB16C0">
        <w:t xml:space="preserve"> </w:t>
      </w:r>
      <w:r>
        <w:rPr>
          <w:rStyle w:val="21"/>
        </w:rPr>
        <w:t>оборудования учитываются принципы комфортной организации пешеходной среды, в том числе необходимость создания привлекательных и безопасных пешеходных маршрутов, а также обеспечение комфор</w:t>
      </w:r>
      <w:r w:rsidR="00CB16C0">
        <w:rPr>
          <w:rStyle w:val="21"/>
        </w:rPr>
        <w:t xml:space="preserve">тной среды для общения в местах притяжения </w:t>
      </w:r>
      <w:r>
        <w:rPr>
          <w:rStyle w:val="21"/>
        </w:rPr>
        <w:t>людей.</w:t>
      </w:r>
    </w:p>
    <w:p w:rsidR="009B2DB3" w:rsidRDefault="00BE0405" w:rsidP="00F45C58">
      <w:pPr>
        <w:pStyle w:val="20"/>
        <w:numPr>
          <w:ilvl w:val="2"/>
          <w:numId w:val="16"/>
        </w:numPr>
        <w:shd w:val="clear" w:color="auto" w:fill="auto"/>
        <w:tabs>
          <w:tab w:val="left" w:pos="895"/>
        </w:tabs>
        <w:spacing w:after="0" w:line="240" w:lineRule="auto"/>
        <w:ind w:firstLine="522"/>
        <w:jc w:val="both"/>
      </w:pPr>
      <w:r>
        <w:rPr>
          <w:rStyle w:val="21"/>
        </w:rPr>
        <w:t>При проектировании осветительного оборудования (функционального, архитектурного освещения, световой информации) обеспечивается:</w:t>
      </w:r>
    </w:p>
    <w:p w:rsidR="009B2DB3" w:rsidRDefault="00BE0405" w:rsidP="00CB16C0">
      <w:pPr>
        <w:pStyle w:val="20"/>
        <w:numPr>
          <w:ilvl w:val="0"/>
          <w:numId w:val="2"/>
        </w:numPr>
        <w:shd w:val="clear" w:color="auto" w:fill="auto"/>
        <w:tabs>
          <w:tab w:val="left" w:pos="228"/>
        </w:tabs>
        <w:spacing w:after="0" w:line="240" w:lineRule="auto"/>
        <w:ind w:firstLine="522"/>
        <w:jc w:val="both"/>
      </w:pPr>
      <w:r>
        <w:rPr>
          <w:rStyle w:val="21"/>
        </w:rPr>
        <w:t xml:space="preserve">экономичность и </w:t>
      </w:r>
      <w:proofErr w:type="spellStart"/>
      <w:r>
        <w:rPr>
          <w:rStyle w:val="21"/>
        </w:rPr>
        <w:t>энергоэффективность</w:t>
      </w:r>
      <w:proofErr w:type="spellEnd"/>
      <w:r>
        <w:rPr>
          <w:rStyle w:val="21"/>
        </w:rPr>
        <w:t xml:space="preserve"> применяемых установок, рациональное</w:t>
      </w:r>
      <w:r w:rsidR="00CB16C0">
        <w:t xml:space="preserve"> </w:t>
      </w:r>
      <w:r w:rsidR="00CB16C0">
        <w:rPr>
          <w:rStyle w:val="21"/>
        </w:rPr>
        <w:t xml:space="preserve">распределение и использование </w:t>
      </w:r>
      <w:r>
        <w:rPr>
          <w:rStyle w:val="21"/>
        </w:rPr>
        <w:t>электроэнергии;</w:t>
      </w:r>
    </w:p>
    <w:p w:rsidR="009B2DB3" w:rsidRDefault="00BE0405" w:rsidP="00CB16C0">
      <w:pPr>
        <w:pStyle w:val="20"/>
        <w:numPr>
          <w:ilvl w:val="0"/>
          <w:numId w:val="2"/>
        </w:numPr>
        <w:shd w:val="clear" w:color="auto" w:fill="auto"/>
        <w:tabs>
          <w:tab w:val="left" w:pos="228"/>
        </w:tabs>
        <w:spacing w:after="0" w:line="240" w:lineRule="auto"/>
        <w:ind w:firstLine="522"/>
        <w:jc w:val="both"/>
      </w:pPr>
      <w:r>
        <w:rPr>
          <w:rStyle w:val="21"/>
        </w:rPr>
        <w:t>эстетика элементов осветительного оборудования (осветительных установок),</w:t>
      </w:r>
      <w:r w:rsidR="00CB16C0">
        <w:t xml:space="preserve"> </w:t>
      </w:r>
      <w:r>
        <w:rPr>
          <w:rStyle w:val="21"/>
        </w:rPr>
        <w:t>их дизайн, качество материалов и изделий с учето</w:t>
      </w:r>
      <w:r w:rsidR="00CB16C0">
        <w:rPr>
          <w:rStyle w:val="21"/>
        </w:rPr>
        <w:t xml:space="preserve">м восприятия в дневное и ночное </w:t>
      </w:r>
      <w:r>
        <w:rPr>
          <w:rStyle w:val="21"/>
        </w:rPr>
        <w:t>время;</w:t>
      </w:r>
    </w:p>
    <w:p w:rsidR="009B2DB3" w:rsidRDefault="00BE0405" w:rsidP="00CB16C0">
      <w:pPr>
        <w:pStyle w:val="20"/>
        <w:numPr>
          <w:ilvl w:val="0"/>
          <w:numId w:val="2"/>
        </w:numPr>
        <w:shd w:val="clear" w:color="auto" w:fill="auto"/>
        <w:tabs>
          <w:tab w:val="left" w:pos="331"/>
        </w:tabs>
        <w:spacing w:after="0" w:line="240" w:lineRule="auto"/>
        <w:ind w:firstLine="522"/>
        <w:jc w:val="both"/>
        <w:rPr>
          <w:rStyle w:val="21"/>
        </w:rPr>
      </w:pPr>
      <w:r>
        <w:rPr>
          <w:rStyle w:val="21"/>
        </w:rPr>
        <w:t>удобство обслуживания и управления при разных режимах работы</w:t>
      </w:r>
      <w:r w:rsidR="00CB16C0">
        <w:t xml:space="preserve"> </w:t>
      </w:r>
      <w:r w:rsidR="00CB16C0">
        <w:rPr>
          <w:rStyle w:val="21"/>
        </w:rPr>
        <w:t xml:space="preserve">осветительного оборудования </w:t>
      </w:r>
      <w:r>
        <w:rPr>
          <w:rStyle w:val="21"/>
        </w:rPr>
        <w:t>(осветитель</w:t>
      </w:r>
      <w:r w:rsidR="00CB16C0">
        <w:rPr>
          <w:rStyle w:val="21"/>
        </w:rPr>
        <w:t xml:space="preserve">ных </w:t>
      </w:r>
      <w:r>
        <w:rPr>
          <w:rStyle w:val="21"/>
        </w:rPr>
        <w:t>установок).</w:t>
      </w:r>
    </w:p>
    <w:p w:rsidR="00AD7A2F" w:rsidRDefault="00AD7A2F" w:rsidP="00AD7A2F">
      <w:pPr>
        <w:pStyle w:val="20"/>
        <w:shd w:val="clear" w:color="auto" w:fill="auto"/>
        <w:tabs>
          <w:tab w:val="left" w:pos="331"/>
        </w:tabs>
        <w:spacing w:after="0" w:line="240" w:lineRule="auto"/>
        <w:ind w:left="522"/>
        <w:jc w:val="both"/>
      </w:pPr>
    </w:p>
    <w:p w:rsidR="009B2DB3" w:rsidRPr="00AD7A2F" w:rsidRDefault="00AD7A2F" w:rsidP="00AD7A2F">
      <w:pPr>
        <w:pStyle w:val="20"/>
        <w:numPr>
          <w:ilvl w:val="0"/>
          <w:numId w:val="17"/>
        </w:numPr>
        <w:shd w:val="clear" w:color="auto" w:fill="auto"/>
        <w:spacing w:after="0" w:line="240" w:lineRule="auto"/>
        <w:jc w:val="center"/>
        <w:rPr>
          <w:rStyle w:val="21"/>
          <w:b/>
        </w:rPr>
      </w:pPr>
      <w:r>
        <w:rPr>
          <w:rStyle w:val="21"/>
          <w:b/>
        </w:rPr>
        <w:t xml:space="preserve">Источники </w:t>
      </w:r>
      <w:r w:rsidR="00BE0405" w:rsidRPr="00AD7A2F">
        <w:rPr>
          <w:rStyle w:val="21"/>
          <w:b/>
        </w:rPr>
        <w:t>света.</w:t>
      </w:r>
    </w:p>
    <w:p w:rsidR="00AD7A2F" w:rsidRDefault="00AD7A2F" w:rsidP="00AD7A2F">
      <w:pPr>
        <w:pStyle w:val="20"/>
        <w:shd w:val="clear" w:color="auto" w:fill="auto"/>
        <w:spacing w:after="0" w:line="240" w:lineRule="auto"/>
        <w:jc w:val="left"/>
      </w:pPr>
    </w:p>
    <w:p w:rsidR="009B2DB3" w:rsidRDefault="00BE0405" w:rsidP="00F45C58">
      <w:pPr>
        <w:pStyle w:val="20"/>
        <w:shd w:val="clear" w:color="auto" w:fill="auto"/>
        <w:tabs>
          <w:tab w:val="right" w:pos="9333"/>
        </w:tabs>
        <w:spacing w:after="0" w:line="240" w:lineRule="auto"/>
        <w:ind w:firstLine="522"/>
        <w:jc w:val="both"/>
      </w:pPr>
      <w:r>
        <w:rPr>
          <w:rStyle w:val="21"/>
        </w:rPr>
        <w:t xml:space="preserve">В стационарных осветительных установках должны применяться </w:t>
      </w:r>
      <w:proofErr w:type="spellStart"/>
      <w:r>
        <w:rPr>
          <w:rStyle w:val="21"/>
        </w:rPr>
        <w:t>энергоэффективные</w:t>
      </w:r>
      <w:proofErr w:type="spellEnd"/>
      <w:r>
        <w:rPr>
          <w:rStyle w:val="21"/>
        </w:rPr>
        <w:t xml:space="preserve">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w:t>
      </w:r>
      <w:r w:rsidR="00AD7A2F">
        <w:rPr>
          <w:rStyle w:val="21"/>
        </w:rPr>
        <w:t xml:space="preserve">ваниям действующих национальных </w:t>
      </w:r>
      <w:r>
        <w:rPr>
          <w:rStyle w:val="21"/>
        </w:rPr>
        <w:t>стандартов.</w:t>
      </w:r>
    </w:p>
    <w:p w:rsidR="009B2DB3" w:rsidRDefault="00BE0405" w:rsidP="00F45C58">
      <w:pPr>
        <w:pStyle w:val="20"/>
        <w:numPr>
          <w:ilvl w:val="0"/>
          <w:numId w:val="17"/>
        </w:numPr>
        <w:shd w:val="clear" w:color="auto" w:fill="auto"/>
        <w:tabs>
          <w:tab w:val="left" w:pos="895"/>
        </w:tabs>
        <w:spacing w:after="0" w:line="240" w:lineRule="auto"/>
        <w:ind w:firstLine="522"/>
        <w:jc w:val="both"/>
      </w:pPr>
      <w:r>
        <w:rPr>
          <w:rStyle w:val="21"/>
        </w:rPr>
        <w:t>Запрещается крепление к опорам сетей наружного освещения различных растяжек, подвесок, проводов и кабелей, не связанных с эксплуатацией сетей, без согласования с собственником сетей или эксплуатирующей организацией.</w:t>
      </w:r>
    </w:p>
    <w:p w:rsidR="009B2DB3" w:rsidRDefault="00BE0405" w:rsidP="00AD7A2F">
      <w:pPr>
        <w:pStyle w:val="20"/>
        <w:numPr>
          <w:ilvl w:val="0"/>
          <w:numId w:val="17"/>
        </w:numPr>
        <w:shd w:val="clear" w:color="auto" w:fill="auto"/>
        <w:tabs>
          <w:tab w:val="left" w:pos="923"/>
        </w:tabs>
        <w:spacing w:after="0" w:line="240" w:lineRule="auto"/>
        <w:ind w:firstLine="522"/>
        <w:jc w:val="both"/>
      </w:pPr>
      <w:r>
        <w:rPr>
          <w:rStyle w:val="21"/>
        </w:rPr>
        <w:t>Запрещается использовать объекты сетей наружного освещения (столбы,</w:t>
      </w:r>
      <w:r w:rsidR="00AD7A2F">
        <w:t xml:space="preserve"> </w:t>
      </w:r>
      <w:r>
        <w:rPr>
          <w:rStyle w:val="21"/>
        </w:rPr>
        <w:t>щиты, шкафы и пр.) для организации торговли, установки средств размещения информации, размещения объявлений, листовок,</w:t>
      </w:r>
      <w:r w:rsidR="00AD7A2F">
        <w:rPr>
          <w:rStyle w:val="21"/>
        </w:rPr>
        <w:t xml:space="preserve"> иных информационных материалов с нарушением</w:t>
      </w:r>
      <w:r w:rsidR="00AD7A2F">
        <w:rPr>
          <w:rStyle w:val="21"/>
        </w:rPr>
        <w:tab/>
        <w:t xml:space="preserve">установленного </w:t>
      </w:r>
      <w:r>
        <w:rPr>
          <w:rStyle w:val="21"/>
        </w:rPr>
        <w:t>порядка.</w:t>
      </w:r>
    </w:p>
    <w:p w:rsidR="009B2DB3" w:rsidRDefault="00BE0405" w:rsidP="00AD7A2F">
      <w:pPr>
        <w:pStyle w:val="20"/>
        <w:numPr>
          <w:ilvl w:val="0"/>
          <w:numId w:val="17"/>
        </w:numPr>
        <w:shd w:val="clear" w:color="auto" w:fill="auto"/>
        <w:tabs>
          <w:tab w:val="left" w:pos="923"/>
        </w:tabs>
        <w:spacing w:after="0" w:line="240" w:lineRule="auto"/>
        <w:ind w:firstLine="522"/>
        <w:jc w:val="both"/>
      </w:pPr>
      <w:r>
        <w:rPr>
          <w:rStyle w:val="21"/>
        </w:rPr>
        <w:t>Все системы уличного, дворового и других видов осветительного</w:t>
      </w:r>
      <w:r w:rsidR="00AD7A2F">
        <w:t xml:space="preserve"> </w:t>
      </w:r>
      <w:r>
        <w:rPr>
          <w:rStyle w:val="21"/>
        </w:rPr>
        <w:t>оборудования должны поддерживаться в исправном состоянии. Собственники сетей осветительного оборудования или эксплуатирующие организации должны обеспечивать содержание сетей и их конструктивных элементов в исправном состоянии, обеспечивать надле</w:t>
      </w:r>
      <w:r w:rsidR="00AD7A2F">
        <w:rPr>
          <w:rStyle w:val="21"/>
        </w:rPr>
        <w:t xml:space="preserve">жащую эксплуатацию и проведение текущих и капитальных </w:t>
      </w:r>
      <w:r>
        <w:rPr>
          <w:rStyle w:val="21"/>
        </w:rPr>
        <w:t>ремонтов.</w:t>
      </w:r>
    </w:p>
    <w:p w:rsidR="009B2DB3" w:rsidRDefault="00BE0405" w:rsidP="00AD7A2F">
      <w:pPr>
        <w:pStyle w:val="20"/>
        <w:numPr>
          <w:ilvl w:val="0"/>
          <w:numId w:val="17"/>
        </w:numPr>
        <w:shd w:val="clear" w:color="auto" w:fill="auto"/>
        <w:tabs>
          <w:tab w:val="left" w:pos="923"/>
        </w:tabs>
        <w:spacing w:after="0" w:line="240" w:lineRule="auto"/>
        <w:ind w:firstLine="522"/>
        <w:jc w:val="both"/>
      </w:pPr>
      <w:r>
        <w:rPr>
          <w:rStyle w:val="21"/>
        </w:rPr>
        <w:lastRenderedPageBreak/>
        <w:t>Металлические опоры, кронштейны и другие элементы освещения</w:t>
      </w:r>
      <w:r w:rsidR="00AD7A2F">
        <w:t xml:space="preserve"> </w:t>
      </w:r>
      <w:r>
        <w:rPr>
          <w:rStyle w:val="21"/>
        </w:rPr>
        <w:t>должны содержаться их владельцами в чистоте, не иметь очагов коррозии и окрашиваться по мере необходимости, но не реже одного раза в три года. Опоры сетей осветительного оборудования не должн</w:t>
      </w:r>
      <w:r w:rsidR="00AD7A2F">
        <w:rPr>
          <w:rStyle w:val="21"/>
        </w:rPr>
        <w:t xml:space="preserve">ы иметь отклонение от вертикали более 5 </w:t>
      </w:r>
      <w:r>
        <w:rPr>
          <w:rStyle w:val="21"/>
        </w:rPr>
        <w:t>градусов.</w:t>
      </w:r>
    </w:p>
    <w:p w:rsidR="009B2DB3" w:rsidRDefault="00BE0405" w:rsidP="00AD7A2F">
      <w:pPr>
        <w:pStyle w:val="20"/>
        <w:numPr>
          <w:ilvl w:val="0"/>
          <w:numId w:val="17"/>
        </w:numPr>
        <w:shd w:val="clear" w:color="auto" w:fill="auto"/>
        <w:tabs>
          <w:tab w:val="left" w:pos="923"/>
        </w:tabs>
        <w:spacing w:after="0" w:line="240" w:lineRule="auto"/>
        <w:ind w:firstLine="522"/>
        <w:jc w:val="both"/>
      </w:pPr>
      <w:r>
        <w:rPr>
          <w:rStyle w:val="21"/>
        </w:rPr>
        <w:t>Поврежденные элементы освещения, влияющие на их работу или</w:t>
      </w:r>
      <w:r w:rsidR="00AD7A2F">
        <w:t xml:space="preserve"> </w:t>
      </w:r>
      <w:proofErr w:type="spellStart"/>
      <w:r>
        <w:rPr>
          <w:rStyle w:val="21"/>
        </w:rPr>
        <w:t>электробезопасность</w:t>
      </w:r>
      <w:proofErr w:type="spellEnd"/>
      <w:r>
        <w:rPr>
          <w:rStyle w:val="21"/>
        </w:rPr>
        <w:t>, должны ремонтироваться немедленно, не влияющие - в течение 5 дней с момента повреждения. Бездействующие элементы сетей (в том числе временные) должны демонтироваться в течение месяца с м</w:t>
      </w:r>
      <w:r w:rsidR="00AD7A2F">
        <w:rPr>
          <w:rStyle w:val="21"/>
        </w:rPr>
        <w:t xml:space="preserve">омента прекращения </w:t>
      </w:r>
      <w:r>
        <w:rPr>
          <w:rStyle w:val="21"/>
        </w:rPr>
        <w:t>действия.</w:t>
      </w:r>
    </w:p>
    <w:p w:rsidR="009B2DB3" w:rsidRDefault="00BE0405" w:rsidP="00F45C58">
      <w:pPr>
        <w:pStyle w:val="20"/>
        <w:numPr>
          <w:ilvl w:val="0"/>
          <w:numId w:val="17"/>
        </w:numPr>
        <w:shd w:val="clear" w:color="auto" w:fill="auto"/>
        <w:spacing w:after="0" w:line="240" w:lineRule="auto"/>
        <w:ind w:firstLine="522"/>
        <w:jc w:val="both"/>
      </w:pPr>
      <w:r>
        <w:rPr>
          <w:rStyle w:val="21"/>
        </w:rPr>
        <w:t xml:space="preserve"> Количество неработающих светильников на улицах не должно превышать 10 процентов от их общего числа, при этом не допускается расположение неработающих светильников подряд, один за другим.</w:t>
      </w:r>
    </w:p>
    <w:p w:rsidR="009B2DB3" w:rsidRDefault="00BE0405" w:rsidP="00F45C58">
      <w:pPr>
        <w:pStyle w:val="20"/>
        <w:numPr>
          <w:ilvl w:val="0"/>
          <w:numId w:val="17"/>
        </w:numPr>
        <w:shd w:val="clear" w:color="auto" w:fill="auto"/>
        <w:tabs>
          <w:tab w:val="left" w:pos="923"/>
        </w:tabs>
        <w:spacing w:after="0" w:line="240" w:lineRule="auto"/>
        <w:ind w:firstLine="522"/>
        <w:jc w:val="both"/>
      </w:pPr>
      <w:r>
        <w:rPr>
          <w:rStyle w:val="21"/>
        </w:rPr>
        <w:t>Срок восстановления горения отдельных светильников не должен превышать 10 суток с момента обнаружения неисправностей или поступления соответствующего сообщения. Массовое отключение светильников (более 25 процентов) должно быть устранено в течение одних суток, а на магистральных улицах - в течение 2 часов. Массовое отключение, возникшее в результате обстоятельств непреодолимой силы, устраняется в возможно короткие сроки.</w:t>
      </w:r>
    </w:p>
    <w:p w:rsidR="009B2DB3" w:rsidRDefault="00BE0405" w:rsidP="00AD7A2F">
      <w:pPr>
        <w:pStyle w:val="20"/>
        <w:numPr>
          <w:ilvl w:val="0"/>
          <w:numId w:val="17"/>
        </w:numPr>
        <w:shd w:val="clear" w:color="auto" w:fill="auto"/>
        <w:tabs>
          <w:tab w:val="left" w:pos="923"/>
        </w:tabs>
        <w:spacing w:after="0" w:line="240" w:lineRule="auto"/>
        <w:ind w:firstLine="522"/>
        <w:jc w:val="both"/>
        <w:rPr>
          <w:rStyle w:val="21"/>
        </w:rPr>
      </w:pPr>
      <w:r>
        <w:rPr>
          <w:rStyle w:val="21"/>
        </w:rPr>
        <w:t>Наличие сбитых, а также оставшихся после замены опор освещения в</w:t>
      </w:r>
      <w:r w:rsidR="00AD7A2F">
        <w:t xml:space="preserve"> </w:t>
      </w:r>
      <w:r>
        <w:rPr>
          <w:rStyle w:val="21"/>
        </w:rPr>
        <w:t xml:space="preserve">местах общественного пользования не допускается. Вывоз таких опор осуществляется их владельцами в течение суток с момента демонтажа либо с момента получения информации о наличии таких </w:t>
      </w:r>
      <w:r w:rsidR="00AD7A2F">
        <w:rPr>
          <w:rStyle w:val="21"/>
        </w:rPr>
        <w:t xml:space="preserve">опор от граждан или юридических </w:t>
      </w:r>
      <w:r>
        <w:rPr>
          <w:rStyle w:val="21"/>
        </w:rPr>
        <w:t>лиц.</w:t>
      </w:r>
    </w:p>
    <w:p w:rsidR="00AD7A2F" w:rsidRDefault="00AD7A2F" w:rsidP="00AD7A2F">
      <w:pPr>
        <w:pStyle w:val="20"/>
        <w:shd w:val="clear" w:color="auto" w:fill="auto"/>
        <w:tabs>
          <w:tab w:val="left" w:pos="923"/>
        </w:tabs>
        <w:spacing w:after="0" w:line="240" w:lineRule="auto"/>
        <w:ind w:left="522"/>
        <w:jc w:val="both"/>
      </w:pPr>
    </w:p>
    <w:p w:rsidR="009B2DB3" w:rsidRPr="00AD7A2F" w:rsidRDefault="00BE0405" w:rsidP="00AD7A2F">
      <w:pPr>
        <w:pStyle w:val="20"/>
        <w:numPr>
          <w:ilvl w:val="0"/>
          <w:numId w:val="18"/>
        </w:numPr>
        <w:shd w:val="clear" w:color="auto" w:fill="auto"/>
        <w:spacing w:after="0" w:line="240" w:lineRule="auto"/>
        <w:jc w:val="center"/>
        <w:rPr>
          <w:rStyle w:val="21"/>
          <w:b/>
        </w:rPr>
      </w:pPr>
      <w:r w:rsidRPr="00AD7A2F">
        <w:rPr>
          <w:rStyle w:val="21"/>
          <w:b/>
        </w:rPr>
        <w:t>Средства размещения информации и рекламные конструкции.</w:t>
      </w:r>
    </w:p>
    <w:p w:rsidR="00AD7A2F" w:rsidRDefault="00AD7A2F" w:rsidP="00AD7A2F">
      <w:pPr>
        <w:pStyle w:val="20"/>
        <w:shd w:val="clear" w:color="auto" w:fill="auto"/>
        <w:tabs>
          <w:tab w:val="left" w:pos="923"/>
        </w:tabs>
        <w:spacing w:after="0" w:line="240" w:lineRule="auto"/>
        <w:ind w:left="522"/>
        <w:jc w:val="both"/>
      </w:pPr>
    </w:p>
    <w:p w:rsidR="009B2DB3" w:rsidRDefault="00BE0405" w:rsidP="00AD7A2F">
      <w:pPr>
        <w:pStyle w:val="20"/>
        <w:numPr>
          <w:ilvl w:val="0"/>
          <w:numId w:val="19"/>
        </w:numPr>
        <w:shd w:val="clear" w:color="auto" w:fill="auto"/>
        <w:tabs>
          <w:tab w:val="left" w:pos="923"/>
        </w:tabs>
        <w:spacing w:after="0" w:line="240" w:lineRule="auto"/>
        <w:ind w:firstLine="522"/>
        <w:jc w:val="both"/>
      </w:pPr>
      <w:r>
        <w:rPr>
          <w:rStyle w:val="21"/>
        </w:rPr>
        <w:t>Средства размещения информации и рекламные конструкции на</w:t>
      </w:r>
      <w:r w:rsidR="00AD7A2F">
        <w:t xml:space="preserve"> </w:t>
      </w:r>
      <w:r>
        <w:rPr>
          <w:rStyle w:val="21"/>
        </w:rPr>
        <w:t>территории муниципального образования размещаются в с</w:t>
      </w:r>
      <w:r w:rsidR="00AD7A2F">
        <w:rPr>
          <w:rStyle w:val="21"/>
        </w:rPr>
        <w:t>оответствии с законодательством о рекламе</w:t>
      </w:r>
      <w:r>
        <w:rPr>
          <w:rStyle w:val="21"/>
        </w:rPr>
        <w:t>.</w:t>
      </w:r>
    </w:p>
    <w:p w:rsidR="009B2DB3" w:rsidRDefault="00BE0405" w:rsidP="00AD7A2F">
      <w:pPr>
        <w:pStyle w:val="20"/>
        <w:numPr>
          <w:ilvl w:val="0"/>
          <w:numId w:val="19"/>
        </w:numPr>
        <w:shd w:val="clear" w:color="auto" w:fill="auto"/>
        <w:tabs>
          <w:tab w:val="left" w:pos="923"/>
        </w:tabs>
        <w:spacing w:after="0" w:line="240" w:lineRule="auto"/>
        <w:ind w:firstLine="522"/>
        <w:jc w:val="both"/>
      </w:pPr>
      <w:proofErr w:type="gramStart"/>
      <w:r>
        <w:rPr>
          <w:rStyle w:val="21"/>
        </w:rPr>
        <w:t>Размещение рекламных конструкций на территории муниципального</w:t>
      </w:r>
      <w:r w:rsidR="00AD7A2F">
        <w:t xml:space="preserve"> </w:t>
      </w:r>
      <w:r>
        <w:rPr>
          <w:rStyle w:val="21"/>
        </w:rPr>
        <w:t xml:space="preserve">образования </w:t>
      </w:r>
      <w:r w:rsidR="00AD7A2F" w:rsidRPr="00AD7A2F">
        <w:rPr>
          <w:rStyle w:val="21"/>
        </w:rPr>
        <w:t>осуществляется в соответствии с правилами размещения и содержания информационных конст</w:t>
      </w:r>
      <w:r w:rsidR="003A1531">
        <w:rPr>
          <w:rStyle w:val="21"/>
        </w:rPr>
        <w:t>рукций на сельского</w:t>
      </w:r>
      <w:r w:rsidR="00AD7A2F" w:rsidRPr="00AD7A2F">
        <w:rPr>
          <w:rStyle w:val="21"/>
        </w:rPr>
        <w:t xml:space="preserve"> </w:t>
      </w:r>
      <w:r w:rsidR="003A1531">
        <w:rPr>
          <w:rStyle w:val="21"/>
        </w:rPr>
        <w:t>поселения.</w:t>
      </w:r>
      <w:r w:rsidR="00AD7A2F" w:rsidRPr="00B851B7">
        <w:rPr>
          <w:rStyle w:val="21"/>
        </w:rPr>
        <w:t xml:space="preserve"> </w:t>
      </w:r>
      <w:r w:rsidR="003A1531">
        <w:t xml:space="preserve"> </w:t>
      </w:r>
      <w:r w:rsidR="00AD7A2F" w:rsidRPr="00AD7A2F">
        <w:rPr>
          <w:rStyle w:val="21"/>
        </w:rPr>
        <w:t xml:space="preserve"> </w:t>
      </w:r>
      <w:r w:rsidR="003A1531">
        <w:t xml:space="preserve"> </w:t>
      </w:r>
      <w:proofErr w:type="gramEnd"/>
    </w:p>
    <w:p w:rsidR="00CA3418" w:rsidRPr="00CA3418" w:rsidRDefault="00CA3418" w:rsidP="00CA3418">
      <w:pPr>
        <w:pStyle w:val="20"/>
        <w:spacing w:after="0" w:line="240" w:lineRule="auto"/>
        <w:ind w:firstLine="522"/>
        <w:jc w:val="both"/>
        <w:rPr>
          <w:rStyle w:val="21"/>
        </w:rPr>
      </w:pPr>
      <w:r>
        <w:rPr>
          <w:rStyle w:val="21"/>
        </w:rPr>
        <w:t>2</w:t>
      </w:r>
      <w:r w:rsidRPr="00CA3418">
        <w:rPr>
          <w:rStyle w:val="21"/>
        </w:rPr>
        <w:t>.</w:t>
      </w:r>
      <w:r>
        <w:rPr>
          <w:rStyle w:val="21"/>
        </w:rPr>
        <w:t>19.3</w:t>
      </w:r>
      <w:r w:rsidRPr="00CA3418">
        <w:rPr>
          <w:rStyle w:val="21"/>
        </w:rPr>
        <w:t xml:space="preserve">. На территории муниципального образования к рекламным конструкциям предъявляются следующие требования: </w:t>
      </w:r>
    </w:p>
    <w:p w:rsidR="00CA3418" w:rsidRPr="00CA3418" w:rsidRDefault="00CA3418" w:rsidP="00CA3418">
      <w:pPr>
        <w:pStyle w:val="20"/>
        <w:spacing w:after="0" w:line="240" w:lineRule="auto"/>
        <w:ind w:firstLine="522"/>
        <w:jc w:val="both"/>
        <w:rPr>
          <w:rStyle w:val="21"/>
        </w:rPr>
      </w:pPr>
      <w:r w:rsidRPr="00CA3418">
        <w:rPr>
          <w:rStyle w:val="21"/>
        </w:rPr>
        <w:t>1) рекламные конструкции должны быть оборудованы системой подсветки;</w:t>
      </w:r>
    </w:p>
    <w:p w:rsidR="00CA3418" w:rsidRPr="00CA3418" w:rsidRDefault="00CA3418" w:rsidP="00CA3418">
      <w:pPr>
        <w:pStyle w:val="20"/>
        <w:spacing w:after="0" w:line="240" w:lineRule="auto"/>
        <w:ind w:firstLine="522"/>
        <w:jc w:val="both"/>
        <w:rPr>
          <w:rStyle w:val="21"/>
        </w:rPr>
      </w:pPr>
      <w:r w:rsidRPr="00CA3418">
        <w:rPr>
          <w:rStyle w:val="21"/>
        </w:rPr>
        <w:t>а) освещенность рекламного изображения должна быть достаточна для его восприятия в темное время суток;</w:t>
      </w:r>
    </w:p>
    <w:p w:rsidR="00CA3418" w:rsidRPr="00CA3418" w:rsidRDefault="00CA3418" w:rsidP="00CA3418">
      <w:pPr>
        <w:pStyle w:val="20"/>
        <w:spacing w:after="0" w:line="240" w:lineRule="auto"/>
        <w:ind w:firstLine="522"/>
        <w:jc w:val="both"/>
        <w:rPr>
          <w:rStyle w:val="21"/>
        </w:rPr>
      </w:pPr>
      <w:r w:rsidRPr="00CA3418">
        <w:rPr>
          <w:rStyle w:val="21"/>
        </w:rPr>
        <w:t>б) уличное освещение или отраженный свет не должны использоваться в качестве источника освещения рекламной конструкции;</w:t>
      </w:r>
    </w:p>
    <w:p w:rsidR="00CA3418" w:rsidRPr="00CA3418" w:rsidRDefault="00CA3418" w:rsidP="00CA3418">
      <w:pPr>
        <w:pStyle w:val="20"/>
        <w:spacing w:after="0" w:line="240" w:lineRule="auto"/>
        <w:ind w:firstLine="522"/>
        <w:jc w:val="both"/>
        <w:rPr>
          <w:rStyle w:val="21"/>
        </w:rPr>
      </w:pPr>
      <w:r w:rsidRPr="00CA3418">
        <w:rPr>
          <w:rStyle w:val="21"/>
        </w:rPr>
        <w:t>в) время работы подсветки рекламных конструкций должно совпадать со временем работы уличного освещения;</w:t>
      </w:r>
    </w:p>
    <w:p w:rsidR="00CA3418" w:rsidRPr="00CA3418" w:rsidRDefault="00CA3418" w:rsidP="00CA3418">
      <w:pPr>
        <w:pStyle w:val="20"/>
        <w:spacing w:after="0" w:line="240" w:lineRule="auto"/>
        <w:ind w:firstLine="522"/>
        <w:jc w:val="both"/>
        <w:rPr>
          <w:rStyle w:val="21"/>
        </w:rPr>
      </w:pPr>
      <w:r w:rsidRPr="00CA3418">
        <w:rPr>
          <w:rStyle w:val="21"/>
        </w:rPr>
        <w:t>г) допускается установка следующих рекламных конструкций, не оборудованных подсветкой: растяжек, размещаемых между зданиями и (или) отдельно стоящими опорами и на ограждениях мостов и путепроводов; флагов; строительных сеток с нанесенными на них рекламными изображениями;</w:t>
      </w:r>
    </w:p>
    <w:p w:rsidR="00CA3418" w:rsidRPr="00CA3418" w:rsidRDefault="00CA3418" w:rsidP="00CA3418">
      <w:pPr>
        <w:pStyle w:val="20"/>
        <w:spacing w:after="0" w:line="240" w:lineRule="auto"/>
        <w:ind w:firstLine="522"/>
        <w:jc w:val="both"/>
        <w:rPr>
          <w:rStyle w:val="21"/>
        </w:rPr>
      </w:pPr>
      <w:r w:rsidRPr="00CA3418">
        <w:rPr>
          <w:rStyle w:val="21"/>
        </w:rPr>
        <w:t>2) на крышах зданий и сооружений должны устанавливаться только световые рекламные конструкции;</w:t>
      </w:r>
    </w:p>
    <w:p w:rsidR="00CA3418" w:rsidRPr="00CA3418" w:rsidRDefault="00CA3418" w:rsidP="00CA3418">
      <w:pPr>
        <w:pStyle w:val="20"/>
        <w:spacing w:after="0" w:line="240" w:lineRule="auto"/>
        <w:ind w:firstLine="522"/>
        <w:jc w:val="both"/>
        <w:rPr>
          <w:rStyle w:val="21"/>
        </w:rPr>
      </w:pPr>
      <w:r w:rsidRPr="00CA3418">
        <w:rPr>
          <w:rStyle w:val="21"/>
        </w:rPr>
        <w:lastRenderedPageBreak/>
        <w:t>3) наземные рекламные конструкции не должны быть односторонними, за исключением тех случаев, когда восприятие одной из сторон конструкции невозможно из-за наличия естественных или искусственных препятствий;</w:t>
      </w:r>
    </w:p>
    <w:p w:rsidR="00CA3418" w:rsidRPr="00CA3418" w:rsidRDefault="00CA3418" w:rsidP="00CA3418">
      <w:pPr>
        <w:pStyle w:val="20"/>
        <w:spacing w:after="0" w:line="240" w:lineRule="auto"/>
        <w:ind w:firstLine="522"/>
        <w:jc w:val="both"/>
        <w:rPr>
          <w:rStyle w:val="21"/>
        </w:rPr>
      </w:pPr>
      <w:r w:rsidRPr="00CA3418">
        <w:rPr>
          <w:rStyle w:val="21"/>
        </w:rPr>
        <w:t>4) фундамент наземной рекламной конструкции не должен возвышаться над поверхностью земли;</w:t>
      </w:r>
    </w:p>
    <w:p w:rsidR="00CA3418" w:rsidRPr="00CA3418" w:rsidRDefault="00CA3418" w:rsidP="00CA3418">
      <w:pPr>
        <w:pStyle w:val="20"/>
        <w:spacing w:after="0" w:line="240" w:lineRule="auto"/>
        <w:ind w:firstLine="522"/>
        <w:jc w:val="both"/>
        <w:rPr>
          <w:rStyle w:val="21"/>
        </w:rPr>
      </w:pPr>
      <w:r w:rsidRPr="00CA3418">
        <w:rPr>
          <w:rStyle w:val="21"/>
        </w:rPr>
        <w:t>5) площадь рекламные конструкции на фасадах зданий и сооружений не должны превышать 10 процентов от площади фасада здания.</w:t>
      </w:r>
    </w:p>
    <w:p w:rsidR="00CA3418" w:rsidRPr="00CA3418" w:rsidRDefault="00CA3418" w:rsidP="00CA3418">
      <w:pPr>
        <w:pStyle w:val="20"/>
        <w:spacing w:after="0" w:line="240" w:lineRule="auto"/>
        <w:ind w:firstLine="522"/>
        <w:jc w:val="both"/>
        <w:rPr>
          <w:rStyle w:val="21"/>
        </w:rPr>
      </w:pPr>
      <w:r w:rsidRPr="00CA3418">
        <w:rPr>
          <w:rStyle w:val="21"/>
        </w:rPr>
        <w:t>2.19.</w:t>
      </w:r>
      <w:r>
        <w:rPr>
          <w:rStyle w:val="21"/>
        </w:rPr>
        <w:t>4</w:t>
      </w:r>
      <w:r w:rsidRPr="00CA3418">
        <w:rPr>
          <w:rStyle w:val="21"/>
        </w:rPr>
        <w:t>. Рекламные конструкции должны содержаться в исправном инженерно-техническом состоянии и соответствовать разрешительной и проектной документации, иметь эстетичный вид, быть чистыми, не содержать на поверхности посторонних надписей, рисунков, объявлений, плакатов, иной информационно-печатной продукции и их частей. Рекламные конструкции должны иметь целостное, ненарушенное изображение.</w:t>
      </w:r>
    </w:p>
    <w:p w:rsidR="00CA3418" w:rsidRPr="00CA3418" w:rsidRDefault="00CA3418" w:rsidP="00CA3418">
      <w:pPr>
        <w:pStyle w:val="20"/>
        <w:spacing w:after="0" w:line="240" w:lineRule="auto"/>
        <w:ind w:firstLine="522"/>
        <w:jc w:val="both"/>
        <w:rPr>
          <w:rStyle w:val="21"/>
        </w:rPr>
      </w:pPr>
      <w:r w:rsidRPr="00CA3418">
        <w:rPr>
          <w:rStyle w:val="21"/>
        </w:rPr>
        <w:t>2.19.</w:t>
      </w:r>
      <w:r>
        <w:rPr>
          <w:rStyle w:val="21"/>
        </w:rPr>
        <w:t>5</w:t>
      </w:r>
      <w:r w:rsidRPr="00CA3418">
        <w:rPr>
          <w:rStyle w:val="21"/>
        </w:rPr>
        <w:t>. При отсутствии рекламного изображения поверхность щитовых рекламных конструкций, расположенных на зданиях, сооружениях, а также отдельно стоящих рекламных конструкций, закрывается щитами, окрашенными в светлые тона, либо обтягивается светлым материалом.</w:t>
      </w:r>
    </w:p>
    <w:p w:rsidR="00CA3418" w:rsidRPr="00CA3418" w:rsidRDefault="00CA3418" w:rsidP="00CA3418">
      <w:pPr>
        <w:pStyle w:val="20"/>
        <w:spacing w:after="0" w:line="240" w:lineRule="auto"/>
        <w:ind w:firstLine="522"/>
        <w:jc w:val="both"/>
        <w:rPr>
          <w:rStyle w:val="21"/>
        </w:rPr>
      </w:pPr>
      <w:r w:rsidRPr="00CA3418">
        <w:rPr>
          <w:rStyle w:val="21"/>
        </w:rPr>
        <w:t>2.19.</w:t>
      </w:r>
      <w:r>
        <w:rPr>
          <w:rStyle w:val="21"/>
        </w:rPr>
        <w:t>6</w:t>
      </w:r>
      <w:r w:rsidRPr="00CA3418">
        <w:rPr>
          <w:rStyle w:val="21"/>
        </w:rPr>
        <w:t>. Рекламные конструкции в темное время суток подсвечиваются. Включение подсветки отдельно стоящих рекламных конструкций производится в соответствии с графиком включения устройств наружного освещения. Физические и юридические лица, эксплуатирующие световые рекламные конструкции, обеспечивают своевременную замену элементов светового оборудования.</w:t>
      </w:r>
    </w:p>
    <w:p w:rsidR="00CA3418" w:rsidRPr="00CA3418" w:rsidRDefault="00CA3418" w:rsidP="00CA3418">
      <w:pPr>
        <w:pStyle w:val="20"/>
        <w:spacing w:after="0" w:line="240" w:lineRule="auto"/>
        <w:ind w:firstLine="522"/>
        <w:jc w:val="both"/>
        <w:rPr>
          <w:rStyle w:val="21"/>
        </w:rPr>
      </w:pPr>
      <w:r w:rsidRPr="00CA3418">
        <w:rPr>
          <w:rStyle w:val="21"/>
        </w:rPr>
        <w:t>2.19.</w:t>
      </w:r>
      <w:r>
        <w:rPr>
          <w:rStyle w:val="21"/>
        </w:rPr>
        <w:t>7</w:t>
      </w:r>
      <w:r w:rsidRPr="00CA3418">
        <w:rPr>
          <w:rStyle w:val="21"/>
        </w:rPr>
        <w:t>. Элементы рекламных конструкций, выполненные из металла, должны быть окрашены и не иметь очагов коррозии. Элементы рекламных конструкций, выполненные из камня или бетона, должны быть окрашены, элементы, выполненные из дерева, - окрашены, за исключением случаев использования естественного цвета камня или дерева в декоративной отделке. Покраска рекламных конструкций осуществляется по мере необходимости, но не реже одного раза в год в срок до 1 мая.</w:t>
      </w:r>
    </w:p>
    <w:p w:rsidR="00CA3418" w:rsidRPr="00CA3418" w:rsidRDefault="00CA3418" w:rsidP="00CA3418">
      <w:pPr>
        <w:pStyle w:val="20"/>
        <w:spacing w:after="0" w:line="240" w:lineRule="auto"/>
        <w:ind w:firstLine="522"/>
        <w:jc w:val="both"/>
        <w:rPr>
          <w:rStyle w:val="21"/>
        </w:rPr>
      </w:pPr>
      <w:r w:rsidRPr="00CA3418">
        <w:rPr>
          <w:rStyle w:val="21"/>
        </w:rPr>
        <w:t>2.19.</w:t>
      </w:r>
      <w:r>
        <w:rPr>
          <w:rStyle w:val="21"/>
        </w:rPr>
        <w:t>8</w:t>
      </w:r>
      <w:r w:rsidRPr="00CA3418">
        <w:rPr>
          <w:rStyle w:val="21"/>
        </w:rPr>
        <w:t>. Запрещается:</w:t>
      </w:r>
    </w:p>
    <w:p w:rsidR="00CA3418" w:rsidRPr="00CA3418" w:rsidRDefault="00CA3418" w:rsidP="00CA3418">
      <w:pPr>
        <w:pStyle w:val="20"/>
        <w:spacing w:after="0" w:line="240" w:lineRule="auto"/>
        <w:ind w:firstLine="522"/>
        <w:jc w:val="both"/>
        <w:rPr>
          <w:rStyle w:val="21"/>
        </w:rPr>
      </w:pPr>
      <w:r w:rsidRPr="00CA3418">
        <w:rPr>
          <w:rStyle w:val="21"/>
        </w:rPr>
        <w:t>1) эксплуатация рекламных конструкций с рекламными изображениями, имеющими повреждения (нарушения целостности изображения, надписи и т.д.), более двух дней;</w:t>
      </w:r>
    </w:p>
    <w:p w:rsidR="00CA3418" w:rsidRPr="00CA3418" w:rsidRDefault="00CA3418" w:rsidP="00CA3418">
      <w:pPr>
        <w:pStyle w:val="20"/>
        <w:spacing w:after="0" w:line="240" w:lineRule="auto"/>
        <w:ind w:firstLine="522"/>
        <w:jc w:val="both"/>
        <w:rPr>
          <w:rStyle w:val="21"/>
        </w:rPr>
      </w:pPr>
      <w:r w:rsidRPr="00CA3418">
        <w:rPr>
          <w:rStyle w:val="21"/>
        </w:rPr>
        <w:t>2) эксплуатация рекламных конструкций, имеющих механические повреждения (деформация конструкции, поврежденный щит и т.п.), более двух суток;</w:t>
      </w:r>
    </w:p>
    <w:p w:rsidR="00CA3418" w:rsidRPr="00CA3418" w:rsidRDefault="00CA3418" w:rsidP="00CA3418">
      <w:pPr>
        <w:pStyle w:val="20"/>
        <w:spacing w:after="0" w:line="240" w:lineRule="auto"/>
        <w:ind w:firstLine="522"/>
        <w:jc w:val="both"/>
        <w:rPr>
          <w:rStyle w:val="21"/>
        </w:rPr>
      </w:pPr>
      <w:r w:rsidRPr="00CA3418">
        <w:rPr>
          <w:rStyle w:val="21"/>
        </w:rPr>
        <w:t>3) размещение на зданиях, строениях, сооружениях, некапитальных нестационарных объектах, ограждениях территории, остановочных комплексах транспорта общего пользования, опорах освещения, линий электропередачи и контактной сети, а также деревьях каких-либо объявлений и иной информационно-печатной продукции;</w:t>
      </w:r>
    </w:p>
    <w:p w:rsidR="00CA3418" w:rsidRPr="00CA3418" w:rsidRDefault="00CA3418" w:rsidP="00CA3418">
      <w:pPr>
        <w:pStyle w:val="20"/>
        <w:spacing w:after="0" w:line="240" w:lineRule="auto"/>
        <w:ind w:firstLine="522"/>
        <w:jc w:val="both"/>
        <w:rPr>
          <w:rStyle w:val="21"/>
        </w:rPr>
      </w:pPr>
      <w:r w:rsidRPr="00CA3418">
        <w:rPr>
          <w:rStyle w:val="21"/>
        </w:rPr>
        <w:t>4) установка выносных щитовых рекламных конструкций (</w:t>
      </w:r>
      <w:proofErr w:type="spellStart"/>
      <w:r w:rsidRPr="00CA3418">
        <w:rPr>
          <w:rStyle w:val="21"/>
        </w:rPr>
        <w:t>штендеров</w:t>
      </w:r>
      <w:proofErr w:type="spellEnd"/>
      <w:r w:rsidRPr="00CA3418">
        <w:rPr>
          <w:rStyle w:val="21"/>
        </w:rPr>
        <w:t>).</w:t>
      </w:r>
    </w:p>
    <w:p w:rsidR="00CA3418" w:rsidRPr="00CA3418" w:rsidRDefault="00CA3418" w:rsidP="00CA3418">
      <w:pPr>
        <w:pStyle w:val="20"/>
        <w:spacing w:after="0" w:line="240" w:lineRule="auto"/>
        <w:ind w:firstLine="522"/>
        <w:jc w:val="both"/>
        <w:rPr>
          <w:rStyle w:val="21"/>
        </w:rPr>
      </w:pPr>
      <w:r w:rsidRPr="00CA3418">
        <w:rPr>
          <w:rStyle w:val="21"/>
        </w:rPr>
        <w:t>2.19.</w:t>
      </w:r>
      <w:r>
        <w:rPr>
          <w:rStyle w:val="21"/>
        </w:rPr>
        <w:t>9</w:t>
      </w:r>
      <w:r w:rsidRPr="00CA3418">
        <w:rPr>
          <w:rStyle w:val="21"/>
        </w:rPr>
        <w:t>. Запрещается размещение любых видов рекламной продукции на опорах освещения и контактной сети без согласования с их собственником, если согласование такого размещения с иными субъектами не предусмотрено действующим законодательством или договором.</w:t>
      </w:r>
    </w:p>
    <w:p w:rsidR="00CA3418" w:rsidRPr="00CA3418" w:rsidRDefault="00CA3418" w:rsidP="00CA3418">
      <w:pPr>
        <w:pStyle w:val="20"/>
        <w:spacing w:after="0" w:line="240" w:lineRule="auto"/>
        <w:ind w:firstLine="522"/>
        <w:jc w:val="both"/>
        <w:rPr>
          <w:rStyle w:val="21"/>
        </w:rPr>
      </w:pPr>
      <w:r w:rsidRPr="00CA3418">
        <w:rPr>
          <w:rStyle w:val="21"/>
        </w:rPr>
        <w:t>2.19.</w:t>
      </w:r>
      <w:r>
        <w:rPr>
          <w:rStyle w:val="21"/>
        </w:rPr>
        <w:t>10</w:t>
      </w:r>
      <w:r w:rsidRPr="00CA3418">
        <w:rPr>
          <w:rStyle w:val="21"/>
        </w:rPr>
        <w:t xml:space="preserve">. Благоустройство прилегающей к отдельно стоящей рекламной конструкции территории предусматривает в летний период покос травы, ее сгребание и уборку; в зимнее время - очистку от снега и льда, а также еженедельную уборку мусора независимо от времени года. Высота скашиваемой травы на </w:t>
      </w:r>
      <w:r w:rsidRPr="00CA3418">
        <w:rPr>
          <w:rStyle w:val="21"/>
        </w:rPr>
        <w:lastRenderedPageBreak/>
        <w:t>прилегающей территории не должна превышать 15 сантиметров от поверхности земли.</w:t>
      </w:r>
    </w:p>
    <w:p w:rsidR="00CA3418" w:rsidRPr="00CA3418" w:rsidRDefault="00CA3418" w:rsidP="00CA3418">
      <w:pPr>
        <w:pStyle w:val="20"/>
        <w:spacing w:after="0" w:line="240" w:lineRule="auto"/>
        <w:ind w:firstLine="522"/>
        <w:jc w:val="both"/>
        <w:rPr>
          <w:rStyle w:val="21"/>
        </w:rPr>
      </w:pPr>
      <w:r w:rsidRPr="00CA3418">
        <w:rPr>
          <w:rStyle w:val="21"/>
        </w:rPr>
        <w:t xml:space="preserve">Обязанности по благоустройству (уборке) территорий, прилегающих к отдельно стоящим рекламным конструкциям, в том числе опорам для размещения рекламных перетяжек (транспарантов), в том числе по вывозу образовавшегося на прилегающей территории мусора, возлагаются на собственника (иного законного владельца) земельного участка, на котором расположена рекламная конструкция. </w:t>
      </w:r>
      <w:proofErr w:type="gramStart"/>
      <w:r w:rsidRPr="00CA3418">
        <w:rPr>
          <w:rStyle w:val="21"/>
        </w:rPr>
        <w:t xml:space="preserve">В случае размещения рекламных конструкций на земельных участках (территориях), находящихся в собственности </w:t>
      </w:r>
      <w:r>
        <w:rPr>
          <w:rStyle w:val="21"/>
        </w:rPr>
        <w:t>муниципального образования</w:t>
      </w:r>
      <w:r w:rsidRPr="00CA3418">
        <w:rPr>
          <w:rStyle w:val="21"/>
        </w:rPr>
        <w:t xml:space="preserve">, благоустройство прилегающих к отдельно стоящим рекламным конструкциям территорий осуществляется владельцами рекламных конструкций в соответствии с заключенным в установленном законом порядке с </w:t>
      </w:r>
      <w:r>
        <w:rPr>
          <w:rStyle w:val="21"/>
        </w:rPr>
        <w:t>а</w:t>
      </w:r>
      <w:r w:rsidRPr="00CA3418">
        <w:rPr>
          <w:rStyle w:val="21"/>
        </w:rPr>
        <w:t>дминистрацией</w:t>
      </w:r>
      <w:r>
        <w:rPr>
          <w:rStyle w:val="21"/>
        </w:rPr>
        <w:t xml:space="preserve"> </w:t>
      </w:r>
      <w:r w:rsidRPr="00CA3418">
        <w:rPr>
          <w:rStyle w:val="21"/>
        </w:rPr>
        <w:t>муниципального образования договором на установку и эксплуатацию рекламной конструкции на земельном участке, здании или другом недвижимом имуществе, находящемся в муниципальной собственности.</w:t>
      </w:r>
      <w:proofErr w:type="gramEnd"/>
    </w:p>
    <w:p w:rsidR="00CA3418" w:rsidRPr="00CA3418" w:rsidRDefault="00CA3418" w:rsidP="00CA3418">
      <w:pPr>
        <w:pStyle w:val="20"/>
        <w:spacing w:after="0" w:line="240" w:lineRule="auto"/>
        <w:ind w:firstLine="522"/>
        <w:jc w:val="both"/>
        <w:rPr>
          <w:rStyle w:val="21"/>
        </w:rPr>
      </w:pPr>
      <w:r w:rsidRPr="00CA3418">
        <w:rPr>
          <w:rStyle w:val="21"/>
        </w:rPr>
        <w:t>После установки (демонтажа) рекламной конструкции ее владелец обеспечивает благоустройство территории, прилегающей к рекламной конструкции, в срок не позднее 5 календарных дней со дня установки (демонтажа).</w:t>
      </w:r>
    </w:p>
    <w:p w:rsidR="00CA3418" w:rsidRPr="00CA3418" w:rsidRDefault="00CA3418" w:rsidP="00CA3418">
      <w:pPr>
        <w:pStyle w:val="20"/>
        <w:spacing w:after="0" w:line="240" w:lineRule="auto"/>
        <w:ind w:firstLine="522"/>
        <w:jc w:val="both"/>
        <w:rPr>
          <w:rStyle w:val="21"/>
        </w:rPr>
      </w:pPr>
      <w:r w:rsidRPr="00CA3418">
        <w:rPr>
          <w:rStyle w:val="21"/>
        </w:rPr>
        <w:t>При установке (демонтаже) и смене изображений на рекламных конструкциях не допускается заезд транспортных средств на газоны. Мусор, образовавшийся при установке (демонтаже), смене изображений на рекламных конструкциях и иных работах, должен быть убран немедленно.</w:t>
      </w:r>
    </w:p>
    <w:p w:rsidR="00CA3418" w:rsidRPr="00CA3418" w:rsidRDefault="00CA3418" w:rsidP="00CA3418">
      <w:pPr>
        <w:pStyle w:val="20"/>
        <w:spacing w:after="0" w:line="240" w:lineRule="auto"/>
        <w:ind w:firstLine="522"/>
        <w:jc w:val="both"/>
        <w:rPr>
          <w:rStyle w:val="21"/>
        </w:rPr>
      </w:pPr>
      <w:r w:rsidRPr="00CA3418">
        <w:rPr>
          <w:rStyle w:val="21"/>
        </w:rPr>
        <w:t>2.19.</w:t>
      </w:r>
      <w:r>
        <w:rPr>
          <w:rStyle w:val="21"/>
        </w:rPr>
        <w:t>11</w:t>
      </w:r>
      <w:r w:rsidRPr="00CA3418">
        <w:rPr>
          <w:rStyle w:val="21"/>
        </w:rPr>
        <w:t>. Расклейка газет, плакатов, афиш, объявлений и рекламных проспектов и иной информационно-печатной продукции разрешается только на специально установленных щитах, стендах или тумбах. Размещение информационно-печатной продукции вне установленных для этих целей конструкций запрещается.</w:t>
      </w:r>
    </w:p>
    <w:p w:rsidR="00CA3418" w:rsidRPr="00CA3418" w:rsidRDefault="00CA3418" w:rsidP="00CA3418">
      <w:pPr>
        <w:pStyle w:val="20"/>
        <w:spacing w:after="0" w:line="240" w:lineRule="auto"/>
        <w:ind w:firstLine="522"/>
        <w:jc w:val="both"/>
        <w:rPr>
          <w:rStyle w:val="21"/>
        </w:rPr>
      </w:pPr>
      <w:r w:rsidRPr="00CA3418">
        <w:rPr>
          <w:rStyle w:val="21"/>
        </w:rPr>
        <w:t>Организация работ по удалению самовольно произведенных надписей, а также самовольно размещенной информационно-печатной продукции со всех объектов независимо от ведомственной принадлежности возлагается на лиц, выполнивших надписи, разместивших указанную продукцию, а также на собственников (иных законных владельцев) указанных объектов.</w:t>
      </w:r>
    </w:p>
    <w:p w:rsidR="00CA3418" w:rsidRPr="00CA3418" w:rsidRDefault="00CA3418" w:rsidP="00CA3418">
      <w:pPr>
        <w:pStyle w:val="20"/>
        <w:spacing w:after="0" w:line="240" w:lineRule="auto"/>
        <w:ind w:firstLine="522"/>
        <w:jc w:val="both"/>
        <w:rPr>
          <w:rStyle w:val="21"/>
        </w:rPr>
      </w:pPr>
      <w:r w:rsidRPr="00CA3418">
        <w:rPr>
          <w:rStyle w:val="21"/>
        </w:rPr>
        <w:t>2.19.</w:t>
      </w:r>
      <w:r>
        <w:rPr>
          <w:rStyle w:val="21"/>
        </w:rPr>
        <w:t>12</w:t>
      </w:r>
      <w:r w:rsidRPr="00CA3418">
        <w:rPr>
          <w:rStyle w:val="21"/>
        </w:rPr>
        <w:t xml:space="preserve">. Размещение печатных агитационных материалов осуществляется в местах, определяемых </w:t>
      </w:r>
      <w:r>
        <w:rPr>
          <w:rStyle w:val="21"/>
        </w:rPr>
        <w:t>а</w:t>
      </w:r>
      <w:r w:rsidRPr="00CA3418">
        <w:rPr>
          <w:rStyle w:val="21"/>
        </w:rPr>
        <w:t>дминистрацией</w:t>
      </w:r>
      <w:r>
        <w:rPr>
          <w:rStyle w:val="21"/>
        </w:rPr>
        <w:t xml:space="preserve"> </w:t>
      </w:r>
      <w:r w:rsidRPr="00CA3418">
        <w:rPr>
          <w:rStyle w:val="21"/>
        </w:rPr>
        <w:t xml:space="preserve">муниципального образования в соответствии с законодательством Российской Федерации и </w:t>
      </w:r>
      <w:r>
        <w:rPr>
          <w:rStyle w:val="21"/>
        </w:rPr>
        <w:t>Калужской</w:t>
      </w:r>
      <w:r w:rsidRPr="00CA3418">
        <w:rPr>
          <w:rStyle w:val="21"/>
        </w:rPr>
        <w:t xml:space="preserve"> области о выборах и референдумах. Уборка размещенных агитационных материалов осуществляется в течение 1 месяца после окончания агитационного периода лицами, разместившими соответствующие материалы.</w:t>
      </w:r>
    </w:p>
    <w:p w:rsidR="00CA3418" w:rsidRPr="00CA3418" w:rsidRDefault="00CA3418" w:rsidP="00CA3418">
      <w:pPr>
        <w:pStyle w:val="20"/>
        <w:spacing w:after="0" w:line="240" w:lineRule="auto"/>
        <w:ind w:firstLine="522"/>
        <w:jc w:val="both"/>
        <w:rPr>
          <w:rStyle w:val="21"/>
        </w:rPr>
      </w:pPr>
      <w:r w:rsidRPr="00CA3418">
        <w:rPr>
          <w:rStyle w:val="21"/>
        </w:rPr>
        <w:t>2.19.</w:t>
      </w:r>
      <w:r>
        <w:rPr>
          <w:rStyle w:val="21"/>
        </w:rPr>
        <w:t>13</w:t>
      </w:r>
      <w:r w:rsidRPr="00CA3418">
        <w:rPr>
          <w:rStyle w:val="21"/>
        </w:rPr>
        <w:t>. Требования к типам и размерам размещаемых на фасадах зданий, сооружений информационных вывесок, не содержащих сведений рекламного характера, связанные с сохранением сложившегося внешнего архитектурно-художественного облика муниципального образования.</w:t>
      </w:r>
    </w:p>
    <w:p w:rsidR="00CA3418" w:rsidRPr="00CA3418" w:rsidRDefault="00CA3418" w:rsidP="00CA3418">
      <w:pPr>
        <w:pStyle w:val="20"/>
        <w:spacing w:after="0" w:line="240" w:lineRule="auto"/>
        <w:ind w:firstLine="522"/>
        <w:jc w:val="both"/>
        <w:rPr>
          <w:rStyle w:val="21"/>
        </w:rPr>
      </w:pPr>
      <w:r w:rsidRPr="00CA3418">
        <w:rPr>
          <w:rStyle w:val="21"/>
        </w:rPr>
        <w:t>Размещение информационных вывесок помимо требований, предусмотренных действующим законодательством, осуществляется в соответствии со следующими требованиями:</w:t>
      </w:r>
    </w:p>
    <w:p w:rsidR="00CA3418" w:rsidRPr="00CA3418" w:rsidRDefault="00CA3418" w:rsidP="00CA3418">
      <w:pPr>
        <w:pStyle w:val="20"/>
        <w:spacing w:after="0" w:line="240" w:lineRule="auto"/>
        <w:ind w:firstLine="522"/>
        <w:jc w:val="both"/>
        <w:rPr>
          <w:rStyle w:val="21"/>
        </w:rPr>
      </w:pPr>
      <w:r w:rsidRPr="00CA3418">
        <w:rPr>
          <w:rStyle w:val="21"/>
        </w:rPr>
        <w:t xml:space="preserve">1) информационная вывеска устанавливается изготовителем (исполнителем, продавцом) на здании справа или слева у главного входа в занимаемое им здание или помещение. Для изготовителей (исполнителей, продавцов), расположенных в помещениях в здании на этажах выше первого, установка информационных вывесок </w:t>
      </w:r>
      <w:r w:rsidRPr="00CA3418">
        <w:rPr>
          <w:rStyle w:val="21"/>
        </w:rPr>
        <w:lastRenderedPageBreak/>
        <w:t>осуществляется справа или слева у главного входа в помещение;</w:t>
      </w:r>
    </w:p>
    <w:p w:rsidR="00CA3418" w:rsidRPr="00CA3418" w:rsidRDefault="00CA3418" w:rsidP="00CA3418">
      <w:pPr>
        <w:pStyle w:val="20"/>
        <w:spacing w:after="0" w:line="240" w:lineRule="auto"/>
        <w:ind w:firstLine="522"/>
        <w:jc w:val="both"/>
        <w:rPr>
          <w:rStyle w:val="21"/>
        </w:rPr>
      </w:pPr>
      <w:r w:rsidRPr="00CA3418">
        <w:rPr>
          <w:rStyle w:val="21"/>
        </w:rPr>
        <w:t>2) не допускается размещение информационных вывесок в оконных и дверных проемах;</w:t>
      </w:r>
    </w:p>
    <w:p w:rsidR="00CA3418" w:rsidRPr="00CA3418" w:rsidRDefault="00CA3418" w:rsidP="00CA3418">
      <w:pPr>
        <w:pStyle w:val="20"/>
        <w:spacing w:after="0" w:line="240" w:lineRule="auto"/>
        <w:ind w:firstLine="522"/>
        <w:jc w:val="both"/>
        <w:rPr>
          <w:rStyle w:val="21"/>
        </w:rPr>
      </w:pPr>
      <w:r w:rsidRPr="00CA3418">
        <w:rPr>
          <w:rStyle w:val="21"/>
        </w:rPr>
        <w:t>3) размер информационной вывески не должен превышать 0,6 метров по горизонтали и 0,4 метра по вертикали; высота букв и цифр надписей - не более 0,1 метра;</w:t>
      </w:r>
    </w:p>
    <w:p w:rsidR="00CA3418" w:rsidRPr="00CA3418" w:rsidRDefault="00CA3418" w:rsidP="00CA3418">
      <w:pPr>
        <w:pStyle w:val="20"/>
        <w:spacing w:after="0" w:line="240" w:lineRule="auto"/>
        <w:ind w:firstLine="522"/>
        <w:jc w:val="both"/>
        <w:rPr>
          <w:rStyle w:val="21"/>
        </w:rPr>
      </w:pPr>
      <w:r w:rsidRPr="00CA3418">
        <w:rPr>
          <w:rStyle w:val="21"/>
        </w:rPr>
        <w:t>4) для одного изготовителя (исполнителя, продавца) может быть установлена только одна вывеска;</w:t>
      </w:r>
    </w:p>
    <w:p w:rsidR="00CA3418" w:rsidRDefault="00CA3418" w:rsidP="00CA3418">
      <w:pPr>
        <w:pStyle w:val="20"/>
        <w:shd w:val="clear" w:color="auto" w:fill="auto"/>
        <w:spacing w:after="0" w:line="240" w:lineRule="auto"/>
        <w:ind w:firstLine="522"/>
        <w:jc w:val="both"/>
        <w:rPr>
          <w:rStyle w:val="21"/>
        </w:rPr>
      </w:pPr>
      <w:r w:rsidRPr="00CA3418">
        <w:rPr>
          <w:rStyle w:val="21"/>
        </w:rPr>
        <w:t>5) в текстах оформления информационной вывески допускается использование товарных знаков и знаков обслуживания в оригинальном написании (на иностранном языке) при условии их регистрации в установленном порядке на территории Российской Федерации.</w:t>
      </w:r>
    </w:p>
    <w:p w:rsidR="00AD7A2F" w:rsidRDefault="00AD7A2F" w:rsidP="00F45C58">
      <w:pPr>
        <w:pStyle w:val="20"/>
        <w:shd w:val="clear" w:color="auto" w:fill="auto"/>
        <w:spacing w:after="0" w:line="240" w:lineRule="auto"/>
        <w:ind w:firstLine="522"/>
        <w:jc w:val="both"/>
      </w:pPr>
    </w:p>
    <w:p w:rsidR="009B2DB3" w:rsidRPr="00CA3418" w:rsidRDefault="00BE0405" w:rsidP="00CA3418">
      <w:pPr>
        <w:pStyle w:val="20"/>
        <w:numPr>
          <w:ilvl w:val="0"/>
          <w:numId w:val="18"/>
        </w:numPr>
        <w:shd w:val="clear" w:color="auto" w:fill="auto"/>
        <w:spacing w:after="0" w:line="240" w:lineRule="auto"/>
        <w:jc w:val="center"/>
        <w:rPr>
          <w:rStyle w:val="21"/>
          <w:b/>
        </w:rPr>
      </w:pPr>
      <w:r w:rsidRPr="00CA3418">
        <w:rPr>
          <w:rStyle w:val="21"/>
          <w:b/>
        </w:rPr>
        <w:t>Некапитальные нестационарные сооружения (нестационарные торговые объекты).</w:t>
      </w:r>
    </w:p>
    <w:p w:rsidR="00AD7A2F" w:rsidRDefault="00AD7A2F" w:rsidP="00AD7A2F">
      <w:pPr>
        <w:pStyle w:val="20"/>
        <w:shd w:val="clear" w:color="auto" w:fill="auto"/>
        <w:tabs>
          <w:tab w:val="left" w:pos="686"/>
        </w:tabs>
        <w:spacing w:after="0" w:line="240" w:lineRule="auto"/>
        <w:ind w:left="522"/>
        <w:jc w:val="both"/>
      </w:pPr>
    </w:p>
    <w:p w:rsidR="009B2DB3" w:rsidRDefault="00BE0405" w:rsidP="00F45C58">
      <w:pPr>
        <w:pStyle w:val="20"/>
        <w:numPr>
          <w:ilvl w:val="0"/>
          <w:numId w:val="20"/>
        </w:numPr>
        <w:shd w:val="clear" w:color="auto" w:fill="auto"/>
        <w:tabs>
          <w:tab w:val="left" w:pos="1020"/>
        </w:tabs>
        <w:spacing w:after="0" w:line="240" w:lineRule="auto"/>
        <w:ind w:firstLine="522"/>
        <w:jc w:val="both"/>
      </w:pPr>
      <w:r>
        <w:rPr>
          <w:rStyle w:val="21"/>
        </w:rPr>
        <w:t>Размещение нестационарных торговых объектов на территории муниципального образования осуществляется в предоставленных для этих целей местах в соответствии с законодательством.</w:t>
      </w:r>
    </w:p>
    <w:p w:rsidR="009B2DB3" w:rsidRDefault="00BE0405" w:rsidP="00F45C58">
      <w:pPr>
        <w:pStyle w:val="20"/>
        <w:numPr>
          <w:ilvl w:val="0"/>
          <w:numId w:val="20"/>
        </w:numPr>
        <w:shd w:val="clear" w:color="auto" w:fill="auto"/>
        <w:tabs>
          <w:tab w:val="left" w:pos="1020"/>
        </w:tabs>
        <w:spacing w:after="0" w:line="240" w:lineRule="auto"/>
        <w:ind w:firstLine="522"/>
        <w:jc w:val="both"/>
      </w:pPr>
      <w:proofErr w:type="gramStart"/>
      <w:r>
        <w:rPr>
          <w:rStyle w:val="21"/>
        </w:rPr>
        <w:t>Места установки нестационарных торговых объектов (павильонов, киосков и других объектов торговли и сферы услуг (бытового обслуживания и общественного питания) на улицах, бульварах, площадях и иных подобных территориях (за исключением территорий, закрепленных за гражданами или юридическими лицами на вещных или иных правах, территорий, непосредственно прилегающих к стационарным предприятиям общественного питания) определяются схемой размещения нестационарных торговых объектов, утверждаемой нормативным правовым актом органа</w:t>
      </w:r>
      <w:proofErr w:type="gramEnd"/>
      <w:r>
        <w:rPr>
          <w:rStyle w:val="21"/>
        </w:rPr>
        <w:t xml:space="preserve"> местного самоуправления.</w:t>
      </w:r>
    </w:p>
    <w:p w:rsidR="009B2DB3" w:rsidRDefault="00BE0405" w:rsidP="00F45C58">
      <w:pPr>
        <w:pStyle w:val="20"/>
        <w:numPr>
          <w:ilvl w:val="0"/>
          <w:numId w:val="20"/>
        </w:numPr>
        <w:shd w:val="clear" w:color="auto" w:fill="auto"/>
        <w:tabs>
          <w:tab w:val="left" w:pos="1020"/>
        </w:tabs>
        <w:spacing w:after="0" w:line="240" w:lineRule="auto"/>
        <w:ind w:firstLine="522"/>
        <w:jc w:val="both"/>
      </w:pPr>
      <w:r>
        <w:rPr>
          <w:rStyle w:val="21"/>
        </w:rPr>
        <w:t xml:space="preserve">Размещение нестационарных объектов должно соответствовать градостроительным условиям использования территории, требованиям технических регламентов, в том числе санитарно-эпидемиологическим, экологическим требованиям, требованиям государственной охраны объектов культурного наследия, требованиям пожарной безопасности и другим требованиям федерального и регионального законодательства, нормативным правовым актам органов </w:t>
      </w:r>
      <w:proofErr w:type="spellStart"/>
      <w:r w:rsidR="00F544BD">
        <w:rPr>
          <w:rStyle w:val="21"/>
        </w:rPr>
        <w:t>селького</w:t>
      </w:r>
      <w:proofErr w:type="spellEnd"/>
      <w:r>
        <w:rPr>
          <w:rStyle w:val="21"/>
        </w:rPr>
        <w:t xml:space="preserve"> самоуправления и обеспечивать:</w:t>
      </w:r>
    </w:p>
    <w:p w:rsidR="009B2DB3" w:rsidRDefault="00BE0405" w:rsidP="00FE438F">
      <w:pPr>
        <w:pStyle w:val="20"/>
        <w:numPr>
          <w:ilvl w:val="0"/>
          <w:numId w:val="2"/>
        </w:numPr>
        <w:shd w:val="clear" w:color="auto" w:fill="auto"/>
        <w:tabs>
          <w:tab w:val="left" w:pos="339"/>
        </w:tabs>
        <w:spacing w:after="0" w:line="240" w:lineRule="auto"/>
        <w:ind w:firstLine="522"/>
        <w:jc w:val="both"/>
      </w:pPr>
      <w:r>
        <w:rPr>
          <w:rStyle w:val="21"/>
        </w:rPr>
        <w:t>сохранение архитектурного, исторического и эстетического облика</w:t>
      </w:r>
      <w:r w:rsidR="00FE438F">
        <w:t xml:space="preserve"> </w:t>
      </w:r>
      <w:r>
        <w:rPr>
          <w:rStyle w:val="21"/>
        </w:rPr>
        <w:t>муни</w:t>
      </w:r>
      <w:r>
        <w:rPr>
          <w:rStyle w:val="25"/>
        </w:rPr>
        <w:t>ц</w:t>
      </w:r>
      <w:r w:rsidR="00FE438F">
        <w:rPr>
          <w:rStyle w:val="21"/>
        </w:rPr>
        <w:t xml:space="preserve">ипального </w:t>
      </w:r>
      <w:r>
        <w:rPr>
          <w:rStyle w:val="21"/>
        </w:rPr>
        <w:t>образования;</w:t>
      </w:r>
    </w:p>
    <w:p w:rsidR="009B2DB3" w:rsidRDefault="00BE0405" w:rsidP="00FE438F">
      <w:pPr>
        <w:pStyle w:val="20"/>
        <w:numPr>
          <w:ilvl w:val="0"/>
          <w:numId w:val="2"/>
        </w:numPr>
        <w:shd w:val="clear" w:color="auto" w:fill="auto"/>
        <w:tabs>
          <w:tab w:val="left" w:pos="339"/>
        </w:tabs>
        <w:spacing w:after="0" w:line="240" w:lineRule="auto"/>
        <w:ind w:firstLine="522"/>
        <w:jc w:val="both"/>
      </w:pPr>
      <w:r>
        <w:rPr>
          <w:rStyle w:val="21"/>
        </w:rPr>
        <w:t>возможность подключения объекта к сетям инженерно-технического</w:t>
      </w:r>
      <w:r w:rsidR="00FE438F">
        <w:t xml:space="preserve"> </w:t>
      </w:r>
      <w:r w:rsidR="00FE438F">
        <w:rPr>
          <w:rStyle w:val="21"/>
        </w:rPr>
        <w:t>обеспечения</w:t>
      </w:r>
      <w:r w:rsidR="00FE438F">
        <w:rPr>
          <w:rStyle w:val="21"/>
        </w:rPr>
        <w:tab/>
        <w:t xml:space="preserve">(при </w:t>
      </w:r>
      <w:r>
        <w:rPr>
          <w:rStyle w:val="21"/>
        </w:rPr>
        <w:t>необходимости);</w:t>
      </w:r>
    </w:p>
    <w:p w:rsidR="009B2DB3" w:rsidRDefault="00BE0405" w:rsidP="00F45C58">
      <w:pPr>
        <w:pStyle w:val="20"/>
        <w:numPr>
          <w:ilvl w:val="0"/>
          <w:numId w:val="2"/>
        </w:numPr>
        <w:shd w:val="clear" w:color="auto" w:fill="auto"/>
        <w:spacing w:after="0" w:line="240" w:lineRule="auto"/>
        <w:ind w:firstLine="522"/>
        <w:jc w:val="both"/>
      </w:pPr>
      <w:r>
        <w:rPr>
          <w:rStyle w:val="21"/>
        </w:rPr>
        <w:t xml:space="preserve"> удобный подъезд автотранспорта, не создающий помех для прохода пешеходов, возможность беспрепятственного подвоза товара;</w:t>
      </w:r>
    </w:p>
    <w:p w:rsidR="009B2DB3" w:rsidRDefault="00BE0405" w:rsidP="00F45C58">
      <w:pPr>
        <w:pStyle w:val="20"/>
        <w:numPr>
          <w:ilvl w:val="0"/>
          <w:numId w:val="2"/>
        </w:numPr>
        <w:shd w:val="clear" w:color="auto" w:fill="auto"/>
        <w:tabs>
          <w:tab w:val="left" w:pos="339"/>
        </w:tabs>
        <w:spacing w:after="0" w:line="240" w:lineRule="auto"/>
        <w:ind w:firstLine="522"/>
        <w:jc w:val="both"/>
      </w:pPr>
      <w:r>
        <w:rPr>
          <w:rStyle w:val="21"/>
        </w:rPr>
        <w:t>беспрепятственный проезд пожарного и медицинского транспорта, транспортных средств Министерства Российской Федерации по делам гражданской обороны, чрезвычайным ситуациям и ликвидации последствий стихийных бедствий (МЧС) к существующим зданиям, строениям и сооружениям, возможность экстренной эвакуации людей и материальных ценностей в случае аварийных или чрезвычайных ситуаций;</w:t>
      </w:r>
    </w:p>
    <w:p w:rsidR="009B2DB3" w:rsidRDefault="00BE0405" w:rsidP="00F45C58">
      <w:pPr>
        <w:pStyle w:val="20"/>
        <w:numPr>
          <w:ilvl w:val="0"/>
          <w:numId w:val="2"/>
        </w:numPr>
        <w:shd w:val="clear" w:color="auto" w:fill="auto"/>
        <w:tabs>
          <w:tab w:val="left" w:pos="339"/>
        </w:tabs>
        <w:spacing w:after="0" w:line="240" w:lineRule="auto"/>
        <w:ind w:firstLine="522"/>
        <w:jc w:val="both"/>
      </w:pPr>
      <w:r>
        <w:rPr>
          <w:rStyle w:val="21"/>
        </w:rPr>
        <w:t>беспрепятственный доступ покупателей к местам торговли;</w:t>
      </w:r>
    </w:p>
    <w:p w:rsidR="009B2DB3" w:rsidRDefault="00BE0405" w:rsidP="00F45C58">
      <w:pPr>
        <w:pStyle w:val="20"/>
        <w:numPr>
          <w:ilvl w:val="0"/>
          <w:numId w:val="2"/>
        </w:numPr>
        <w:shd w:val="clear" w:color="auto" w:fill="auto"/>
        <w:spacing w:after="0" w:line="240" w:lineRule="auto"/>
        <w:ind w:firstLine="522"/>
        <w:jc w:val="both"/>
      </w:pPr>
      <w:r>
        <w:rPr>
          <w:rStyle w:val="21"/>
        </w:rPr>
        <w:t xml:space="preserve"> нормативную ширину тротуаров и проездов в местах размещения;</w:t>
      </w:r>
    </w:p>
    <w:p w:rsidR="009B2DB3" w:rsidRDefault="00FE438F" w:rsidP="00FE438F">
      <w:pPr>
        <w:pStyle w:val="20"/>
        <w:shd w:val="clear" w:color="auto" w:fill="auto"/>
        <w:tabs>
          <w:tab w:val="left" w:pos="1392"/>
          <w:tab w:val="left" w:pos="4070"/>
          <w:tab w:val="left" w:pos="6662"/>
          <w:tab w:val="left" w:pos="8117"/>
        </w:tabs>
        <w:spacing w:after="0" w:line="240" w:lineRule="auto"/>
        <w:ind w:left="522"/>
        <w:jc w:val="both"/>
      </w:pPr>
      <w:r>
        <w:rPr>
          <w:rStyle w:val="21"/>
        </w:rPr>
        <w:lastRenderedPageBreak/>
        <w:t xml:space="preserve">- безопасность покупателей и </w:t>
      </w:r>
      <w:r w:rsidR="00BE0405">
        <w:rPr>
          <w:rStyle w:val="21"/>
        </w:rPr>
        <w:t>продавцов;</w:t>
      </w:r>
    </w:p>
    <w:p w:rsidR="009B2DB3" w:rsidRDefault="00BE0405" w:rsidP="00FE438F">
      <w:pPr>
        <w:pStyle w:val="20"/>
        <w:numPr>
          <w:ilvl w:val="0"/>
          <w:numId w:val="2"/>
        </w:numPr>
        <w:shd w:val="clear" w:color="auto" w:fill="auto"/>
        <w:tabs>
          <w:tab w:val="left" w:pos="267"/>
        </w:tabs>
        <w:spacing w:after="0" w:line="240" w:lineRule="auto"/>
        <w:ind w:firstLine="522"/>
        <w:jc w:val="both"/>
      </w:pPr>
      <w:r>
        <w:rPr>
          <w:rStyle w:val="21"/>
        </w:rPr>
        <w:t>соблюдение требований в области обращения с твердыми бытовыми отходами</w:t>
      </w:r>
      <w:r w:rsidR="00FE438F">
        <w:t xml:space="preserve"> </w:t>
      </w:r>
      <w:r w:rsidR="00FE438F">
        <w:rPr>
          <w:rStyle w:val="21"/>
        </w:rPr>
        <w:t xml:space="preserve">на </w:t>
      </w:r>
      <w:r>
        <w:rPr>
          <w:rStyle w:val="21"/>
        </w:rPr>
        <w:t>территории</w:t>
      </w:r>
      <w:r w:rsidR="00FE438F">
        <w:rPr>
          <w:rStyle w:val="21"/>
        </w:rPr>
        <w:t xml:space="preserve"> муниципального образования</w:t>
      </w:r>
      <w:r>
        <w:rPr>
          <w:rStyle w:val="21"/>
        </w:rPr>
        <w:t>.</w:t>
      </w:r>
    </w:p>
    <w:p w:rsidR="009B2DB3" w:rsidRDefault="00BE0405" w:rsidP="00FE438F">
      <w:pPr>
        <w:pStyle w:val="20"/>
        <w:numPr>
          <w:ilvl w:val="0"/>
          <w:numId w:val="20"/>
        </w:numPr>
        <w:shd w:val="clear" w:color="auto" w:fill="auto"/>
        <w:tabs>
          <w:tab w:val="left" w:pos="920"/>
        </w:tabs>
        <w:spacing w:after="0" w:line="240" w:lineRule="auto"/>
        <w:ind w:firstLine="522"/>
        <w:jc w:val="both"/>
      </w:pPr>
      <w:r>
        <w:rPr>
          <w:rStyle w:val="21"/>
        </w:rPr>
        <w:t>Не допускается размещение нестационарных объектов: на газонах, за</w:t>
      </w:r>
      <w:r w:rsidR="00FE438F">
        <w:t xml:space="preserve"> </w:t>
      </w:r>
      <w:r>
        <w:rPr>
          <w:rStyle w:val="21"/>
        </w:rPr>
        <w:t>исключением размещения путем примыкания к тротуарам, аллеям, дорожкам и тропинкам, имею</w:t>
      </w:r>
      <w:r w:rsidR="00455A89" w:rsidRPr="00455A89">
        <w:rPr>
          <w:rStyle w:val="25"/>
          <w:u w:val="none"/>
        </w:rPr>
        <w:t>щ</w:t>
      </w:r>
      <w:r>
        <w:rPr>
          <w:rStyle w:val="21"/>
        </w:rPr>
        <w:t>им твердые покрытия и элементы сопряжения, в соответствии с планом благоустройства территории; на цветниках, площадках (детских, отдыха, спортивных); на территории дворов жилых зданий. Не допускается размещение нестационарных объек</w:t>
      </w:r>
      <w:r w:rsidR="00AB01B2">
        <w:rPr>
          <w:rStyle w:val="21"/>
        </w:rPr>
        <w:t xml:space="preserve">тов (за исключением передвижных нестационарных </w:t>
      </w:r>
      <w:r>
        <w:rPr>
          <w:rStyle w:val="21"/>
        </w:rPr>
        <w:t>объектов):</w:t>
      </w:r>
    </w:p>
    <w:p w:rsidR="009B2DB3" w:rsidRDefault="00BE0405" w:rsidP="00AB01B2">
      <w:pPr>
        <w:pStyle w:val="20"/>
        <w:numPr>
          <w:ilvl w:val="0"/>
          <w:numId w:val="2"/>
        </w:numPr>
        <w:shd w:val="clear" w:color="auto" w:fill="auto"/>
        <w:tabs>
          <w:tab w:val="left" w:pos="267"/>
        </w:tabs>
        <w:spacing w:after="0" w:line="240" w:lineRule="auto"/>
        <w:ind w:firstLine="522"/>
        <w:jc w:val="both"/>
      </w:pPr>
      <w:r>
        <w:rPr>
          <w:rStyle w:val="21"/>
        </w:rPr>
        <w:t>на расстоянии менее 15 метров от территорий школ, детских садов, зданий и</w:t>
      </w:r>
      <w:r w:rsidR="00AB01B2">
        <w:t xml:space="preserve"> </w:t>
      </w:r>
      <w:r>
        <w:rPr>
          <w:rStyle w:val="21"/>
        </w:rPr>
        <w:t>помещений органов государственной власти, органов местного самоуправления, культурных</w:t>
      </w:r>
      <w:r>
        <w:rPr>
          <w:rStyle w:val="21"/>
        </w:rPr>
        <w:tab/>
        <w:t>сооружений;</w:t>
      </w:r>
    </w:p>
    <w:p w:rsidR="009B2DB3" w:rsidRDefault="00BE0405" w:rsidP="00AB01B2">
      <w:pPr>
        <w:pStyle w:val="20"/>
        <w:numPr>
          <w:ilvl w:val="0"/>
          <w:numId w:val="2"/>
        </w:numPr>
        <w:shd w:val="clear" w:color="auto" w:fill="auto"/>
        <w:tabs>
          <w:tab w:val="left" w:pos="267"/>
        </w:tabs>
        <w:spacing w:after="0" w:line="240" w:lineRule="auto"/>
        <w:ind w:firstLine="522"/>
        <w:jc w:val="both"/>
      </w:pPr>
      <w:r>
        <w:rPr>
          <w:rStyle w:val="21"/>
        </w:rPr>
        <w:t>под железнодорожными путепроводами и автомобильными эстакадами, на</w:t>
      </w:r>
      <w:r w:rsidR="00AB01B2">
        <w:t xml:space="preserve"> </w:t>
      </w:r>
      <w:r w:rsidR="00AB01B2">
        <w:rPr>
          <w:rStyle w:val="21"/>
        </w:rPr>
        <w:t>территориях</w:t>
      </w:r>
      <w:r w:rsidR="00AB01B2">
        <w:rPr>
          <w:rStyle w:val="21"/>
        </w:rPr>
        <w:tab/>
        <w:t xml:space="preserve">транспортных </w:t>
      </w:r>
      <w:r>
        <w:rPr>
          <w:rStyle w:val="21"/>
        </w:rPr>
        <w:t>стоянок;</w:t>
      </w:r>
    </w:p>
    <w:p w:rsidR="009B2DB3" w:rsidRDefault="00BE0405" w:rsidP="00AB01B2">
      <w:pPr>
        <w:pStyle w:val="20"/>
        <w:numPr>
          <w:ilvl w:val="0"/>
          <w:numId w:val="2"/>
        </w:numPr>
        <w:shd w:val="clear" w:color="auto" w:fill="auto"/>
        <w:tabs>
          <w:tab w:val="left" w:pos="267"/>
        </w:tabs>
        <w:spacing w:after="0" w:line="240" w:lineRule="auto"/>
        <w:ind w:firstLine="522"/>
        <w:jc w:val="both"/>
      </w:pPr>
      <w:r>
        <w:rPr>
          <w:rStyle w:val="21"/>
        </w:rPr>
        <w:t>на площадках пассажирского транспорта, определенных в соответствии с</w:t>
      </w:r>
      <w:r w:rsidR="00AB01B2">
        <w:t xml:space="preserve"> </w:t>
      </w:r>
      <w:r>
        <w:rPr>
          <w:rStyle w:val="21"/>
        </w:rPr>
        <w:t>действующим законодательством, а также в иных</w:t>
      </w:r>
      <w:r w:rsidR="00AB01B2">
        <w:rPr>
          <w:rStyle w:val="21"/>
        </w:rPr>
        <w:t xml:space="preserve"> предусмотренных действующим законодательством </w:t>
      </w:r>
      <w:r>
        <w:rPr>
          <w:rStyle w:val="21"/>
        </w:rPr>
        <w:t>случаях;</w:t>
      </w:r>
    </w:p>
    <w:p w:rsidR="009B2DB3" w:rsidRDefault="00BE0405" w:rsidP="00AB01B2">
      <w:pPr>
        <w:pStyle w:val="20"/>
        <w:numPr>
          <w:ilvl w:val="0"/>
          <w:numId w:val="2"/>
        </w:numPr>
        <w:shd w:val="clear" w:color="auto" w:fill="auto"/>
        <w:tabs>
          <w:tab w:val="left" w:pos="267"/>
        </w:tabs>
        <w:spacing w:after="0" w:line="240" w:lineRule="auto"/>
        <w:ind w:firstLine="522"/>
        <w:jc w:val="both"/>
      </w:pPr>
      <w:r>
        <w:rPr>
          <w:rStyle w:val="21"/>
        </w:rPr>
        <w:t>в охранной зоне сетей инженерно-технического обеспечения, на расстоянии</w:t>
      </w:r>
      <w:r w:rsidR="00AB01B2">
        <w:t xml:space="preserve"> </w:t>
      </w:r>
      <w:proofErr w:type="gramStart"/>
      <w:r>
        <w:rPr>
          <w:rStyle w:val="21"/>
        </w:rPr>
        <w:t>менее нормативного</w:t>
      </w:r>
      <w:proofErr w:type="gramEnd"/>
      <w:r>
        <w:rPr>
          <w:rStyle w:val="21"/>
        </w:rPr>
        <w:t xml:space="preserve"> от сетей инженерно-техническо</w:t>
      </w:r>
      <w:r w:rsidR="00AB01B2">
        <w:rPr>
          <w:rStyle w:val="21"/>
        </w:rPr>
        <w:t xml:space="preserve">го обеспечения без согласования с владельцами данных </w:t>
      </w:r>
      <w:r>
        <w:rPr>
          <w:rStyle w:val="21"/>
        </w:rPr>
        <w:t>сетей</w:t>
      </w:r>
      <w:r w:rsidR="00AB01B2">
        <w:rPr>
          <w:rStyle w:val="21"/>
        </w:rPr>
        <w:t>.</w:t>
      </w:r>
    </w:p>
    <w:p w:rsidR="009B2DB3" w:rsidRDefault="00BE0405" w:rsidP="00AB01B2">
      <w:pPr>
        <w:pStyle w:val="20"/>
        <w:numPr>
          <w:ilvl w:val="0"/>
          <w:numId w:val="20"/>
        </w:numPr>
        <w:shd w:val="clear" w:color="auto" w:fill="auto"/>
        <w:tabs>
          <w:tab w:val="left" w:pos="920"/>
        </w:tabs>
        <w:spacing w:after="0" w:line="240" w:lineRule="auto"/>
        <w:ind w:firstLine="522"/>
        <w:jc w:val="both"/>
      </w:pPr>
      <w:r>
        <w:rPr>
          <w:rStyle w:val="21"/>
        </w:rPr>
        <w:t>Размещение автоприцепов (</w:t>
      </w:r>
      <w:proofErr w:type="spellStart"/>
      <w:r>
        <w:rPr>
          <w:rStyle w:val="21"/>
        </w:rPr>
        <w:t>тонаров</w:t>
      </w:r>
      <w:proofErr w:type="spellEnd"/>
      <w:r>
        <w:rPr>
          <w:rStyle w:val="21"/>
        </w:rPr>
        <w:t>) осуществляется в местах, имеющих</w:t>
      </w:r>
      <w:r w:rsidR="00AB01B2">
        <w:t xml:space="preserve"> </w:t>
      </w:r>
      <w:r w:rsidR="00AB01B2">
        <w:rPr>
          <w:rStyle w:val="21"/>
        </w:rPr>
        <w:t xml:space="preserve">возможность заезда на отведенное </w:t>
      </w:r>
      <w:r>
        <w:rPr>
          <w:rStyle w:val="21"/>
        </w:rPr>
        <w:t>место.</w:t>
      </w:r>
    </w:p>
    <w:p w:rsidR="009B2DB3" w:rsidRDefault="00BE0405" w:rsidP="00F45C58">
      <w:pPr>
        <w:pStyle w:val="20"/>
        <w:shd w:val="clear" w:color="auto" w:fill="auto"/>
        <w:spacing w:after="0" w:line="240" w:lineRule="auto"/>
        <w:ind w:firstLine="522"/>
        <w:jc w:val="both"/>
      </w:pPr>
      <w:r>
        <w:rPr>
          <w:rStyle w:val="21"/>
        </w:rPr>
        <w:t xml:space="preserve">Передвижные нестационарные объекты, размещаемые на территории муниципального образования, должны находиться в технически исправном состоянии (включая наличие колес) и должны </w:t>
      </w:r>
      <w:proofErr w:type="gramStart"/>
      <w:r>
        <w:rPr>
          <w:rStyle w:val="21"/>
        </w:rPr>
        <w:t>быть</w:t>
      </w:r>
      <w:proofErr w:type="gramEnd"/>
      <w:r>
        <w:rPr>
          <w:rStyle w:val="21"/>
        </w:rPr>
        <w:t xml:space="preserve"> вывезены с места их размещения в течение двух часов в случае необходимости обеспечения уборки территории муниципального образования, проведения публичных и массовых мероприятий.</w:t>
      </w:r>
    </w:p>
    <w:p w:rsidR="009B2DB3" w:rsidRDefault="00BE0405" w:rsidP="00F45C58">
      <w:pPr>
        <w:pStyle w:val="20"/>
        <w:numPr>
          <w:ilvl w:val="0"/>
          <w:numId w:val="20"/>
        </w:numPr>
        <w:shd w:val="clear" w:color="auto" w:fill="auto"/>
        <w:tabs>
          <w:tab w:val="left" w:pos="920"/>
        </w:tabs>
        <w:spacing w:after="0" w:line="240" w:lineRule="auto"/>
        <w:ind w:firstLine="522"/>
        <w:jc w:val="both"/>
      </w:pPr>
      <w:proofErr w:type="gramStart"/>
      <w:r>
        <w:rPr>
          <w:rStyle w:val="21"/>
        </w:rPr>
        <w:t>Требования к параметрам нестационарных объектов (павильонов,</w:t>
      </w:r>
      <w:proofErr w:type="gramEnd"/>
    </w:p>
    <w:p w:rsidR="009B2DB3" w:rsidRDefault="00AB01B2" w:rsidP="00F45C58">
      <w:pPr>
        <w:pStyle w:val="20"/>
        <w:shd w:val="clear" w:color="auto" w:fill="auto"/>
        <w:tabs>
          <w:tab w:val="left" w:pos="3799"/>
          <w:tab w:val="left" w:pos="8117"/>
        </w:tabs>
        <w:spacing w:after="0" w:line="240" w:lineRule="auto"/>
        <w:ind w:firstLine="522"/>
        <w:jc w:val="both"/>
      </w:pPr>
      <w:r>
        <w:rPr>
          <w:rStyle w:val="21"/>
        </w:rPr>
        <w:t xml:space="preserve">киосков, автоприцепов </w:t>
      </w:r>
      <w:r w:rsidR="00BE0405">
        <w:rPr>
          <w:rStyle w:val="21"/>
        </w:rPr>
        <w:t>(</w:t>
      </w:r>
      <w:proofErr w:type="spellStart"/>
      <w:r w:rsidR="00BE0405">
        <w:rPr>
          <w:rStyle w:val="21"/>
        </w:rPr>
        <w:t>тонаров</w:t>
      </w:r>
      <w:proofErr w:type="spellEnd"/>
      <w:r w:rsidR="00BE0405">
        <w:rPr>
          <w:rStyle w:val="21"/>
        </w:rPr>
        <w:t>):</w:t>
      </w:r>
    </w:p>
    <w:p w:rsidR="009B2DB3" w:rsidRDefault="00AB01B2" w:rsidP="00F45C58">
      <w:pPr>
        <w:pStyle w:val="20"/>
        <w:numPr>
          <w:ilvl w:val="0"/>
          <w:numId w:val="2"/>
        </w:numPr>
        <w:shd w:val="clear" w:color="auto" w:fill="auto"/>
        <w:tabs>
          <w:tab w:val="left" w:pos="629"/>
          <w:tab w:val="left" w:pos="5866"/>
        </w:tabs>
        <w:spacing w:after="0" w:line="240" w:lineRule="auto"/>
        <w:ind w:firstLine="522"/>
        <w:jc w:val="both"/>
      </w:pPr>
      <w:r>
        <w:rPr>
          <w:rStyle w:val="21"/>
        </w:rPr>
        <w:t xml:space="preserve">допустимые размеры киосков: </w:t>
      </w:r>
      <w:r w:rsidR="00BE0405">
        <w:rPr>
          <w:rStyle w:val="21"/>
        </w:rPr>
        <w:t xml:space="preserve">1,5 м </w:t>
      </w:r>
      <w:proofErr w:type="spellStart"/>
      <w:r w:rsidR="00BE0405">
        <w:rPr>
          <w:rStyle w:val="21"/>
        </w:rPr>
        <w:t>х</w:t>
      </w:r>
      <w:proofErr w:type="spellEnd"/>
      <w:r w:rsidR="00BE0405">
        <w:rPr>
          <w:rStyle w:val="21"/>
        </w:rPr>
        <w:t xml:space="preserve"> 1,5 м</w:t>
      </w:r>
    </w:p>
    <w:p w:rsidR="009B2DB3" w:rsidRDefault="00BE0405" w:rsidP="00AB01B2">
      <w:pPr>
        <w:pStyle w:val="20"/>
        <w:shd w:val="clear" w:color="auto" w:fill="auto"/>
        <w:tabs>
          <w:tab w:val="left" w:pos="8659"/>
        </w:tabs>
        <w:spacing w:after="0" w:line="240" w:lineRule="auto"/>
        <w:ind w:firstLine="522"/>
        <w:jc w:val="both"/>
      </w:pPr>
      <w:r>
        <w:rPr>
          <w:rStyle w:val="21"/>
        </w:rPr>
        <w:t>-допустимые размеры павильонов: от 20 кв. м. до 100 кв.</w:t>
      </w:r>
      <w:r w:rsidR="00AB01B2">
        <w:rPr>
          <w:rStyle w:val="21"/>
        </w:rPr>
        <w:t xml:space="preserve"> </w:t>
      </w:r>
      <w:r>
        <w:rPr>
          <w:rStyle w:val="21"/>
        </w:rPr>
        <w:t>м Максимальное количество этажей киосков и п</w:t>
      </w:r>
      <w:r w:rsidR="00AB01B2">
        <w:rPr>
          <w:rStyle w:val="21"/>
        </w:rPr>
        <w:t xml:space="preserve">авильонов не должно превышать 1 </w:t>
      </w:r>
      <w:r>
        <w:rPr>
          <w:rStyle w:val="21"/>
        </w:rPr>
        <w:t>этажа.</w:t>
      </w:r>
      <w:r w:rsidR="00AB01B2">
        <w:t xml:space="preserve"> </w:t>
      </w:r>
      <w:r>
        <w:rPr>
          <w:rStyle w:val="21"/>
        </w:rPr>
        <w:t>Киоски, павильоны должны быть выполнены по единой модульной технологии.</w:t>
      </w:r>
    </w:p>
    <w:p w:rsidR="009B2DB3" w:rsidRDefault="00BE0405" w:rsidP="00AB01B2">
      <w:pPr>
        <w:pStyle w:val="20"/>
        <w:numPr>
          <w:ilvl w:val="0"/>
          <w:numId w:val="20"/>
        </w:numPr>
        <w:shd w:val="clear" w:color="auto" w:fill="auto"/>
        <w:tabs>
          <w:tab w:val="left" w:pos="951"/>
        </w:tabs>
        <w:spacing w:after="0" w:line="240" w:lineRule="auto"/>
        <w:ind w:firstLine="522"/>
        <w:jc w:val="both"/>
      </w:pPr>
      <w:proofErr w:type="gramStart"/>
      <w:r>
        <w:rPr>
          <w:rStyle w:val="21"/>
        </w:rPr>
        <w:t>Внешний облик нестационарных объектов (павильонов, киосков,</w:t>
      </w:r>
      <w:r w:rsidR="00AB01B2">
        <w:t xml:space="preserve"> </w:t>
      </w:r>
      <w:r w:rsidR="00AB01B2">
        <w:rPr>
          <w:rStyle w:val="21"/>
        </w:rPr>
        <w:t xml:space="preserve">автоприцепов </w:t>
      </w:r>
      <w:r>
        <w:rPr>
          <w:rStyle w:val="21"/>
        </w:rPr>
        <w:t>(</w:t>
      </w:r>
      <w:proofErr w:type="spellStart"/>
      <w:r>
        <w:rPr>
          <w:rStyle w:val="21"/>
        </w:rPr>
        <w:t>тонаров</w:t>
      </w:r>
      <w:proofErr w:type="spellEnd"/>
      <w:r>
        <w:rPr>
          <w:rStyle w:val="21"/>
        </w:rPr>
        <w:t>).</w:t>
      </w:r>
      <w:proofErr w:type="gramEnd"/>
    </w:p>
    <w:p w:rsidR="009B2DB3" w:rsidRDefault="00BE0405" w:rsidP="00AB01B2">
      <w:pPr>
        <w:pStyle w:val="20"/>
        <w:shd w:val="clear" w:color="auto" w:fill="auto"/>
        <w:tabs>
          <w:tab w:val="left" w:pos="2174"/>
          <w:tab w:val="left" w:pos="3630"/>
          <w:tab w:val="left" w:pos="4369"/>
          <w:tab w:val="left" w:pos="6088"/>
          <w:tab w:val="left" w:pos="7950"/>
        </w:tabs>
        <w:spacing w:after="0" w:line="240" w:lineRule="auto"/>
        <w:ind w:firstLine="522"/>
        <w:jc w:val="both"/>
      </w:pPr>
      <w:r>
        <w:rPr>
          <w:rStyle w:val="21"/>
        </w:rPr>
        <w:t>Цветовое решение нестационарного объекта должно учитывать окружающую окраску зданий и производиться с учетом гармоничного сочетания цветов. Допустимое цветовое решение нестационарных объектов определяется нормативным правовым актом органа местного самоуправления. При размещении киосков и павильонов площадью до 20 кв</w:t>
      </w:r>
      <w:proofErr w:type="gramStart"/>
      <w:r>
        <w:rPr>
          <w:rStyle w:val="21"/>
        </w:rPr>
        <w:t>.м</w:t>
      </w:r>
      <w:proofErr w:type="gramEnd"/>
      <w:r>
        <w:rPr>
          <w:rStyle w:val="21"/>
        </w:rPr>
        <w:t xml:space="preserve"> в группах, а также на расстоянии менее 15 м друг от друга нестационарные объекты должны иметь одинаковую высоту, быть выполнены с применением единого модуля по ширине и высоте, иметь единое ц</w:t>
      </w:r>
      <w:r w:rsidR="00AB01B2">
        <w:rPr>
          <w:rStyle w:val="21"/>
        </w:rPr>
        <w:t xml:space="preserve">ветовое решение. Размер вывески не должен быть более 1,5 м </w:t>
      </w:r>
      <w:proofErr w:type="spellStart"/>
      <w:r w:rsidR="00AB01B2">
        <w:rPr>
          <w:rStyle w:val="21"/>
        </w:rPr>
        <w:t>х</w:t>
      </w:r>
      <w:proofErr w:type="spellEnd"/>
      <w:r w:rsidR="00AB01B2">
        <w:rPr>
          <w:rStyle w:val="21"/>
        </w:rPr>
        <w:t xml:space="preserve"> 0,25 м, не </w:t>
      </w:r>
      <w:r>
        <w:rPr>
          <w:rStyle w:val="21"/>
        </w:rPr>
        <w:t>допускается</w:t>
      </w:r>
      <w:r w:rsidR="00AB01B2">
        <w:t xml:space="preserve"> </w:t>
      </w:r>
      <w:r w:rsidR="00AB01B2">
        <w:rPr>
          <w:rStyle w:val="21"/>
        </w:rPr>
        <w:t xml:space="preserve">размещение </w:t>
      </w:r>
      <w:r>
        <w:rPr>
          <w:rStyle w:val="21"/>
        </w:rPr>
        <w:t>вывески на торцевых фасадах объекта.</w:t>
      </w:r>
    </w:p>
    <w:p w:rsidR="009B2DB3" w:rsidRDefault="00BE0405" w:rsidP="00F45C58">
      <w:pPr>
        <w:pStyle w:val="20"/>
        <w:numPr>
          <w:ilvl w:val="0"/>
          <w:numId w:val="20"/>
        </w:numPr>
        <w:shd w:val="clear" w:color="auto" w:fill="auto"/>
        <w:tabs>
          <w:tab w:val="left" w:pos="951"/>
        </w:tabs>
        <w:spacing w:after="0" w:line="240" w:lineRule="auto"/>
        <w:ind w:firstLine="522"/>
        <w:jc w:val="both"/>
      </w:pPr>
      <w:r>
        <w:rPr>
          <w:rStyle w:val="21"/>
        </w:rPr>
        <w:t>Конструктивные особенности нестационарных объектов (павильонов, киосков).</w:t>
      </w:r>
    </w:p>
    <w:p w:rsidR="009B2DB3" w:rsidRDefault="00BE0405" w:rsidP="00AB01B2">
      <w:pPr>
        <w:pStyle w:val="20"/>
        <w:shd w:val="clear" w:color="auto" w:fill="auto"/>
        <w:spacing w:after="0" w:line="240" w:lineRule="auto"/>
        <w:ind w:firstLine="522"/>
        <w:jc w:val="both"/>
      </w:pPr>
      <w:r>
        <w:rPr>
          <w:rStyle w:val="21"/>
        </w:rPr>
        <w:t xml:space="preserve">Конструктивные особенности нестационарных объектов должны исключать </w:t>
      </w:r>
      <w:r>
        <w:rPr>
          <w:rStyle w:val="21"/>
        </w:rPr>
        <w:lastRenderedPageBreak/>
        <w:t>устройство заглубленных фундаментов, подземных помещений и обеспечивать возможность демонтажа нестационарного объекта в течение короткого времени. В качестве незаглубленных фундаментов павильонов выполняется твердое покрытие.</w:t>
      </w:r>
      <w:r w:rsidR="00AB01B2">
        <w:t xml:space="preserve"> </w:t>
      </w:r>
      <w:r>
        <w:rPr>
          <w:rStyle w:val="21"/>
        </w:rPr>
        <w:t>Устройство фундамента при размещении киоска не допускается.</w:t>
      </w:r>
    </w:p>
    <w:p w:rsidR="009B2DB3" w:rsidRDefault="00BE0405" w:rsidP="00F45C58">
      <w:pPr>
        <w:pStyle w:val="20"/>
        <w:numPr>
          <w:ilvl w:val="0"/>
          <w:numId w:val="20"/>
        </w:numPr>
        <w:shd w:val="clear" w:color="auto" w:fill="auto"/>
        <w:tabs>
          <w:tab w:val="left" w:pos="951"/>
        </w:tabs>
        <w:spacing w:after="0" w:line="240" w:lineRule="auto"/>
        <w:ind w:firstLine="522"/>
        <w:jc w:val="both"/>
      </w:pPr>
      <w:r>
        <w:rPr>
          <w:rStyle w:val="21"/>
        </w:rPr>
        <w:t xml:space="preserve">Размещение нестационарных сооружений осуществляются таким образом, чтобы не мешать пешеходному движению, не ухудшать визуальное восприятие среды </w:t>
      </w:r>
      <w:proofErr w:type="spellStart"/>
      <w:r w:rsidR="00F544BD">
        <w:rPr>
          <w:rStyle w:val="21"/>
        </w:rPr>
        <w:t>селького</w:t>
      </w:r>
      <w:proofErr w:type="spellEnd"/>
      <w:r>
        <w:rPr>
          <w:rStyle w:val="21"/>
        </w:rPr>
        <w:t xml:space="preserve"> поселения и благоустройство территории и застройки.</w:t>
      </w:r>
    </w:p>
    <w:p w:rsidR="009B2DB3" w:rsidRDefault="00BE0405" w:rsidP="00AB01B2">
      <w:pPr>
        <w:pStyle w:val="20"/>
        <w:numPr>
          <w:ilvl w:val="0"/>
          <w:numId w:val="20"/>
        </w:numPr>
        <w:shd w:val="clear" w:color="auto" w:fill="auto"/>
        <w:tabs>
          <w:tab w:val="left" w:pos="1048"/>
        </w:tabs>
        <w:spacing w:after="0" w:line="240" w:lineRule="auto"/>
        <w:ind w:firstLine="522"/>
        <w:jc w:val="both"/>
        <w:rPr>
          <w:rStyle w:val="21"/>
        </w:rPr>
      </w:pPr>
      <w:r>
        <w:rPr>
          <w:rStyle w:val="21"/>
        </w:rPr>
        <w:t>Не допускается размещение некапитальных объектов, на газонах (без</w:t>
      </w:r>
      <w:r w:rsidR="00AB01B2">
        <w:t xml:space="preserve"> </w:t>
      </w:r>
      <w:r>
        <w:rPr>
          <w:rStyle w:val="21"/>
        </w:rPr>
        <w:t>устройства специального настила), площадках (детских, для отдыха, спортивных, транспортных стоянках), посадочных площадках пассажирского</w:t>
      </w:r>
      <w:r w:rsidR="00AB01B2">
        <w:rPr>
          <w:rStyle w:val="21"/>
        </w:rPr>
        <w:t xml:space="preserve"> транспорта.</w:t>
      </w:r>
    </w:p>
    <w:p w:rsidR="00AB01B2" w:rsidRDefault="00AB01B2" w:rsidP="00AB01B2">
      <w:pPr>
        <w:pStyle w:val="20"/>
        <w:shd w:val="clear" w:color="auto" w:fill="auto"/>
        <w:tabs>
          <w:tab w:val="left" w:pos="1048"/>
        </w:tabs>
        <w:spacing w:after="0" w:line="240" w:lineRule="auto"/>
        <w:ind w:left="522"/>
        <w:jc w:val="both"/>
      </w:pPr>
    </w:p>
    <w:p w:rsidR="009B2DB3" w:rsidRPr="00AB01B2" w:rsidRDefault="00BE0405" w:rsidP="00AB01B2">
      <w:pPr>
        <w:pStyle w:val="20"/>
        <w:numPr>
          <w:ilvl w:val="0"/>
          <w:numId w:val="18"/>
        </w:numPr>
        <w:shd w:val="clear" w:color="auto" w:fill="auto"/>
        <w:spacing w:after="0" w:line="240" w:lineRule="auto"/>
        <w:ind w:firstLine="522"/>
        <w:jc w:val="center"/>
        <w:rPr>
          <w:rStyle w:val="21"/>
          <w:b/>
        </w:rPr>
      </w:pPr>
      <w:r w:rsidRPr="00AB01B2">
        <w:rPr>
          <w:rStyle w:val="21"/>
          <w:b/>
        </w:rPr>
        <w:t>Сезонные</w:t>
      </w:r>
      <w:r w:rsidRPr="00AB01B2">
        <w:rPr>
          <w:rStyle w:val="21"/>
          <w:b/>
        </w:rPr>
        <w:tab/>
        <w:t>кафе.</w:t>
      </w:r>
    </w:p>
    <w:p w:rsidR="00AB01B2" w:rsidRDefault="00AB01B2" w:rsidP="00AB01B2">
      <w:pPr>
        <w:pStyle w:val="20"/>
        <w:shd w:val="clear" w:color="auto" w:fill="auto"/>
        <w:tabs>
          <w:tab w:val="left" w:pos="4024"/>
          <w:tab w:val="left" w:pos="8659"/>
        </w:tabs>
        <w:spacing w:after="0" w:line="240" w:lineRule="auto"/>
        <w:jc w:val="both"/>
      </w:pPr>
    </w:p>
    <w:p w:rsidR="009B2DB3" w:rsidRDefault="00BE0405" w:rsidP="00F45C58">
      <w:pPr>
        <w:pStyle w:val="20"/>
        <w:numPr>
          <w:ilvl w:val="0"/>
          <w:numId w:val="21"/>
        </w:numPr>
        <w:shd w:val="clear" w:color="auto" w:fill="auto"/>
        <w:tabs>
          <w:tab w:val="left" w:pos="1507"/>
        </w:tabs>
        <w:spacing w:after="0" w:line="240" w:lineRule="auto"/>
        <w:ind w:firstLine="522"/>
        <w:jc w:val="both"/>
      </w:pPr>
      <w:r>
        <w:rPr>
          <w:rStyle w:val="21"/>
        </w:rPr>
        <w:t>Размещение сезонных кафе не допускается:</w:t>
      </w:r>
    </w:p>
    <w:p w:rsidR="009B2DB3" w:rsidRDefault="00BE0405" w:rsidP="00F45C58">
      <w:pPr>
        <w:pStyle w:val="20"/>
        <w:numPr>
          <w:ilvl w:val="0"/>
          <w:numId w:val="2"/>
        </w:numPr>
        <w:shd w:val="clear" w:color="auto" w:fill="auto"/>
        <w:tabs>
          <w:tab w:val="left" w:pos="629"/>
        </w:tabs>
        <w:spacing w:after="0" w:line="240" w:lineRule="auto"/>
        <w:ind w:firstLine="522"/>
        <w:jc w:val="both"/>
      </w:pPr>
      <w:r>
        <w:rPr>
          <w:rStyle w:val="21"/>
        </w:rPr>
        <w:t>на газонах,</w:t>
      </w:r>
      <w:r w:rsidR="00455A89">
        <w:rPr>
          <w:rStyle w:val="21"/>
        </w:rPr>
        <w:t xml:space="preserve"> </w:t>
      </w:r>
      <w:r>
        <w:rPr>
          <w:rStyle w:val="21"/>
        </w:rPr>
        <w:t>цветниках, детских и спортивных площадках;</w:t>
      </w:r>
    </w:p>
    <w:p w:rsidR="009B2DB3" w:rsidRDefault="00AB01B2" w:rsidP="00AB01B2">
      <w:pPr>
        <w:pStyle w:val="20"/>
        <w:shd w:val="clear" w:color="auto" w:fill="auto"/>
        <w:tabs>
          <w:tab w:val="left" w:pos="4024"/>
          <w:tab w:val="left" w:pos="8134"/>
        </w:tabs>
        <w:spacing w:after="0" w:line="240" w:lineRule="auto"/>
        <w:ind w:left="522"/>
        <w:jc w:val="both"/>
      </w:pPr>
      <w:r>
        <w:rPr>
          <w:rStyle w:val="21"/>
        </w:rPr>
        <w:t xml:space="preserve">- на </w:t>
      </w:r>
      <w:r w:rsidR="00BE0405">
        <w:rPr>
          <w:rStyle w:val="21"/>
        </w:rPr>
        <w:t>тротуарах;</w:t>
      </w:r>
    </w:p>
    <w:p w:rsidR="009B2DB3" w:rsidRDefault="00BE0405" w:rsidP="00AB01B2">
      <w:pPr>
        <w:pStyle w:val="20"/>
        <w:numPr>
          <w:ilvl w:val="0"/>
          <w:numId w:val="21"/>
        </w:numPr>
        <w:shd w:val="clear" w:color="auto" w:fill="auto"/>
        <w:tabs>
          <w:tab w:val="left" w:pos="951"/>
        </w:tabs>
        <w:spacing w:after="0" w:line="240" w:lineRule="auto"/>
        <w:ind w:firstLine="522"/>
        <w:jc w:val="both"/>
      </w:pPr>
      <w:r>
        <w:rPr>
          <w:rStyle w:val="21"/>
        </w:rPr>
        <w:t>При обустройстве сезонных кафе используются сборно-разборные</w:t>
      </w:r>
      <w:r w:rsidR="00AB01B2">
        <w:t xml:space="preserve"> </w:t>
      </w:r>
      <w:r w:rsidR="00AB01B2">
        <w:rPr>
          <w:rStyle w:val="21"/>
        </w:rPr>
        <w:t>(</w:t>
      </w:r>
      <w:proofErr w:type="spellStart"/>
      <w:r w:rsidR="00AB01B2">
        <w:rPr>
          <w:rStyle w:val="21"/>
        </w:rPr>
        <w:t>легковозводимые</w:t>
      </w:r>
      <w:proofErr w:type="spellEnd"/>
      <w:r w:rsidR="00AB01B2">
        <w:rPr>
          <w:rStyle w:val="21"/>
        </w:rPr>
        <w:t xml:space="preserve">) конструкции, элементы </w:t>
      </w:r>
      <w:r>
        <w:rPr>
          <w:rStyle w:val="21"/>
        </w:rPr>
        <w:t>оборудования.</w:t>
      </w:r>
    </w:p>
    <w:p w:rsidR="009B2DB3" w:rsidRDefault="00BE0405" w:rsidP="00F45C58">
      <w:pPr>
        <w:pStyle w:val="20"/>
        <w:numPr>
          <w:ilvl w:val="0"/>
          <w:numId w:val="21"/>
        </w:numPr>
        <w:shd w:val="clear" w:color="auto" w:fill="auto"/>
        <w:tabs>
          <w:tab w:val="left" w:pos="951"/>
        </w:tabs>
        <w:spacing w:after="0" w:line="240" w:lineRule="auto"/>
        <w:ind w:firstLine="522"/>
        <w:jc w:val="both"/>
      </w:pPr>
      <w:r>
        <w:rPr>
          <w:rStyle w:val="21"/>
        </w:rPr>
        <w:t xml:space="preserve">Обустройство сезонных кафе осуществляется с учетом необходимости обеспечения его доступности для </w:t>
      </w:r>
      <w:proofErr w:type="spellStart"/>
      <w:r>
        <w:rPr>
          <w:rStyle w:val="21"/>
        </w:rPr>
        <w:t>маломобильных</w:t>
      </w:r>
      <w:proofErr w:type="spellEnd"/>
      <w:r>
        <w:rPr>
          <w:rStyle w:val="21"/>
        </w:rPr>
        <w:t xml:space="preserve"> групп населения (путем использования пандусов, поручней, специальных тактильных и сигнальных маркировок).</w:t>
      </w:r>
    </w:p>
    <w:p w:rsidR="009B2DB3" w:rsidRDefault="00AB01B2" w:rsidP="00F45C58">
      <w:pPr>
        <w:pStyle w:val="20"/>
        <w:numPr>
          <w:ilvl w:val="0"/>
          <w:numId w:val="21"/>
        </w:numPr>
        <w:shd w:val="clear" w:color="auto" w:fill="auto"/>
        <w:tabs>
          <w:tab w:val="left" w:pos="1267"/>
          <w:tab w:val="left" w:pos="2174"/>
          <w:tab w:val="left" w:pos="5866"/>
          <w:tab w:val="left" w:pos="7010"/>
        </w:tabs>
        <w:spacing w:after="0" w:line="240" w:lineRule="auto"/>
        <w:ind w:firstLine="522"/>
        <w:jc w:val="both"/>
      </w:pPr>
      <w:r>
        <w:rPr>
          <w:rStyle w:val="21"/>
        </w:rPr>
        <w:t>При</w:t>
      </w:r>
      <w:r>
        <w:rPr>
          <w:rStyle w:val="21"/>
        </w:rPr>
        <w:tab/>
        <w:t xml:space="preserve">оборудовании сезонных кафе </w:t>
      </w:r>
      <w:r w:rsidR="00BE0405">
        <w:rPr>
          <w:rStyle w:val="21"/>
        </w:rPr>
        <w:t>не допускается:</w:t>
      </w:r>
    </w:p>
    <w:p w:rsidR="009B2DB3" w:rsidRDefault="00BE0405" w:rsidP="00AB01B2">
      <w:pPr>
        <w:pStyle w:val="20"/>
        <w:numPr>
          <w:ilvl w:val="0"/>
          <w:numId w:val="2"/>
        </w:numPr>
        <w:shd w:val="clear" w:color="auto" w:fill="auto"/>
        <w:tabs>
          <w:tab w:val="left" w:pos="261"/>
        </w:tabs>
        <w:spacing w:after="0" w:line="240" w:lineRule="auto"/>
        <w:ind w:firstLine="522"/>
        <w:jc w:val="both"/>
      </w:pPr>
      <w:r>
        <w:rPr>
          <w:rStyle w:val="21"/>
        </w:rPr>
        <w:t>использование кирпича, строительных блоков и плит, монолитного бетона,</w:t>
      </w:r>
      <w:r w:rsidR="00AB01B2">
        <w:t xml:space="preserve"> </w:t>
      </w:r>
      <w:r>
        <w:rPr>
          <w:rStyle w:val="21"/>
        </w:rPr>
        <w:t>железобетона, с</w:t>
      </w:r>
      <w:r w:rsidR="00AB01B2">
        <w:rPr>
          <w:rStyle w:val="21"/>
        </w:rPr>
        <w:t xml:space="preserve">тальных профилированных листов, </w:t>
      </w:r>
      <w:proofErr w:type="spellStart"/>
      <w:r>
        <w:rPr>
          <w:rStyle w:val="21"/>
        </w:rPr>
        <w:t>баннерной</w:t>
      </w:r>
      <w:proofErr w:type="spellEnd"/>
      <w:r>
        <w:rPr>
          <w:rStyle w:val="21"/>
        </w:rPr>
        <w:t xml:space="preserve"> ткани;</w:t>
      </w:r>
    </w:p>
    <w:p w:rsidR="009B2DB3" w:rsidRDefault="00BE0405" w:rsidP="00AB01B2">
      <w:pPr>
        <w:pStyle w:val="20"/>
        <w:numPr>
          <w:ilvl w:val="0"/>
          <w:numId w:val="2"/>
        </w:numPr>
        <w:shd w:val="clear" w:color="auto" w:fill="auto"/>
        <w:tabs>
          <w:tab w:val="left" w:pos="261"/>
        </w:tabs>
        <w:spacing w:after="0" w:line="240" w:lineRule="auto"/>
        <w:ind w:firstLine="522"/>
        <w:jc w:val="both"/>
      </w:pPr>
      <w:r>
        <w:rPr>
          <w:rStyle w:val="21"/>
        </w:rPr>
        <w:t>прокладка подземных инженерных коммуникаций и проведение строительно-</w:t>
      </w:r>
      <w:r w:rsidR="00AB01B2">
        <w:rPr>
          <w:rStyle w:val="21"/>
        </w:rPr>
        <w:t xml:space="preserve">монтажных работ капитального </w:t>
      </w:r>
      <w:r>
        <w:rPr>
          <w:rStyle w:val="21"/>
        </w:rPr>
        <w:t>характера;</w:t>
      </w:r>
    </w:p>
    <w:p w:rsidR="009B2DB3" w:rsidRDefault="00BE0405" w:rsidP="00AB01B2">
      <w:pPr>
        <w:pStyle w:val="20"/>
        <w:numPr>
          <w:ilvl w:val="0"/>
          <w:numId w:val="2"/>
        </w:numPr>
        <w:shd w:val="clear" w:color="auto" w:fill="auto"/>
        <w:tabs>
          <w:tab w:val="left" w:pos="290"/>
        </w:tabs>
        <w:spacing w:after="0" w:line="240" w:lineRule="auto"/>
        <w:ind w:firstLine="522"/>
        <w:jc w:val="both"/>
      </w:pPr>
      <w:r>
        <w:rPr>
          <w:rStyle w:val="21"/>
        </w:rPr>
        <w:t>заполнение пространства между элементами оборудования при помо</w:t>
      </w:r>
      <w:r>
        <w:rPr>
          <w:rStyle w:val="25"/>
        </w:rPr>
        <w:t>щ</w:t>
      </w:r>
      <w:r>
        <w:rPr>
          <w:rStyle w:val="21"/>
        </w:rPr>
        <w:t>и</w:t>
      </w:r>
      <w:r w:rsidR="00AB01B2">
        <w:t xml:space="preserve"> </w:t>
      </w:r>
      <w:r>
        <w:rPr>
          <w:rStyle w:val="21"/>
        </w:rPr>
        <w:t xml:space="preserve">оконных и дверных блоков (рамное остекление), </w:t>
      </w:r>
      <w:r w:rsidR="00AB01B2">
        <w:rPr>
          <w:rStyle w:val="21"/>
        </w:rPr>
        <w:t xml:space="preserve">сплошных металлических панелей, </w:t>
      </w:r>
      <w:proofErr w:type="spellStart"/>
      <w:r w:rsidR="00AB01B2">
        <w:rPr>
          <w:rStyle w:val="21"/>
        </w:rPr>
        <w:t>сайдинг-панелей</w:t>
      </w:r>
      <w:proofErr w:type="spellEnd"/>
      <w:r w:rsidR="00AB01B2">
        <w:rPr>
          <w:rStyle w:val="21"/>
        </w:rPr>
        <w:t xml:space="preserve"> и </w:t>
      </w:r>
      <w:r>
        <w:rPr>
          <w:rStyle w:val="21"/>
        </w:rPr>
        <w:t>остекления;</w:t>
      </w:r>
    </w:p>
    <w:p w:rsidR="009B2DB3" w:rsidRDefault="00BE0405" w:rsidP="00AB01B2">
      <w:pPr>
        <w:pStyle w:val="20"/>
        <w:numPr>
          <w:ilvl w:val="0"/>
          <w:numId w:val="2"/>
        </w:numPr>
        <w:shd w:val="clear" w:color="auto" w:fill="auto"/>
        <w:tabs>
          <w:tab w:val="left" w:pos="290"/>
        </w:tabs>
        <w:spacing w:after="0" w:line="240" w:lineRule="auto"/>
        <w:ind w:firstLine="522"/>
        <w:jc w:val="both"/>
      </w:pPr>
      <w:r>
        <w:rPr>
          <w:rStyle w:val="21"/>
        </w:rPr>
        <w:t>использование для облицовки элементов оборудования кафе и навеса</w:t>
      </w:r>
      <w:r w:rsidR="00AB01B2">
        <w:t xml:space="preserve"> </w:t>
      </w:r>
      <w:r>
        <w:rPr>
          <w:rStyle w:val="21"/>
        </w:rPr>
        <w:t xml:space="preserve">полиэтиленового пленочного покрытия, черепицы, </w:t>
      </w:r>
      <w:proofErr w:type="spellStart"/>
      <w:r>
        <w:rPr>
          <w:rStyle w:val="21"/>
        </w:rPr>
        <w:t>металлочерепи</w:t>
      </w:r>
      <w:r w:rsidR="00AB01B2">
        <w:rPr>
          <w:rStyle w:val="21"/>
        </w:rPr>
        <w:t>цы</w:t>
      </w:r>
      <w:proofErr w:type="spellEnd"/>
      <w:r w:rsidR="00AB01B2">
        <w:rPr>
          <w:rStyle w:val="21"/>
        </w:rPr>
        <w:t>, металла, а также</w:t>
      </w:r>
      <w:r w:rsidR="00AB01B2">
        <w:rPr>
          <w:rStyle w:val="21"/>
        </w:rPr>
        <w:tab/>
        <w:t xml:space="preserve">рубероида, асбестоцементных </w:t>
      </w:r>
      <w:r>
        <w:rPr>
          <w:rStyle w:val="21"/>
        </w:rPr>
        <w:t>плит.</w:t>
      </w:r>
    </w:p>
    <w:p w:rsidR="009B2DB3" w:rsidRDefault="00BE0405" w:rsidP="00AB01B2">
      <w:pPr>
        <w:pStyle w:val="20"/>
        <w:numPr>
          <w:ilvl w:val="0"/>
          <w:numId w:val="21"/>
        </w:numPr>
        <w:shd w:val="clear" w:color="auto" w:fill="auto"/>
        <w:tabs>
          <w:tab w:val="left" w:pos="875"/>
        </w:tabs>
        <w:spacing w:after="0" w:line="240" w:lineRule="auto"/>
        <w:ind w:firstLine="522"/>
        <w:jc w:val="both"/>
      </w:pPr>
      <w:r>
        <w:rPr>
          <w:rStyle w:val="21"/>
        </w:rPr>
        <w:t>Зонты, используемые при обустройстве сезонного кафе, могут быть как</w:t>
      </w:r>
      <w:r w:rsidR="00AB01B2">
        <w:t xml:space="preserve"> </w:t>
      </w:r>
      <w:r>
        <w:rPr>
          <w:rStyle w:val="21"/>
        </w:rPr>
        <w:t>однокупольными, так и многокупольными с центральной опорой. Высота зонтов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 Материалом каркаса устраиваемых зонтов может быть металл, дерево (обработанное, окрашенное), а также композитные материалы. В качестве матер</w:t>
      </w:r>
      <w:r w:rsidR="00AB01B2">
        <w:rPr>
          <w:rStyle w:val="21"/>
        </w:rPr>
        <w:t xml:space="preserve">иала покрытия используется ткани пастельных </w:t>
      </w:r>
      <w:r>
        <w:rPr>
          <w:rStyle w:val="21"/>
        </w:rPr>
        <w:t>тонов.</w:t>
      </w:r>
    </w:p>
    <w:p w:rsidR="009B2DB3" w:rsidRDefault="00BE0405" w:rsidP="00AB01B2">
      <w:pPr>
        <w:pStyle w:val="20"/>
        <w:numPr>
          <w:ilvl w:val="0"/>
          <w:numId w:val="21"/>
        </w:numPr>
        <w:shd w:val="clear" w:color="auto" w:fill="auto"/>
        <w:tabs>
          <w:tab w:val="left" w:pos="994"/>
        </w:tabs>
        <w:spacing w:after="0" w:line="240" w:lineRule="auto"/>
        <w:ind w:firstLine="522"/>
        <w:jc w:val="both"/>
        <w:rPr>
          <w:rStyle w:val="21"/>
        </w:rPr>
      </w:pPr>
      <w:r>
        <w:rPr>
          <w:rStyle w:val="21"/>
        </w:rPr>
        <w:t>Элементы оборудования сезонных кафе должны содержаться в</w:t>
      </w:r>
      <w:r w:rsidR="00AB01B2">
        <w:t xml:space="preserve"> </w:t>
      </w:r>
      <w:r>
        <w:rPr>
          <w:rStyle w:val="21"/>
        </w:rPr>
        <w:t>технически исправном состоянии, быть очищенными от грязи и иного мусора. Не допускается наличие на элементах оборудования механических повреждений, прорывов размещаемых на них полотен, а также нарушение целостности конструкций. Металлические элементы конструкций, оборудования должны быть очищены от ржавчины и окрашены.</w:t>
      </w:r>
    </w:p>
    <w:p w:rsidR="009827E6" w:rsidRDefault="009827E6" w:rsidP="009827E6">
      <w:pPr>
        <w:pStyle w:val="20"/>
        <w:shd w:val="clear" w:color="auto" w:fill="auto"/>
        <w:tabs>
          <w:tab w:val="left" w:pos="994"/>
        </w:tabs>
        <w:spacing w:after="0" w:line="240" w:lineRule="auto"/>
        <w:ind w:left="522"/>
        <w:jc w:val="both"/>
        <w:rPr>
          <w:rStyle w:val="21"/>
        </w:rPr>
      </w:pPr>
    </w:p>
    <w:p w:rsidR="00AB01B2" w:rsidRDefault="00AB01B2" w:rsidP="00AB01B2">
      <w:pPr>
        <w:pStyle w:val="20"/>
        <w:shd w:val="clear" w:color="auto" w:fill="auto"/>
        <w:tabs>
          <w:tab w:val="left" w:pos="994"/>
        </w:tabs>
        <w:spacing w:after="0" w:line="240" w:lineRule="auto"/>
        <w:ind w:left="522"/>
        <w:jc w:val="both"/>
      </w:pPr>
    </w:p>
    <w:p w:rsidR="009B2DB3" w:rsidRPr="00AB01B2" w:rsidRDefault="00AB01B2" w:rsidP="00AB01B2">
      <w:pPr>
        <w:pStyle w:val="20"/>
        <w:numPr>
          <w:ilvl w:val="0"/>
          <w:numId w:val="18"/>
        </w:numPr>
        <w:shd w:val="clear" w:color="auto" w:fill="auto"/>
        <w:spacing w:after="0" w:line="240" w:lineRule="auto"/>
        <w:jc w:val="center"/>
        <w:rPr>
          <w:rStyle w:val="21"/>
          <w:b/>
        </w:rPr>
      </w:pPr>
      <w:r>
        <w:rPr>
          <w:rStyle w:val="21"/>
          <w:b/>
        </w:rPr>
        <w:lastRenderedPageBreak/>
        <w:t xml:space="preserve">Фасады зданий и </w:t>
      </w:r>
      <w:r w:rsidR="00BE0405" w:rsidRPr="00AB01B2">
        <w:rPr>
          <w:rStyle w:val="21"/>
          <w:b/>
        </w:rPr>
        <w:t>сооружений.</w:t>
      </w:r>
    </w:p>
    <w:p w:rsidR="00AB01B2" w:rsidRDefault="00AB01B2" w:rsidP="00AB01B2">
      <w:pPr>
        <w:pStyle w:val="20"/>
        <w:shd w:val="clear" w:color="auto" w:fill="auto"/>
        <w:tabs>
          <w:tab w:val="left" w:pos="1925"/>
          <w:tab w:val="left" w:pos="4195"/>
          <w:tab w:val="left" w:pos="6374"/>
          <w:tab w:val="left" w:pos="7963"/>
        </w:tabs>
        <w:spacing w:after="0" w:line="240" w:lineRule="auto"/>
        <w:ind w:left="522"/>
        <w:jc w:val="both"/>
      </w:pPr>
    </w:p>
    <w:p w:rsidR="009B2DB3" w:rsidRDefault="00BE0405" w:rsidP="00F45C58">
      <w:pPr>
        <w:pStyle w:val="20"/>
        <w:numPr>
          <w:ilvl w:val="0"/>
          <w:numId w:val="22"/>
        </w:numPr>
        <w:shd w:val="clear" w:color="auto" w:fill="auto"/>
        <w:tabs>
          <w:tab w:val="left" w:pos="875"/>
        </w:tabs>
        <w:spacing w:after="0" w:line="240" w:lineRule="auto"/>
        <w:ind w:firstLine="522"/>
        <w:jc w:val="both"/>
      </w:pPr>
      <w:r>
        <w:rPr>
          <w:rStyle w:val="21"/>
        </w:rPr>
        <w:t>Внешний вид фасадов зданий и сооружений включает внешний облик, цветовое решение, конструктивные элементы фасада, места размещения информационных элементов и устройств фасадов зданий (сооружений), рекламных конструкций, дополнительного оборудования, их тип, вид и размер.</w:t>
      </w:r>
    </w:p>
    <w:p w:rsidR="009B2DB3" w:rsidRDefault="00BE0405" w:rsidP="00AB01B2">
      <w:pPr>
        <w:pStyle w:val="20"/>
        <w:numPr>
          <w:ilvl w:val="0"/>
          <w:numId w:val="22"/>
        </w:numPr>
        <w:shd w:val="clear" w:color="auto" w:fill="auto"/>
        <w:tabs>
          <w:tab w:val="left" w:pos="875"/>
        </w:tabs>
        <w:spacing w:after="0" w:line="240" w:lineRule="auto"/>
        <w:ind w:firstLine="522"/>
        <w:jc w:val="both"/>
      </w:pPr>
      <w:r>
        <w:rPr>
          <w:rStyle w:val="21"/>
        </w:rPr>
        <w:t>Установка и эксплуатация информационных элементов и устройств</w:t>
      </w:r>
      <w:r w:rsidR="00AB01B2">
        <w:t xml:space="preserve"> </w:t>
      </w:r>
      <w:r>
        <w:rPr>
          <w:rStyle w:val="21"/>
        </w:rPr>
        <w:t>фасадов зданий (сооружений) допускаются при наличии разрешения на установку и эксплуатацию информационных элементов и устройств фасадов зданий (сооружений), выдаваемого уполномоченным органом местного самоуправления в порядке, установленном но</w:t>
      </w:r>
      <w:r w:rsidR="00AB01B2">
        <w:rPr>
          <w:rStyle w:val="21"/>
        </w:rPr>
        <w:t xml:space="preserve">рмативным правовым актом органа местного </w:t>
      </w:r>
      <w:r>
        <w:rPr>
          <w:rStyle w:val="21"/>
        </w:rPr>
        <w:t>самоуправления.</w:t>
      </w:r>
    </w:p>
    <w:p w:rsidR="009B2DB3" w:rsidRDefault="00BE0405" w:rsidP="00AB01B2">
      <w:pPr>
        <w:pStyle w:val="20"/>
        <w:numPr>
          <w:ilvl w:val="0"/>
          <w:numId w:val="22"/>
        </w:numPr>
        <w:shd w:val="clear" w:color="auto" w:fill="auto"/>
        <w:tabs>
          <w:tab w:val="left" w:pos="875"/>
        </w:tabs>
        <w:spacing w:after="0" w:line="240" w:lineRule="auto"/>
        <w:ind w:firstLine="522"/>
        <w:jc w:val="both"/>
      </w:pPr>
      <w:r>
        <w:rPr>
          <w:rStyle w:val="21"/>
        </w:rPr>
        <w:t>Изменения фасада здания (сооружения) осуществляются в порядке,</w:t>
      </w:r>
      <w:r w:rsidR="00AB01B2">
        <w:t xml:space="preserve"> </w:t>
      </w:r>
      <w:r>
        <w:rPr>
          <w:rStyle w:val="21"/>
        </w:rPr>
        <w:t>установленном нормативными правовыми актами органа местного самоуправления, и в случаях, установленных нормативными правовыми актами органа местного самоуправления, также на основани</w:t>
      </w:r>
      <w:r w:rsidR="00AB01B2">
        <w:rPr>
          <w:rStyle w:val="21"/>
        </w:rPr>
        <w:t xml:space="preserve">и согласованного </w:t>
      </w:r>
      <w:proofErr w:type="gramStart"/>
      <w:r w:rsidR="00AB01B2">
        <w:rPr>
          <w:rStyle w:val="21"/>
        </w:rPr>
        <w:t>архитектурного решения</w:t>
      </w:r>
      <w:proofErr w:type="gramEnd"/>
      <w:r w:rsidR="00AB01B2">
        <w:rPr>
          <w:rStyle w:val="21"/>
        </w:rPr>
        <w:t xml:space="preserve"> </w:t>
      </w:r>
      <w:r>
        <w:rPr>
          <w:rStyle w:val="21"/>
        </w:rPr>
        <w:t>фасада.</w:t>
      </w:r>
    </w:p>
    <w:p w:rsidR="009B2DB3" w:rsidRDefault="00BE0405" w:rsidP="00F45C58">
      <w:pPr>
        <w:pStyle w:val="20"/>
        <w:numPr>
          <w:ilvl w:val="0"/>
          <w:numId w:val="22"/>
        </w:numPr>
        <w:shd w:val="clear" w:color="auto" w:fill="auto"/>
        <w:tabs>
          <w:tab w:val="left" w:pos="875"/>
        </w:tabs>
        <w:spacing w:after="0" w:line="240" w:lineRule="auto"/>
        <w:ind w:firstLine="522"/>
        <w:jc w:val="both"/>
      </w:pPr>
      <w:r>
        <w:rPr>
          <w:rStyle w:val="21"/>
        </w:rPr>
        <w:t>Собственники, владельцы зданий (сооружений) и иные лица, на которых возложены обязанности по содержанию зданий (сооружений), обязаны содержать фасады в надлежащем со</w:t>
      </w:r>
      <w:r w:rsidR="00AB01B2">
        <w:rPr>
          <w:rStyle w:val="21"/>
        </w:rPr>
        <w:t xml:space="preserve">стоянии, сохранять архитектурно </w:t>
      </w:r>
      <w:r>
        <w:rPr>
          <w:rStyle w:val="21"/>
        </w:rPr>
        <w:t>художественный облик зданий (сооружений), выполнять требования, предусмотренные действующим законодательством, правилами и нормами технической эксплуатации зданий, строений и сооружений и настоящими Правилами.</w:t>
      </w:r>
    </w:p>
    <w:p w:rsidR="009B2DB3" w:rsidRDefault="00BE0405" w:rsidP="00F45C58">
      <w:pPr>
        <w:pStyle w:val="20"/>
        <w:shd w:val="clear" w:color="auto" w:fill="auto"/>
        <w:spacing w:after="0" w:line="240" w:lineRule="auto"/>
        <w:ind w:firstLine="522"/>
        <w:jc w:val="both"/>
      </w:pPr>
      <w:r>
        <w:rPr>
          <w:rStyle w:val="21"/>
        </w:rPr>
        <w:t>2.22.5</w:t>
      </w:r>
      <w:proofErr w:type="gramStart"/>
      <w:r>
        <w:rPr>
          <w:rStyle w:val="21"/>
        </w:rPr>
        <w:t xml:space="preserve"> В</w:t>
      </w:r>
      <w:proofErr w:type="gramEnd"/>
      <w:r>
        <w:rPr>
          <w:rStyle w:val="21"/>
        </w:rPr>
        <w:t xml:space="preserve"> целях обеспечения надлежащего состояния фасадов, сохранения архитектурно-художественного облика зданий (сооружений) запрещается:</w:t>
      </w:r>
    </w:p>
    <w:p w:rsidR="009B2DB3" w:rsidRDefault="00BE0405" w:rsidP="00F45C58">
      <w:pPr>
        <w:pStyle w:val="20"/>
        <w:numPr>
          <w:ilvl w:val="0"/>
          <w:numId w:val="2"/>
        </w:numPr>
        <w:shd w:val="clear" w:color="auto" w:fill="auto"/>
        <w:tabs>
          <w:tab w:val="left" w:pos="276"/>
        </w:tabs>
        <w:spacing w:after="0" w:line="240" w:lineRule="auto"/>
        <w:ind w:firstLine="522"/>
        <w:jc w:val="both"/>
      </w:pPr>
      <w:r>
        <w:rPr>
          <w:rStyle w:val="21"/>
        </w:rPr>
        <w:t>уничтожение, порча, искажение архитектурных деталей фасадов зданий (сооружений);</w:t>
      </w:r>
    </w:p>
    <w:p w:rsidR="009B2DB3" w:rsidRDefault="00BE0405" w:rsidP="00F45C58">
      <w:pPr>
        <w:pStyle w:val="20"/>
        <w:numPr>
          <w:ilvl w:val="0"/>
          <w:numId w:val="2"/>
        </w:numPr>
        <w:shd w:val="clear" w:color="auto" w:fill="auto"/>
        <w:tabs>
          <w:tab w:val="left" w:pos="276"/>
        </w:tabs>
        <w:spacing w:after="0" w:line="240" w:lineRule="auto"/>
        <w:ind w:firstLine="522"/>
        <w:jc w:val="both"/>
      </w:pPr>
      <w:r>
        <w:rPr>
          <w:rStyle w:val="21"/>
        </w:rPr>
        <w:t>самовольное произведение надписей на фасадах зданий (сооружений);</w:t>
      </w:r>
    </w:p>
    <w:p w:rsidR="009B2DB3" w:rsidRDefault="00BE0405" w:rsidP="00F45C58">
      <w:pPr>
        <w:pStyle w:val="20"/>
        <w:numPr>
          <w:ilvl w:val="0"/>
          <w:numId w:val="2"/>
        </w:numPr>
        <w:shd w:val="clear" w:color="auto" w:fill="auto"/>
        <w:tabs>
          <w:tab w:val="left" w:pos="276"/>
        </w:tabs>
        <w:spacing w:after="0" w:line="240" w:lineRule="auto"/>
        <w:ind w:firstLine="522"/>
        <w:jc w:val="both"/>
      </w:pPr>
      <w:r>
        <w:rPr>
          <w:rStyle w:val="21"/>
        </w:rPr>
        <w:t>самовольная расклейка газет, плакатов, афиш, объявлений, рекламных проспектов и иной информационно-печатной продукции на фасадах зданий (сооружений) вне установленных для этих целей мест и конструкций;</w:t>
      </w:r>
    </w:p>
    <w:p w:rsidR="009B2DB3" w:rsidRDefault="00BE0405" w:rsidP="00F45C58">
      <w:pPr>
        <w:pStyle w:val="20"/>
        <w:numPr>
          <w:ilvl w:val="0"/>
          <w:numId w:val="2"/>
        </w:numPr>
        <w:shd w:val="clear" w:color="auto" w:fill="auto"/>
        <w:tabs>
          <w:tab w:val="left" w:pos="276"/>
        </w:tabs>
        <w:spacing w:after="0" w:line="240" w:lineRule="auto"/>
        <w:ind w:firstLine="522"/>
        <w:jc w:val="both"/>
      </w:pPr>
      <w:r>
        <w:rPr>
          <w:rStyle w:val="21"/>
        </w:rPr>
        <w:t>размещение на фасадах здания (сооружения), крышах зданий (сооружений) информационных элементов и устройств фасадов зданий (сооружений) без разрешения выданного органом местного самоуправления на установку и эксплуатацию информационных элементов и устройств фасадов зданий (сооружений).</w:t>
      </w:r>
    </w:p>
    <w:p w:rsidR="009B2DB3" w:rsidRDefault="00BE0405" w:rsidP="00AB01B2">
      <w:pPr>
        <w:pStyle w:val="20"/>
        <w:numPr>
          <w:ilvl w:val="0"/>
          <w:numId w:val="23"/>
        </w:numPr>
        <w:shd w:val="clear" w:color="auto" w:fill="auto"/>
        <w:tabs>
          <w:tab w:val="left" w:pos="940"/>
        </w:tabs>
        <w:spacing w:after="0" w:line="240" w:lineRule="auto"/>
        <w:ind w:firstLine="522"/>
        <w:jc w:val="both"/>
      </w:pPr>
      <w:r>
        <w:rPr>
          <w:rStyle w:val="21"/>
        </w:rPr>
        <w:t>Организация работ по удалению с фасада здания (сооружения)</w:t>
      </w:r>
      <w:r w:rsidR="00AB01B2">
        <w:t xml:space="preserve"> </w:t>
      </w:r>
      <w:r>
        <w:rPr>
          <w:rStyle w:val="21"/>
        </w:rPr>
        <w:t>самовольно произведенных надписей, а также самовольно размещенной информационно-печатной продукции, информационных элементов и устройств фасадов зданий (сооружений) возлагается на собственников, иных правообладателей зданий (сооружений), а также лиц, н</w:t>
      </w:r>
      <w:r w:rsidR="00275091">
        <w:rPr>
          <w:rStyle w:val="21"/>
        </w:rPr>
        <w:t xml:space="preserve">а которых возложены обязанности по содержанию зданий </w:t>
      </w:r>
      <w:r>
        <w:rPr>
          <w:rStyle w:val="21"/>
        </w:rPr>
        <w:t>(сооружений).</w:t>
      </w:r>
    </w:p>
    <w:p w:rsidR="009B2DB3" w:rsidRDefault="00BE0405" w:rsidP="00F45C58">
      <w:pPr>
        <w:pStyle w:val="20"/>
        <w:numPr>
          <w:ilvl w:val="0"/>
          <w:numId w:val="23"/>
        </w:numPr>
        <w:shd w:val="clear" w:color="auto" w:fill="auto"/>
        <w:tabs>
          <w:tab w:val="left" w:pos="940"/>
        </w:tabs>
        <w:spacing w:after="0" w:line="240" w:lineRule="auto"/>
        <w:ind w:firstLine="522"/>
        <w:jc w:val="both"/>
        <w:rPr>
          <w:rStyle w:val="21"/>
        </w:rPr>
      </w:pPr>
      <w:r>
        <w:rPr>
          <w:rStyle w:val="21"/>
        </w:rPr>
        <w:t xml:space="preserve">При осуществлении работ по благоустройству прилегающих к зданию (сооружению) территорий (тротуаров, </w:t>
      </w:r>
      <w:proofErr w:type="spellStart"/>
      <w:r>
        <w:rPr>
          <w:rStyle w:val="21"/>
        </w:rPr>
        <w:t>отмосток</w:t>
      </w:r>
      <w:proofErr w:type="spellEnd"/>
      <w:r>
        <w:rPr>
          <w:rStyle w:val="21"/>
        </w:rPr>
        <w:t xml:space="preserve">, дорог) лицо, осуществляющее указанные работы, обязано обеспечить восстановление поврежденных в процессе работ элементов фасадов, гидроизоляции, </w:t>
      </w:r>
      <w:proofErr w:type="spellStart"/>
      <w:r>
        <w:rPr>
          <w:rStyle w:val="21"/>
        </w:rPr>
        <w:t>отмосток</w:t>
      </w:r>
      <w:proofErr w:type="spellEnd"/>
      <w:r>
        <w:rPr>
          <w:rStyle w:val="21"/>
        </w:rPr>
        <w:t>.</w:t>
      </w:r>
    </w:p>
    <w:p w:rsidR="00275091" w:rsidRDefault="00275091" w:rsidP="00275091">
      <w:pPr>
        <w:pStyle w:val="20"/>
        <w:shd w:val="clear" w:color="auto" w:fill="auto"/>
        <w:tabs>
          <w:tab w:val="left" w:pos="940"/>
        </w:tabs>
        <w:spacing w:after="0" w:line="240" w:lineRule="auto"/>
        <w:ind w:left="522"/>
        <w:jc w:val="both"/>
      </w:pPr>
    </w:p>
    <w:p w:rsidR="009B2DB3" w:rsidRPr="00275091" w:rsidRDefault="00BE0405" w:rsidP="00275091">
      <w:pPr>
        <w:pStyle w:val="20"/>
        <w:shd w:val="clear" w:color="auto" w:fill="auto"/>
        <w:spacing w:after="0" w:line="240" w:lineRule="auto"/>
        <w:jc w:val="center"/>
        <w:rPr>
          <w:rStyle w:val="21"/>
          <w:b/>
        </w:rPr>
      </w:pPr>
      <w:r w:rsidRPr="00275091">
        <w:rPr>
          <w:rStyle w:val="21"/>
          <w:b/>
        </w:rPr>
        <w:lastRenderedPageBreak/>
        <w:t>2.23.</w:t>
      </w:r>
      <w:r w:rsidR="00275091" w:rsidRPr="00275091">
        <w:rPr>
          <w:rStyle w:val="21"/>
          <w:b/>
        </w:rPr>
        <w:t xml:space="preserve"> </w:t>
      </w:r>
      <w:r w:rsidRPr="00275091">
        <w:rPr>
          <w:rStyle w:val="21"/>
          <w:b/>
        </w:rPr>
        <w:t>Элеме</w:t>
      </w:r>
      <w:r w:rsidR="00275091">
        <w:rPr>
          <w:rStyle w:val="21"/>
          <w:b/>
        </w:rPr>
        <w:t xml:space="preserve">нты объектов капитального </w:t>
      </w:r>
      <w:r w:rsidRPr="00275091">
        <w:rPr>
          <w:rStyle w:val="21"/>
          <w:b/>
        </w:rPr>
        <w:t>строительства.</w:t>
      </w:r>
    </w:p>
    <w:p w:rsidR="00275091" w:rsidRDefault="00275091" w:rsidP="00F45C58">
      <w:pPr>
        <w:pStyle w:val="20"/>
        <w:shd w:val="clear" w:color="auto" w:fill="auto"/>
        <w:tabs>
          <w:tab w:val="left" w:pos="2822"/>
          <w:tab w:val="left" w:pos="4973"/>
          <w:tab w:val="left" w:pos="7680"/>
        </w:tabs>
        <w:spacing w:after="0" w:line="240" w:lineRule="auto"/>
        <w:ind w:firstLine="522"/>
        <w:jc w:val="both"/>
      </w:pPr>
    </w:p>
    <w:p w:rsidR="009B2DB3" w:rsidRDefault="00BE0405" w:rsidP="00275091">
      <w:pPr>
        <w:pStyle w:val="20"/>
        <w:numPr>
          <w:ilvl w:val="0"/>
          <w:numId w:val="24"/>
        </w:numPr>
        <w:shd w:val="clear" w:color="auto" w:fill="auto"/>
        <w:tabs>
          <w:tab w:val="left" w:pos="940"/>
        </w:tabs>
        <w:spacing w:after="0" w:line="240" w:lineRule="auto"/>
        <w:ind w:firstLine="522"/>
        <w:jc w:val="both"/>
      </w:pPr>
      <w:r>
        <w:rPr>
          <w:rStyle w:val="21"/>
        </w:rPr>
        <w:t>Оформление и оборудование объектов капитального строительства</w:t>
      </w:r>
      <w:r w:rsidR="00275091">
        <w:t xml:space="preserve"> </w:t>
      </w:r>
      <w:r>
        <w:rPr>
          <w:rStyle w:val="21"/>
        </w:rPr>
        <w:t>включает: колористическое решение внешних поверхностей стен, отделку крыши, некоторые вопросы оборудования конструктивных элементов здания (входные группы, цоколи и другое), размещение анте</w:t>
      </w:r>
      <w:r w:rsidR="00275091">
        <w:rPr>
          <w:rStyle w:val="21"/>
        </w:rPr>
        <w:t xml:space="preserve">нн, водосточных труб, </w:t>
      </w:r>
      <w:proofErr w:type="spellStart"/>
      <w:r w:rsidR="00275091">
        <w:rPr>
          <w:rStyle w:val="21"/>
        </w:rPr>
        <w:t>отмостки</w:t>
      </w:r>
      <w:proofErr w:type="spellEnd"/>
      <w:r w:rsidR="00275091">
        <w:rPr>
          <w:rStyle w:val="21"/>
        </w:rPr>
        <w:t xml:space="preserve">, домовых знаков, </w:t>
      </w:r>
      <w:r>
        <w:rPr>
          <w:rStyle w:val="21"/>
        </w:rPr>
        <w:t>за</w:t>
      </w:r>
      <w:r>
        <w:rPr>
          <w:rStyle w:val="25"/>
        </w:rPr>
        <w:t>щ</w:t>
      </w:r>
      <w:r w:rsidR="00275091">
        <w:rPr>
          <w:rStyle w:val="21"/>
        </w:rPr>
        <w:t xml:space="preserve">итных </w:t>
      </w:r>
      <w:r>
        <w:rPr>
          <w:rStyle w:val="21"/>
        </w:rPr>
        <w:t>сеток.</w:t>
      </w:r>
    </w:p>
    <w:p w:rsidR="009B2DB3" w:rsidRDefault="00BE0405" w:rsidP="00275091">
      <w:pPr>
        <w:pStyle w:val="20"/>
        <w:numPr>
          <w:ilvl w:val="0"/>
          <w:numId w:val="24"/>
        </w:numPr>
        <w:shd w:val="clear" w:color="auto" w:fill="auto"/>
        <w:tabs>
          <w:tab w:val="left" w:pos="940"/>
        </w:tabs>
        <w:spacing w:after="0" w:line="240" w:lineRule="auto"/>
        <w:ind w:firstLine="522"/>
        <w:jc w:val="both"/>
      </w:pPr>
      <w:r>
        <w:rPr>
          <w:rStyle w:val="21"/>
        </w:rPr>
        <w:t>Колористическое решение зданий и сооружений проектируется с учетом</w:t>
      </w:r>
      <w:r w:rsidR="00275091">
        <w:t xml:space="preserve"> </w:t>
      </w:r>
      <w:r>
        <w:rPr>
          <w:rStyle w:val="21"/>
        </w:rPr>
        <w:t>концепции общего цветового решения застройки улиц и территории муниципального образования, определяемой но</w:t>
      </w:r>
      <w:r w:rsidR="00275091">
        <w:rPr>
          <w:rStyle w:val="21"/>
        </w:rPr>
        <w:t xml:space="preserve">рмативным правовым актом органа местного </w:t>
      </w:r>
      <w:r>
        <w:rPr>
          <w:rStyle w:val="21"/>
        </w:rPr>
        <w:t>самоуправления.</w:t>
      </w:r>
    </w:p>
    <w:p w:rsidR="009B2DB3" w:rsidRDefault="00BE0405" w:rsidP="00275091">
      <w:pPr>
        <w:pStyle w:val="20"/>
        <w:numPr>
          <w:ilvl w:val="0"/>
          <w:numId w:val="24"/>
        </w:numPr>
        <w:shd w:val="clear" w:color="auto" w:fill="auto"/>
        <w:tabs>
          <w:tab w:val="left" w:pos="940"/>
        </w:tabs>
        <w:spacing w:after="0" w:line="240" w:lineRule="auto"/>
        <w:ind w:firstLine="522"/>
        <w:jc w:val="both"/>
      </w:pPr>
      <w:r>
        <w:rPr>
          <w:rStyle w:val="21"/>
        </w:rPr>
        <w:t>Входные (участки входов в здания) группы зданий жилого и</w:t>
      </w:r>
      <w:r w:rsidR="00275091">
        <w:t xml:space="preserve"> </w:t>
      </w:r>
      <w:r>
        <w:rPr>
          <w:rStyle w:val="21"/>
        </w:rPr>
        <w:t xml:space="preserve">общественного назначения должны быть оборудованы осветительным оборудованием, навесом (козырьком), элементами сопряжения поверхностей (ступени и т.п.), устройствами и приспособлениями для перемещения инвалидов </w:t>
      </w:r>
      <w:r w:rsidR="00275091">
        <w:rPr>
          <w:rStyle w:val="21"/>
        </w:rPr>
        <w:t xml:space="preserve">и </w:t>
      </w:r>
      <w:proofErr w:type="spellStart"/>
      <w:r w:rsidR="00275091">
        <w:rPr>
          <w:rStyle w:val="21"/>
        </w:rPr>
        <w:t>маломобильных</w:t>
      </w:r>
      <w:proofErr w:type="spellEnd"/>
      <w:r w:rsidR="00275091">
        <w:rPr>
          <w:rStyle w:val="21"/>
        </w:rPr>
        <w:t xml:space="preserve"> групп населения </w:t>
      </w:r>
      <w:r>
        <w:rPr>
          <w:rStyle w:val="21"/>
        </w:rPr>
        <w:t>(пандусы, перила и пр.).</w:t>
      </w:r>
    </w:p>
    <w:p w:rsidR="009B2DB3" w:rsidRDefault="00BE0405" w:rsidP="00F45C58">
      <w:pPr>
        <w:pStyle w:val="20"/>
        <w:numPr>
          <w:ilvl w:val="0"/>
          <w:numId w:val="24"/>
        </w:numPr>
        <w:shd w:val="clear" w:color="auto" w:fill="auto"/>
        <w:tabs>
          <w:tab w:val="left" w:pos="940"/>
        </w:tabs>
        <w:spacing w:after="0" w:line="240" w:lineRule="auto"/>
        <w:ind w:firstLine="522"/>
        <w:jc w:val="both"/>
      </w:pPr>
      <w:r>
        <w:rPr>
          <w:rStyle w:val="21"/>
        </w:rPr>
        <w:t>Объекты капитального строительства должны быть оборудованы номерными, указательными и домовыми знаками.</w:t>
      </w:r>
    </w:p>
    <w:p w:rsidR="009B2DB3" w:rsidRDefault="00BE0405" w:rsidP="00F45C58">
      <w:pPr>
        <w:pStyle w:val="20"/>
        <w:shd w:val="clear" w:color="auto" w:fill="auto"/>
        <w:tabs>
          <w:tab w:val="left" w:pos="3595"/>
          <w:tab w:val="left" w:pos="5578"/>
          <w:tab w:val="left" w:pos="8251"/>
        </w:tabs>
        <w:spacing w:after="0" w:line="240" w:lineRule="auto"/>
        <w:ind w:firstLine="522"/>
        <w:jc w:val="both"/>
      </w:pPr>
      <w:r>
        <w:rPr>
          <w:rStyle w:val="21"/>
        </w:rPr>
        <w:t>Жилые здания должны быть оборудованы указателями номеров подъездов. У каждого подъезда должен быть установлен указатель</w:t>
      </w:r>
      <w:r w:rsidR="00275091">
        <w:rPr>
          <w:rStyle w:val="21"/>
        </w:rPr>
        <w:t xml:space="preserve"> номеров квартир, расположенных в данном </w:t>
      </w:r>
      <w:r>
        <w:rPr>
          <w:rStyle w:val="21"/>
        </w:rPr>
        <w:t>подъезде.</w:t>
      </w:r>
    </w:p>
    <w:p w:rsidR="009B2DB3" w:rsidRDefault="00BE0405" w:rsidP="00F45C58">
      <w:pPr>
        <w:pStyle w:val="20"/>
        <w:numPr>
          <w:ilvl w:val="0"/>
          <w:numId w:val="24"/>
        </w:numPr>
        <w:shd w:val="clear" w:color="auto" w:fill="auto"/>
        <w:tabs>
          <w:tab w:val="left" w:pos="940"/>
        </w:tabs>
        <w:spacing w:after="0" w:line="240" w:lineRule="auto"/>
        <w:ind w:firstLine="522"/>
        <w:jc w:val="both"/>
      </w:pPr>
      <w:r>
        <w:rPr>
          <w:rStyle w:val="21"/>
        </w:rPr>
        <w:t>При входах в объекты капитального строительства необходимо предусматривать организацию площадок с твердыми видами покрытия, возможно размещение скамей и применение различных видов озеленения.</w:t>
      </w:r>
    </w:p>
    <w:p w:rsidR="009B2DB3" w:rsidRDefault="00BE0405" w:rsidP="00275091">
      <w:pPr>
        <w:pStyle w:val="20"/>
        <w:numPr>
          <w:ilvl w:val="0"/>
          <w:numId w:val="24"/>
        </w:numPr>
        <w:shd w:val="clear" w:color="auto" w:fill="auto"/>
        <w:tabs>
          <w:tab w:val="left" w:pos="940"/>
        </w:tabs>
        <w:spacing w:after="0" w:line="240" w:lineRule="auto"/>
        <w:ind w:firstLine="522"/>
        <w:jc w:val="both"/>
      </w:pPr>
      <w:r>
        <w:rPr>
          <w:rStyle w:val="21"/>
        </w:rPr>
        <w:t>Установка кондиционеров на объектах капитального строительства жилого и общественного назначения должна производиться при условии</w:t>
      </w:r>
      <w:r w:rsidR="00275091">
        <w:t xml:space="preserve"> </w:t>
      </w:r>
      <w:r>
        <w:rPr>
          <w:rStyle w:val="21"/>
        </w:rPr>
        <w:t>исключения их вредного воздействия на элементы здания. Наружные блоки кондиционеров должны устанавливаться таким образом, чтобы конденсат, образующийся при работе кондиционера, не попа</w:t>
      </w:r>
      <w:r w:rsidR="00275091">
        <w:rPr>
          <w:rStyle w:val="21"/>
        </w:rPr>
        <w:t xml:space="preserve">дал на козырьки, окна и оконные </w:t>
      </w:r>
      <w:r>
        <w:rPr>
          <w:rStyle w:val="21"/>
        </w:rPr>
        <w:t>сливы.</w:t>
      </w:r>
    </w:p>
    <w:p w:rsidR="009B2DB3" w:rsidRDefault="00BE0405" w:rsidP="00F45C58">
      <w:pPr>
        <w:pStyle w:val="20"/>
        <w:numPr>
          <w:ilvl w:val="0"/>
          <w:numId w:val="24"/>
        </w:numPr>
        <w:shd w:val="clear" w:color="auto" w:fill="auto"/>
        <w:tabs>
          <w:tab w:val="left" w:pos="1032"/>
        </w:tabs>
        <w:spacing w:after="0" w:line="240" w:lineRule="auto"/>
        <w:ind w:firstLine="522"/>
        <w:jc w:val="both"/>
      </w:pPr>
      <w:r>
        <w:rPr>
          <w:rStyle w:val="21"/>
        </w:rPr>
        <w:t>Собственники или уполномоченные ими лица, арендаторы и пользователи объектов капитального строительства обязаны:</w:t>
      </w:r>
    </w:p>
    <w:p w:rsidR="009B2DB3" w:rsidRDefault="00BE0405" w:rsidP="00275091">
      <w:pPr>
        <w:pStyle w:val="20"/>
        <w:numPr>
          <w:ilvl w:val="0"/>
          <w:numId w:val="2"/>
        </w:numPr>
        <w:shd w:val="clear" w:color="auto" w:fill="auto"/>
        <w:tabs>
          <w:tab w:val="left" w:pos="266"/>
        </w:tabs>
        <w:spacing w:after="0" w:line="240" w:lineRule="auto"/>
        <w:ind w:firstLine="522"/>
        <w:jc w:val="both"/>
      </w:pPr>
      <w:r>
        <w:rPr>
          <w:rStyle w:val="21"/>
        </w:rPr>
        <w:t>бережно относиться к фасадам объектов капитального строительства, в том</w:t>
      </w:r>
      <w:r w:rsidR="00275091">
        <w:t xml:space="preserve"> </w:t>
      </w:r>
      <w:r>
        <w:rPr>
          <w:rStyle w:val="21"/>
        </w:rPr>
        <w:t>числе при производстве строительных работ в процессе переустройства и перепланировки жилых, нежилых помещений в части размещения допол</w:t>
      </w:r>
      <w:r w:rsidR="00275091">
        <w:rPr>
          <w:rStyle w:val="21"/>
        </w:rPr>
        <w:t xml:space="preserve">нительного оборудования на </w:t>
      </w:r>
      <w:r>
        <w:rPr>
          <w:rStyle w:val="21"/>
        </w:rPr>
        <w:t>фасаде;</w:t>
      </w:r>
    </w:p>
    <w:p w:rsidR="009B2DB3" w:rsidRDefault="00BE0405" w:rsidP="00275091">
      <w:pPr>
        <w:pStyle w:val="20"/>
        <w:numPr>
          <w:ilvl w:val="0"/>
          <w:numId w:val="2"/>
        </w:numPr>
        <w:shd w:val="clear" w:color="auto" w:fill="auto"/>
        <w:tabs>
          <w:tab w:val="left" w:pos="266"/>
        </w:tabs>
        <w:spacing w:after="0" w:line="240" w:lineRule="auto"/>
        <w:ind w:firstLine="522"/>
        <w:jc w:val="both"/>
      </w:pPr>
      <w:r>
        <w:rPr>
          <w:rStyle w:val="21"/>
        </w:rPr>
        <w:t>выполнять предусмотренные законодательством санитарно-гигиенические,</w:t>
      </w:r>
      <w:r w:rsidR="00275091">
        <w:t xml:space="preserve"> </w:t>
      </w:r>
      <w:r w:rsidR="00275091">
        <w:rPr>
          <w:rStyle w:val="21"/>
        </w:rPr>
        <w:t xml:space="preserve">противопожарные и эксплуатационные </w:t>
      </w:r>
      <w:r>
        <w:rPr>
          <w:rStyle w:val="21"/>
        </w:rPr>
        <w:t>требования;</w:t>
      </w:r>
    </w:p>
    <w:p w:rsidR="009B2DB3" w:rsidRDefault="00BE0405" w:rsidP="00F45C58">
      <w:pPr>
        <w:pStyle w:val="20"/>
        <w:numPr>
          <w:ilvl w:val="0"/>
          <w:numId w:val="2"/>
        </w:numPr>
        <w:shd w:val="clear" w:color="auto" w:fill="auto"/>
        <w:tabs>
          <w:tab w:val="left" w:pos="266"/>
        </w:tabs>
        <w:spacing w:after="0" w:line="240" w:lineRule="auto"/>
        <w:ind w:firstLine="522"/>
        <w:jc w:val="both"/>
      </w:pPr>
      <w:r>
        <w:rPr>
          <w:rStyle w:val="21"/>
        </w:rPr>
        <w:t>при проведении перепланировки и капитального ремонта поддерживать существующий архитектурный облик зданий и сооружений;</w:t>
      </w:r>
    </w:p>
    <w:p w:rsidR="009B2DB3" w:rsidRDefault="00BE0405" w:rsidP="00F45C58">
      <w:pPr>
        <w:pStyle w:val="20"/>
        <w:numPr>
          <w:ilvl w:val="0"/>
          <w:numId w:val="2"/>
        </w:numPr>
        <w:shd w:val="clear" w:color="auto" w:fill="auto"/>
        <w:tabs>
          <w:tab w:val="left" w:pos="266"/>
        </w:tabs>
        <w:spacing w:after="0" w:line="240" w:lineRule="auto"/>
        <w:ind w:firstLine="522"/>
        <w:jc w:val="both"/>
      </w:pPr>
      <w:r>
        <w:rPr>
          <w:rStyle w:val="21"/>
        </w:rPr>
        <w:t>не допускать повреждений фасадов объектов капитального строительства, в том числе при производстве строительных работ в части устройства козырьков, навесов, размещения дополнительного оборудования на фасаде.</w:t>
      </w:r>
    </w:p>
    <w:p w:rsidR="009B2DB3" w:rsidRDefault="00BE0405" w:rsidP="00275091">
      <w:pPr>
        <w:pStyle w:val="20"/>
        <w:numPr>
          <w:ilvl w:val="0"/>
          <w:numId w:val="2"/>
        </w:numPr>
        <w:shd w:val="clear" w:color="auto" w:fill="auto"/>
        <w:tabs>
          <w:tab w:val="left" w:pos="266"/>
        </w:tabs>
        <w:spacing w:after="0" w:line="240" w:lineRule="auto"/>
        <w:ind w:firstLine="522"/>
        <w:jc w:val="both"/>
      </w:pPr>
      <w:r>
        <w:rPr>
          <w:rStyle w:val="21"/>
        </w:rPr>
        <w:t>не допускать размещение наружных блоков кондиционеров и антенн на</w:t>
      </w:r>
      <w:r w:rsidR="00275091">
        <w:t xml:space="preserve"> </w:t>
      </w:r>
      <w:r>
        <w:rPr>
          <w:rStyle w:val="21"/>
        </w:rPr>
        <w:t>архитектурных деталях, элементах декора, поверхностях с ценной архитектурной отделкой, а также их крепление, веду</w:t>
      </w:r>
      <w:r w:rsidR="00275091">
        <w:rPr>
          <w:rStyle w:val="21"/>
        </w:rPr>
        <w:t xml:space="preserve">щее к повреждению архитектурных </w:t>
      </w:r>
      <w:r>
        <w:rPr>
          <w:rStyle w:val="21"/>
        </w:rPr>
        <w:t>поверхностей.</w:t>
      </w:r>
    </w:p>
    <w:p w:rsidR="009B2DB3" w:rsidRDefault="00BE0405" w:rsidP="00F45C58">
      <w:pPr>
        <w:pStyle w:val="20"/>
        <w:numPr>
          <w:ilvl w:val="0"/>
          <w:numId w:val="24"/>
        </w:numPr>
        <w:shd w:val="clear" w:color="auto" w:fill="auto"/>
        <w:tabs>
          <w:tab w:val="left" w:pos="1032"/>
        </w:tabs>
        <w:spacing w:after="0" w:line="240" w:lineRule="auto"/>
        <w:ind w:firstLine="522"/>
        <w:jc w:val="both"/>
      </w:pPr>
      <w:r>
        <w:rPr>
          <w:rStyle w:val="21"/>
        </w:rPr>
        <w:t>Требования к проведению капитального ремонта объектов.</w:t>
      </w:r>
    </w:p>
    <w:p w:rsidR="009B2DB3" w:rsidRDefault="00BE0405" w:rsidP="00F45C58">
      <w:pPr>
        <w:pStyle w:val="20"/>
        <w:shd w:val="clear" w:color="auto" w:fill="auto"/>
        <w:tabs>
          <w:tab w:val="right" w:pos="5499"/>
          <w:tab w:val="right" w:pos="9333"/>
        </w:tabs>
        <w:spacing w:after="0" w:line="240" w:lineRule="auto"/>
        <w:ind w:firstLine="522"/>
        <w:jc w:val="both"/>
      </w:pPr>
      <w:r>
        <w:rPr>
          <w:rStyle w:val="21"/>
        </w:rPr>
        <w:lastRenderedPageBreak/>
        <w:t>При проведении капитального ремонта фасада, кровли объектов капитального строительства либо реконструкции объектов капитальн</w:t>
      </w:r>
      <w:r w:rsidR="00275091">
        <w:rPr>
          <w:rStyle w:val="21"/>
        </w:rPr>
        <w:t xml:space="preserve">ого строительства производители работ </w:t>
      </w:r>
      <w:r>
        <w:rPr>
          <w:rStyle w:val="21"/>
        </w:rPr>
        <w:t>обязаны:</w:t>
      </w:r>
    </w:p>
    <w:p w:rsidR="009B2DB3" w:rsidRDefault="00BE0405" w:rsidP="00275091">
      <w:pPr>
        <w:pStyle w:val="20"/>
        <w:numPr>
          <w:ilvl w:val="0"/>
          <w:numId w:val="2"/>
        </w:numPr>
        <w:shd w:val="clear" w:color="auto" w:fill="auto"/>
        <w:tabs>
          <w:tab w:val="left" w:pos="266"/>
        </w:tabs>
        <w:spacing w:after="0" w:line="240" w:lineRule="auto"/>
        <w:ind w:firstLine="522"/>
        <w:jc w:val="both"/>
      </w:pPr>
      <w:r>
        <w:rPr>
          <w:rStyle w:val="21"/>
        </w:rPr>
        <w:t>на площади отдельного фасада предусмотреть единообразный рисунок, цвет,</w:t>
      </w:r>
      <w:r w:rsidR="00275091">
        <w:t xml:space="preserve"> </w:t>
      </w:r>
      <w:r>
        <w:rPr>
          <w:rStyle w:val="21"/>
        </w:rPr>
        <w:t>материал переплетов окон, балконов и лоджий, ограждений балконов, форму и внешний вид новых архитектурных деталей, кровли козырьков над входами, водосточной</w:t>
      </w:r>
      <w:r>
        <w:rPr>
          <w:rStyle w:val="21"/>
        </w:rPr>
        <w:tab/>
        <w:t>системы;</w:t>
      </w:r>
    </w:p>
    <w:p w:rsidR="009B2DB3" w:rsidRDefault="00BE0405" w:rsidP="00275091">
      <w:pPr>
        <w:pStyle w:val="20"/>
        <w:numPr>
          <w:ilvl w:val="0"/>
          <w:numId w:val="2"/>
        </w:numPr>
        <w:shd w:val="clear" w:color="auto" w:fill="auto"/>
        <w:tabs>
          <w:tab w:val="left" w:pos="266"/>
        </w:tabs>
        <w:spacing w:after="0" w:line="240" w:lineRule="auto"/>
        <w:ind w:firstLine="522"/>
        <w:jc w:val="both"/>
      </w:pPr>
      <w:r>
        <w:rPr>
          <w:rStyle w:val="21"/>
        </w:rPr>
        <w:t>строительные леса на фасадах зданий и сооружений, выходящих на главные</w:t>
      </w:r>
      <w:r w:rsidR="00275091">
        <w:t xml:space="preserve"> </w:t>
      </w:r>
      <w:r>
        <w:rPr>
          <w:rStyle w:val="21"/>
        </w:rPr>
        <w:t>(магистральные) улицы населенного пункта, затягивать защитной с</w:t>
      </w:r>
      <w:r w:rsidR="00275091">
        <w:rPr>
          <w:rStyle w:val="21"/>
        </w:rPr>
        <w:t xml:space="preserve">еткой, допускается нанесение на сетку логотипа строительной </w:t>
      </w:r>
      <w:r>
        <w:rPr>
          <w:rStyle w:val="21"/>
        </w:rPr>
        <w:t>компании либо</w:t>
      </w:r>
      <w:r w:rsidR="00275091">
        <w:t xml:space="preserve"> </w:t>
      </w:r>
      <w:r w:rsidR="00275091">
        <w:rPr>
          <w:rStyle w:val="21"/>
        </w:rPr>
        <w:t xml:space="preserve">перспективного вида </w:t>
      </w:r>
      <w:r>
        <w:rPr>
          <w:rStyle w:val="21"/>
        </w:rPr>
        <w:t>фасада;</w:t>
      </w:r>
    </w:p>
    <w:p w:rsidR="009B2DB3" w:rsidRDefault="00275091" w:rsidP="00275091">
      <w:pPr>
        <w:pStyle w:val="20"/>
        <w:shd w:val="clear" w:color="auto" w:fill="auto"/>
        <w:tabs>
          <w:tab w:val="left" w:pos="266"/>
          <w:tab w:val="right" w:pos="5499"/>
          <w:tab w:val="left" w:pos="5678"/>
          <w:tab w:val="right" w:pos="9333"/>
        </w:tabs>
        <w:spacing w:after="0" w:line="240" w:lineRule="auto"/>
        <w:ind w:left="522"/>
        <w:jc w:val="both"/>
      </w:pPr>
      <w:r>
        <w:rPr>
          <w:rStyle w:val="21"/>
        </w:rPr>
        <w:t xml:space="preserve">- после демонтажа строительных </w:t>
      </w:r>
      <w:r w:rsidR="00BE0405">
        <w:rPr>
          <w:rStyle w:val="21"/>
        </w:rPr>
        <w:t>лесов</w:t>
      </w:r>
      <w:r w:rsidR="00BE0405">
        <w:rPr>
          <w:rStyle w:val="21"/>
        </w:rPr>
        <w:tab/>
      </w:r>
      <w:r>
        <w:rPr>
          <w:rStyle w:val="21"/>
        </w:rPr>
        <w:t xml:space="preserve"> восстанавливать </w:t>
      </w:r>
      <w:r w:rsidR="00BE0405">
        <w:rPr>
          <w:rStyle w:val="21"/>
        </w:rPr>
        <w:t>разрушенное</w:t>
      </w:r>
      <w:r>
        <w:t xml:space="preserve"> </w:t>
      </w:r>
      <w:r w:rsidR="00BE0405">
        <w:rPr>
          <w:rStyle w:val="21"/>
        </w:rPr>
        <w:t>благоустройство;</w:t>
      </w:r>
    </w:p>
    <w:p w:rsidR="009B2DB3" w:rsidRDefault="00275091" w:rsidP="00F45C58">
      <w:pPr>
        <w:pStyle w:val="20"/>
        <w:numPr>
          <w:ilvl w:val="0"/>
          <w:numId w:val="2"/>
        </w:numPr>
        <w:shd w:val="clear" w:color="auto" w:fill="auto"/>
        <w:tabs>
          <w:tab w:val="left" w:pos="1032"/>
          <w:tab w:val="left" w:pos="3329"/>
          <w:tab w:val="left" w:pos="5750"/>
          <w:tab w:val="left" w:pos="8052"/>
        </w:tabs>
        <w:spacing w:after="0" w:line="240" w:lineRule="auto"/>
        <w:ind w:firstLine="522"/>
        <w:jc w:val="both"/>
      </w:pPr>
      <w:r>
        <w:rPr>
          <w:rStyle w:val="21"/>
        </w:rPr>
        <w:t xml:space="preserve">обеспечивать безопасность пешеходного </w:t>
      </w:r>
      <w:r w:rsidR="00BE0405">
        <w:rPr>
          <w:rStyle w:val="21"/>
        </w:rPr>
        <w:t>движения;</w:t>
      </w:r>
    </w:p>
    <w:p w:rsidR="009B2DB3" w:rsidRDefault="00BE0405" w:rsidP="00F45C58">
      <w:pPr>
        <w:pStyle w:val="20"/>
        <w:numPr>
          <w:ilvl w:val="0"/>
          <w:numId w:val="2"/>
        </w:numPr>
        <w:shd w:val="clear" w:color="auto" w:fill="auto"/>
        <w:tabs>
          <w:tab w:val="left" w:pos="266"/>
        </w:tabs>
        <w:spacing w:after="0" w:line="240" w:lineRule="auto"/>
        <w:ind w:firstLine="522"/>
        <w:jc w:val="both"/>
      </w:pPr>
      <w:r>
        <w:rPr>
          <w:rStyle w:val="21"/>
        </w:rPr>
        <w:t>обеспечивать сохранность объектов благоустройства и озеленения.</w:t>
      </w:r>
    </w:p>
    <w:p w:rsidR="009B2DB3" w:rsidRDefault="00BE0405" w:rsidP="00275091">
      <w:pPr>
        <w:pStyle w:val="20"/>
        <w:numPr>
          <w:ilvl w:val="0"/>
          <w:numId w:val="24"/>
        </w:numPr>
        <w:shd w:val="clear" w:color="auto" w:fill="auto"/>
        <w:tabs>
          <w:tab w:val="left" w:pos="906"/>
        </w:tabs>
        <w:spacing w:after="0" w:line="240" w:lineRule="auto"/>
        <w:ind w:firstLine="522"/>
        <w:jc w:val="both"/>
      </w:pPr>
      <w:proofErr w:type="gramStart"/>
      <w:r>
        <w:rPr>
          <w:rStyle w:val="21"/>
        </w:rPr>
        <w:t xml:space="preserve">Местные разрушения облицовки, штукатурки, фактурного и окрасочного слоев, трещины в штукатурке, </w:t>
      </w:r>
      <w:proofErr w:type="spellStart"/>
      <w:r>
        <w:rPr>
          <w:rStyle w:val="21"/>
        </w:rPr>
        <w:t>выкрашивание</w:t>
      </w:r>
      <w:proofErr w:type="spellEnd"/>
      <w:r>
        <w:rPr>
          <w:rStyle w:val="21"/>
        </w:rPr>
        <w:t xml:space="preserve"> раствора из швов облицовки, кирпичной и </w:t>
      </w:r>
      <w:proofErr w:type="spellStart"/>
      <w:r>
        <w:rPr>
          <w:rStyle w:val="21"/>
        </w:rPr>
        <w:t>мелкоблочной</w:t>
      </w:r>
      <w:proofErr w:type="spellEnd"/>
      <w:r>
        <w:rPr>
          <w:rStyle w:val="21"/>
        </w:rPr>
        <w:t xml:space="preserve"> кладки, разрушение герметизирующих заделок стыков полносборных зданий, повреждение или износ металлических покрытий на выступающих частях стен, разрушение водосточных труб, мокрые и ржавые пятна, потеки и </w:t>
      </w:r>
      <w:proofErr w:type="spellStart"/>
      <w:r>
        <w:rPr>
          <w:rStyle w:val="21"/>
        </w:rPr>
        <w:t>высолы</w:t>
      </w:r>
      <w:proofErr w:type="spellEnd"/>
      <w:r>
        <w:rPr>
          <w:rStyle w:val="21"/>
        </w:rPr>
        <w:t xml:space="preserve">, общее загрязнение поверхности, в том числе наличие </w:t>
      </w:r>
      <w:proofErr w:type="spellStart"/>
      <w:r>
        <w:rPr>
          <w:rStyle w:val="21"/>
        </w:rPr>
        <w:t>графити</w:t>
      </w:r>
      <w:proofErr w:type="spellEnd"/>
      <w:r>
        <w:rPr>
          <w:rStyle w:val="21"/>
        </w:rPr>
        <w:t>, разрушение парапетов и иные подобные разрушения должны</w:t>
      </w:r>
      <w:proofErr w:type="gramEnd"/>
      <w:r>
        <w:rPr>
          <w:rStyle w:val="21"/>
        </w:rPr>
        <w:t xml:space="preserve"> устраняться, не допуская их дальнейшего развития. В случае, если в собственности юридических или физических лиц,</w:t>
      </w:r>
      <w:r w:rsidR="00275091">
        <w:t xml:space="preserve"> </w:t>
      </w:r>
      <w:r>
        <w:rPr>
          <w:rStyle w:val="21"/>
        </w:rPr>
        <w:t>хозяйственном ведении или оперативном управлении юридических лиц находятся отдельные нежилые помещения в нежилых или жилых зданиях, такие лица несут обязательства по долевому участию в р</w:t>
      </w:r>
      <w:r w:rsidR="00275091">
        <w:rPr>
          <w:rStyle w:val="21"/>
        </w:rPr>
        <w:t xml:space="preserve">емонте фасадов названных </w:t>
      </w:r>
      <w:proofErr w:type="gramStart"/>
      <w:r w:rsidR="00275091">
        <w:rPr>
          <w:rStyle w:val="21"/>
        </w:rPr>
        <w:t>зданий</w:t>
      </w:r>
      <w:proofErr w:type="gramEnd"/>
      <w:r w:rsidR="00275091">
        <w:rPr>
          <w:rStyle w:val="21"/>
        </w:rPr>
        <w:t xml:space="preserve"> пропорционально занимаемым </w:t>
      </w:r>
      <w:r>
        <w:rPr>
          <w:rStyle w:val="21"/>
        </w:rPr>
        <w:t>площадям.</w:t>
      </w:r>
    </w:p>
    <w:p w:rsidR="00275091" w:rsidRDefault="00BE0405" w:rsidP="00F45C58">
      <w:pPr>
        <w:pStyle w:val="20"/>
        <w:shd w:val="clear" w:color="auto" w:fill="auto"/>
        <w:tabs>
          <w:tab w:val="left" w:pos="1891"/>
          <w:tab w:val="left" w:pos="3472"/>
          <w:tab w:val="left" w:pos="5155"/>
          <w:tab w:val="left" w:pos="7459"/>
          <w:tab w:val="left" w:pos="8387"/>
        </w:tabs>
        <w:spacing w:after="0" w:line="240" w:lineRule="auto"/>
        <w:ind w:firstLine="522"/>
        <w:jc w:val="both"/>
        <w:rPr>
          <w:rStyle w:val="21"/>
        </w:rPr>
      </w:pPr>
      <w:r>
        <w:rPr>
          <w:rStyle w:val="21"/>
        </w:rPr>
        <w:t>Расположенные на фасадах информационные таблички, памятные доски должны поддерживаться в чистоте и исправн</w:t>
      </w:r>
      <w:r w:rsidR="00275091">
        <w:rPr>
          <w:rStyle w:val="21"/>
        </w:rPr>
        <w:t>ом состоянии.</w:t>
      </w:r>
    </w:p>
    <w:p w:rsidR="00275091" w:rsidRDefault="00BE0405" w:rsidP="00F45C58">
      <w:pPr>
        <w:pStyle w:val="20"/>
        <w:shd w:val="clear" w:color="auto" w:fill="auto"/>
        <w:tabs>
          <w:tab w:val="left" w:pos="1891"/>
          <w:tab w:val="left" w:pos="3472"/>
          <w:tab w:val="left" w:pos="5155"/>
          <w:tab w:val="left" w:pos="7459"/>
          <w:tab w:val="left" w:pos="8387"/>
        </w:tabs>
        <w:spacing w:after="0" w:line="240" w:lineRule="auto"/>
        <w:ind w:firstLine="522"/>
        <w:jc w:val="both"/>
        <w:rPr>
          <w:rStyle w:val="21"/>
        </w:rPr>
      </w:pPr>
      <w:r>
        <w:rPr>
          <w:rStyle w:val="21"/>
        </w:rPr>
        <w:t>Входы, цоколи, витрины должны содержаться в чистоте</w:t>
      </w:r>
      <w:r w:rsidR="00275091">
        <w:rPr>
          <w:rStyle w:val="21"/>
        </w:rPr>
        <w:t xml:space="preserve"> и исправном состоянии.</w:t>
      </w:r>
    </w:p>
    <w:p w:rsidR="009B2DB3" w:rsidRDefault="00275091" w:rsidP="00F45C58">
      <w:pPr>
        <w:pStyle w:val="20"/>
        <w:shd w:val="clear" w:color="auto" w:fill="auto"/>
        <w:tabs>
          <w:tab w:val="left" w:pos="1891"/>
          <w:tab w:val="left" w:pos="3472"/>
          <w:tab w:val="left" w:pos="5155"/>
          <w:tab w:val="left" w:pos="7459"/>
          <w:tab w:val="left" w:pos="8387"/>
        </w:tabs>
        <w:spacing w:after="0" w:line="240" w:lineRule="auto"/>
        <w:ind w:firstLine="522"/>
        <w:jc w:val="both"/>
      </w:pPr>
      <w:r>
        <w:rPr>
          <w:rStyle w:val="21"/>
        </w:rPr>
        <w:t xml:space="preserve">Домовые знаки должны содержаться в </w:t>
      </w:r>
      <w:r w:rsidR="00BE0405">
        <w:rPr>
          <w:rStyle w:val="21"/>
        </w:rPr>
        <w:t>чистоте.</w:t>
      </w:r>
    </w:p>
    <w:p w:rsidR="009B2DB3" w:rsidRDefault="00BE0405" w:rsidP="00F45C58">
      <w:pPr>
        <w:pStyle w:val="20"/>
        <w:shd w:val="clear" w:color="auto" w:fill="auto"/>
        <w:tabs>
          <w:tab w:val="left" w:pos="4080"/>
          <w:tab w:val="left" w:pos="5424"/>
          <w:tab w:val="left" w:pos="7459"/>
        </w:tabs>
        <w:spacing w:after="0" w:line="240" w:lineRule="auto"/>
        <w:ind w:firstLine="522"/>
        <w:jc w:val="both"/>
      </w:pPr>
      <w:r>
        <w:rPr>
          <w:rStyle w:val="21"/>
        </w:rPr>
        <w:t>Козырьки подъездов, а также кровля должны быть очищены от загр</w:t>
      </w:r>
      <w:r w:rsidR="00275091">
        <w:rPr>
          <w:rStyle w:val="21"/>
        </w:rPr>
        <w:t xml:space="preserve">язнений, древесно-кустарниковой и сорной </w:t>
      </w:r>
      <w:r>
        <w:rPr>
          <w:rStyle w:val="21"/>
        </w:rPr>
        <w:t>растительности.</w:t>
      </w:r>
    </w:p>
    <w:p w:rsidR="009B2DB3" w:rsidRDefault="00BE0405" w:rsidP="00F45C58">
      <w:pPr>
        <w:pStyle w:val="20"/>
        <w:shd w:val="clear" w:color="auto" w:fill="auto"/>
        <w:tabs>
          <w:tab w:val="left" w:pos="2309"/>
          <w:tab w:val="left" w:pos="4622"/>
          <w:tab w:val="left" w:pos="6763"/>
          <w:tab w:val="left" w:pos="8387"/>
        </w:tabs>
        <w:spacing w:after="0" w:line="240" w:lineRule="auto"/>
        <w:ind w:firstLine="522"/>
        <w:jc w:val="both"/>
      </w:pPr>
      <w:r>
        <w:rPr>
          <w:rStyle w:val="21"/>
        </w:rPr>
        <w:t>В зимнее время должна быть организована своевременная очистка кровель от снега, наледи и обледенений. Очистка крыш от снега (наледи) со сбросом его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 Перед сбросом снега необходимо провести охранные мероприятия, обеспечивающие безопасность движения транспортных средств и прохода пешеходов, с установкой предупреждающих ог</w:t>
      </w:r>
      <w:r w:rsidR="00275091">
        <w:rPr>
          <w:rStyle w:val="21"/>
        </w:rPr>
        <w:t xml:space="preserve">раничительных средств на период уборки снега с </w:t>
      </w:r>
      <w:r>
        <w:rPr>
          <w:rStyle w:val="21"/>
        </w:rPr>
        <w:t>кровель.</w:t>
      </w:r>
    </w:p>
    <w:p w:rsidR="009B2DB3" w:rsidRDefault="00BE0405" w:rsidP="00F45C58">
      <w:pPr>
        <w:pStyle w:val="20"/>
        <w:shd w:val="clear" w:color="auto" w:fill="auto"/>
        <w:tabs>
          <w:tab w:val="left" w:pos="3518"/>
          <w:tab w:val="left" w:pos="8131"/>
        </w:tabs>
        <w:spacing w:after="0" w:line="240" w:lineRule="auto"/>
        <w:ind w:firstLine="522"/>
        <w:jc w:val="both"/>
        <w:rPr>
          <w:rStyle w:val="21"/>
        </w:rPr>
      </w:pPr>
      <w:proofErr w:type="gramStart"/>
      <w:r>
        <w:rPr>
          <w:rStyle w:val="21"/>
        </w:rPr>
        <w:t>Сброшенные с кровель зданий снег (наледь) убираются в специально отведенные места для последующего вывоза не позднее 4 часов после сброса.</w:t>
      </w:r>
      <w:proofErr w:type="gramEnd"/>
      <w:r>
        <w:rPr>
          <w:rStyle w:val="21"/>
        </w:rPr>
        <w:t xml:space="preserve"> При сбрасывании снега с крыш должны быть приняты меры, обеспечивающие полную сохранность деревьев, кустарников, воздушных линий уличного электроосвещения, растяжек, средств размещения информации, дорожных знаков, линий связи и т.п.</w:t>
      </w:r>
    </w:p>
    <w:p w:rsidR="00FD71BE" w:rsidRDefault="00FD71BE" w:rsidP="00F45C58">
      <w:pPr>
        <w:pStyle w:val="20"/>
        <w:shd w:val="clear" w:color="auto" w:fill="auto"/>
        <w:tabs>
          <w:tab w:val="left" w:pos="3518"/>
          <w:tab w:val="left" w:pos="8131"/>
        </w:tabs>
        <w:spacing w:after="0" w:line="240" w:lineRule="auto"/>
        <w:ind w:firstLine="522"/>
        <w:jc w:val="both"/>
        <w:rPr>
          <w:rStyle w:val="21"/>
        </w:rPr>
      </w:pPr>
    </w:p>
    <w:p w:rsidR="006537F0" w:rsidRDefault="006537F0" w:rsidP="00F45C58">
      <w:pPr>
        <w:pStyle w:val="20"/>
        <w:shd w:val="clear" w:color="auto" w:fill="auto"/>
        <w:tabs>
          <w:tab w:val="left" w:pos="3518"/>
          <w:tab w:val="left" w:pos="8131"/>
        </w:tabs>
        <w:spacing w:after="0" w:line="240" w:lineRule="auto"/>
        <w:ind w:firstLine="522"/>
        <w:jc w:val="both"/>
      </w:pPr>
    </w:p>
    <w:p w:rsidR="009B2DB3" w:rsidRPr="006537F0" w:rsidRDefault="00BE0405" w:rsidP="006537F0">
      <w:pPr>
        <w:pStyle w:val="20"/>
        <w:numPr>
          <w:ilvl w:val="0"/>
          <w:numId w:val="25"/>
        </w:numPr>
        <w:shd w:val="clear" w:color="auto" w:fill="auto"/>
        <w:spacing w:after="0" w:line="240" w:lineRule="auto"/>
        <w:jc w:val="center"/>
        <w:rPr>
          <w:rStyle w:val="21"/>
          <w:b/>
        </w:rPr>
      </w:pPr>
      <w:r w:rsidRPr="006537F0">
        <w:rPr>
          <w:rStyle w:val="21"/>
          <w:b/>
        </w:rPr>
        <w:lastRenderedPageBreak/>
        <w:t>Строительные</w:t>
      </w:r>
      <w:r w:rsidR="00FD71BE">
        <w:rPr>
          <w:rStyle w:val="21"/>
          <w:b/>
        </w:rPr>
        <w:t xml:space="preserve"> </w:t>
      </w:r>
      <w:r w:rsidRPr="006537F0">
        <w:rPr>
          <w:rStyle w:val="21"/>
          <w:b/>
        </w:rPr>
        <w:t>площадки.</w:t>
      </w:r>
    </w:p>
    <w:p w:rsidR="006537F0" w:rsidRDefault="006537F0" w:rsidP="006537F0">
      <w:pPr>
        <w:pStyle w:val="20"/>
        <w:shd w:val="clear" w:color="auto" w:fill="auto"/>
        <w:tabs>
          <w:tab w:val="left" w:pos="3472"/>
          <w:tab w:val="left" w:pos="8149"/>
        </w:tabs>
        <w:spacing w:after="0" w:line="240" w:lineRule="auto"/>
        <w:ind w:left="522"/>
        <w:jc w:val="both"/>
      </w:pPr>
    </w:p>
    <w:p w:rsidR="009B2DB3" w:rsidRDefault="00BE0405" w:rsidP="006537F0">
      <w:pPr>
        <w:pStyle w:val="20"/>
        <w:numPr>
          <w:ilvl w:val="0"/>
          <w:numId w:val="26"/>
        </w:numPr>
        <w:shd w:val="clear" w:color="auto" w:fill="auto"/>
        <w:tabs>
          <w:tab w:val="left" w:pos="874"/>
        </w:tabs>
        <w:spacing w:after="0" w:line="240" w:lineRule="auto"/>
        <w:ind w:firstLine="522"/>
        <w:jc w:val="both"/>
      </w:pPr>
      <w:r>
        <w:rPr>
          <w:rStyle w:val="21"/>
        </w:rPr>
        <w:t>Строительные площадки должны иметь по всему периметру сплошное,</w:t>
      </w:r>
      <w:r w:rsidR="006537F0">
        <w:t xml:space="preserve"> </w:t>
      </w:r>
      <w:r>
        <w:rPr>
          <w:rStyle w:val="21"/>
        </w:rPr>
        <w:t>устойчивое и прочное ограждение, не мешающее проезду пожарных, санитарных, мусороуборочных и других спецмашин. Ограждения строительных площадок должны быть очищены от грязи, промыты, не иметь проемов, не предусмотренных проектом, поврежденных участков, откло</w:t>
      </w:r>
      <w:r w:rsidR="00F050DE">
        <w:rPr>
          <w:rStyle w:val="21"/>
        </w:rPr>
        <w:t xml:space="preserve">нений от вертикали, посторонних наклеек, объявлений и </w:t>
      </w:r>
      <w:r>
        <w:rPr>
          <w:rStyle w:val="21"/>
        </w:rPr>
        <w:t>надписей.</w:t>
      </w:r>
    </w:p>
    <w:p w:rsidR="009B2DB3" w:rsidRDefault="00BE0405" w:rsidP="00F45C58">
      <w:pPr>
        <w:pStyle w:val="20"/>
        <w:shd w:val="clear" w:color="auto" w:fill="auto"/>
        <w:spacing w:after="0" w:line="240" w:lineRule="auto"/>
        <w:ind w:firstLine="522"/>
        <w:jc w:val="both"/>
      </w:pPr>
      <w:proofErr w:type="gramStart"/>
      <w:r>
        <w:rPr>
          <w:rStyle w:val="21"/>
        </w:rPr>
        <w:t>По периметру ограждений должно быть установлено освещение, и обеспечен безопасный проход пешеходов (в тех случаях, когда строящийся объект располагается вдоль улиц, проездов, проходов, забор должен иметь козырек и деревянный тротуар под козырьком, ширина настила пешеходного тротуара должна быть не менее 0,8 м, в случае примыкания настила пешеходного тротуара непосредственно к дороге, тротуар должен быть оборудован перилами с установкой защитного экрана</w:t>
      </w:r>
      <w:proofErr w:type="gramEnd"/>
      <w:r>
        <w:rPr>
          <w:rStyle w:val="21"/>
        </w:rPr>
        <w:t xml:space="preserve"> со стороны проезжей части высотой не менее 1,0 м).</w:t>
      </w:r>
    </w:p>
    <w:p w:rsidR="009B2DB3" w:rsidRDefault="00BE0405" w:rsidP="00F050DE">
      <w:pPr>
        <w:pStyle w:val="20"/>
        <w:numPr>
          <w:ilvl w:val="0"/>
          <w:numId w:val="26"/>
        </w:numPr>
        <w:shd w:val="clear" w:color="auto" w:fill="auto"/>
        <w:tabs>
          <w:tab w:val="left" w:pos="1075"/>
        </w:tabs>
        <w:spacing w:after="0" w:line="240" w:lineRule="auto"/>
        <w:ind w:firstLine="522"/>
        <w:jc w:val="both"/>
      </w:pPr>
      <w:r>
        <w:rPr>
          <w:rStyle w:val="21"/>
        </w:rPr>
        <w:t>На территории строительной площадки не допускается не</w:t>
      </w:r>
      <w:r w:rsidR="00F050DE">
        <w:t xml:space="preserve"> </w:t>
      </w:r>
      <w:r>
        <w:rPr>
          <w:rStyle w:val="21"/>
        </w:rPr>
        <w:t>предусмотренное проектной док</w:t>
      </w:r>
      <w:r w:rsidR="00F050DE">
        <w:rPr>
          <w:rStyle w:val="21"/>
        </w:rPr>
        <w:t xml:space="preserve">ументацией уничтожение </w:t>
      </w:r>
      <w:proofErr w:type="spellStart"/>
      <w:proofErr w:type="gramStart"/>
      <w:r w:rsidR="00F050DE">
        <w:rPr>
          <w:rStyle w:val="21"/>
        </w:rPr>
        <w:t>древесно</w:t>
      </w:r>
      <w:proofErr w:type="spellEnd"/>
      <w:r w:rsidR="00F050DE">
        <w:rPr>
          <w:rStyle w:val="21"/>
        </w:rPr>
        <w:t xml:space="preserve"> - </w:t>
      </w:r>
      <w:r>
        <w:rPr>
          <w:rStyle w:val="21"/>
        </w:rPr>
        <w:t>кустарниковой</w:t>
      </w:r>
      <w:proofErr w:type="gramEnd"/>
      <w:r>
        <w:rPr>
          <w:rStyle w:val="21"/>
        </w:rPr>
        <w:t xml:space="preserve"> растительности и засыпка грунтом корневых шеек и стволов деревьев и кустарника. Деревья, не подлежащие</w:t>
      </w:r>
      <w:r w:rsidR="00F050DE">
        <w:rPr>
          <w:rStyle w:val="21"/>
        </w:rPr>
        <w:t xml:space="preserve"> вырубке, должны быть огорожены </w:t>
      </w:r>
      <w:r>
        <w:rPr>
          <w:rStyle w:val="21"/>
        </w:rPr>
        <w:t>щитами.</w:t>
      </w:r>
    </w:p>
    <w:p w:rsidR="009B2DB3" w:rsidRDefault="00BE0405" w:rsidP="00F050DE">
      <w:pPr>
        <w:pStyle w:val="20"/>
        <w:numPr>
          <w:ilvl w:val="0"/>
          <w:numId w:val="26"/>
        </w:numPr>
        <w:shd w:val="clear" w:color="auto" w:fill="auto"/>
        <w:tabs>
          <w:tab w:val="left" w:pos="874"/>
        </w:tabs>
        <w:spacing w:after="0" w:line="240" w:lineRule="auto"/>
        <w:ind w:firstLine="522"/>
        <w:jc w:val="both"/>
      </w:pPr>
      <w:r>
        <w:rPr>
          <w:rStyle w:val="21"/>
        </w:rPr>
        <w:t>Производственные и бытовые стоки, образующиеся на строительной</w:t>
      </w:r>
      <w:r w:rsidR="00F050DE">
        <w:t xml:space="preserve"> </w:t>
      </w:r>
      <w:r>
        <w:rPr>
          <w:rStyle w:val="21"/>
        </w:rPr>
        <w:t>площадке, должны очищаться и обезвреживаться в порядке, предусмотренном проектом организации строительства и производства работ.</w:t>
      </w:r>
    </w:p>
    <w:p w:rsidR="009B2DB3" w:rsidRDefault="00BE0405" w:rsidP="00F050DE">
      <w:pPr>
        <w:pStyle w:val="20"/>
        <w:numPr>
          <w:ilvl w:val="0"/>
          <w:numId w:val="26"/>
        </w:numPr>
        <w:shd w:val="clear" w:color="auto" w:fill="auto"/>
        <w:spacing w:after="0" w:line="240" w:lineRule="auto"/>
        <w:ind w:firstLine="522"/>
        <w:jc w:val="both"/>
        <w:rPr>
          <w:rStyle w:val="21"/>
        </w:rPr>
      </w:pPr>
      <w:r>
        <w:rPr>
          <w:rStyle w:val="21"/>
        </w:rPr>
        <w:t xml:space="preserve">Строительные материалы, изделия, конструкции, оборудование должны складироваться, а некапитальные сооружения (строительные вагончики, бытовки, будки и т.п.) размещаться только в пределах огражденной площадки в соответствии с </w:t>
      </w:r>
      <w:proofErr w:type="gramStart"/>
      <w:r>
        <w:rPr>
          <w:rStyle w:val="21"/>
        </w:rPr>
        <w:t>утвержденными</w:t>
      </w:r>
      <w:proofErr w:type="gramEnd"/>
      <w:r>
        <w:rPr>
          <w:rStyle w:val="21"/>
        </w:rPr>
        <w:t xml:space="preserve"> проектом организации стро</w:t>
      </w:r>
      <w:r w:rsidR="00F050DE">
        <w:rPr>
          <w:rStyle w:val="21"/>
        </w:rPr>
        <w:t xml:space="preserve">ительства и планом производства </w:t>
      </w:r>
      <w:r>
        <w:rPr>
          <w:rStyle w:val="21"/>
        </w:rPr>
        <w:t>работ.</w:t>
      </w:r>
    </w:p>
    <w:p w:rsidR="00F050DE" w:rsidRDefault="00F050DE" w:rsidP="00F050DE">
      <w:pPr>
        <w:pStyle w:val="20"/>
        <w:shd w:val="clear" w:color="auto" w:fill="auto"/>
        <w:spacing w:after="0" w:line="240" w:lineRule="auto"/>
        <w:ind w:left="522"/>
        <w:jc w:val="both"/>
      </w:pPr>
    </w:p>
    <w:p w:rsidR="009B2DB3" w:rsidRPr="00F050DE" w:rsidRDefault="00F050DE" w:rsidP="00F050DE">
      <w:pPr>
        <w:pStyle w:val="20"/>
        <w:numPr>
          <w:ilvl w:val="0"/>
          <w:numId w:val="25"/>
        </w:numPr>
        <w:shd w:val="clear" w:color="auto" w:fill="auto"/>
        <w:spacing w:after="0" w:line="240" w:lineRule="auto"/>
        <w:jc w:val="center"/>
        <w:rPr>
          <w:rStyle w:val="21"/>
          <w:b/>
        </w:rPr>
      </w:pPr>
      <w:r w:rsidRPr="00F050DE">
        <w:rPr>
          <w:rStyle w:val="21"/>
          <w:b/>
        </w:rPr>
        <w:t xml:space="preserve">Содержание производственных </w:t>
      </w:r>
      <w:r w:rsidR="00BE0405" w:rsidRPr="00F050DE">
        <w:rPr>
          <w:rStyle w:val="21"/>
          <w:b/>
        </w:rPr>
        <w:t>территорий.</w:t>
      </w:r>
    </w:p>
    <w:p w:rsidR="00F050DE" w:rsidRDefault="00F050DE" w:rsidP="00F050DE">
      <w:pPr>
        <w:pStyle w:val="20"/>
        <w:shd w:val="clear" w:color="auto" w:fill="auto"/>
        <w:tabs>
          <w:tab w:val="left" w:pos="1824"/>
          <w:tab w:val="left" w:pos="4506"/>
          <w:tab w:val="left" w:pos="7949"/>
        </w:tabs>
        <w:spacing w:after="0" w:line="240" w:lineRule="auto"/>
        <w:ind w:left="522"/>
        <w:jc w:val="both"/>
      </w:pPr>
    </w:p>
    <w:p w:rsidR="009B2DB3" w:rsidRDefault="00BE0405" w:rsidP="00F45C58">
      <w:pPr>
        <w:pStyle w:val="20"/>
        <w:numPr>
          <w:ilvl w:val="0"/>
          <w:numId w:val="27"/>
        </w:numPr>
        <w:shd w:val="clear" w:color="auto" w:fill="auto"/>
        <w:tabs>
          <w:tab w:val="left" w:pos="962"/>
        </w:tabs>
        <w:spacing w:after="0" w:line="240" w:lineRule="auto"/>
        <w:ind w:firstLine="522"/>
        <w:jc w:val="both"/>
      </w:pPr>
      <w:r>
        <w:rPr>
          <w:rStyle w:val="21"/>
        </w:rPr>
        <w:t>Организация работ по уборке и содержанию производственных площадей и прилегающей зоны (от границ участков, ограждений, зданий), установленной настоящими Правилами, подъездных путей к ним возлагается на собственников, правообладателей и пользователей (арендаторов) объектов капитального строительства, расположенных на указанных территориях.</w:t>
      </w:r>
    </w:p>
    <w:p w:rsidR="009B2DB3" w:rsidRDefault="00BE0405" w:rsidP="00F45C58">
      <w:pPr>
        <w:pStyle w:val="20"/>
        <w:numPr>
          <w:ilvl w:val="0"/>
          <w:numId w:val="27"/>
        </w:numPr>
        <w:shd w:val="clear" w:color="auto" w:fill="auto"/>
        <w:tabs>
          <w:tab w:val="left" w:pos="962"/>
        </w:tabs>
        <w:spacing w:after="0" w:line="240" w:lineRule="auto"/>
        <w:ind w:firstLine="522"/>
        <w:jc w:val="both"/>
      </w:pPr>
      <w:r>
        <w:rPr>
          <w:rStyle w:val="21"/>
        </w:rPr>
        <w:t>Территория производственного назначения должна включать: железобетонное, бетонное, асфальтобетонное или щебеночное покрытие, озеленение, скамьи, урны и малые контейнеры для мусора, осветительное оборудование, носители информационного оформления организации. Подъездные пути должны иметь твердое покрытие.</w:t>
      </w:r>
    </w:p>
    <w:p w:rsidR="009B2DB3" w:rsidRDefault="00BE0405" w:rsidP="00F050DE">
      <w:pPr>
        <w:pStyle w:val="20"/>
        <w:numPr>
          <w:ilvl w:val="0"/>
          <w:numId w:val="27"/>
        </w:numPr>
        <w:shd w:val="clear" w:color="auto" w:fill="auto"/>
        <w:tabs>
          <w:tab w:val="left" w:pos="962"/>
        </w:tabs>
        <w:spacing w:after="0" w:line="240" w:lineRule="auto"/>
        <w:ind w:firstLine="522"/>
        <w:jc w:val="both"/>
        <w:rPr>
          <w:rStyle w:val="21"/>
        </w:rPr>
      </w:pPr>
      <w:r>
        <w:rPr>
          <w:rStyle w:val="21"/>
        </w:rPr>
        <w:t>Сбор и временное хранение отходов, образующихся в результате</w:t>
      </w:r>
      <w:r w:rsidR="00F050DE">
        <w:t xml:space="preserve"> </w:t>
      </w:r>
      <w:r>
        <w:rPr>
          <w:rStyle w:val="21"/>
        </w:rPr>
        <w:t>деятельности, осуществляется силами собственников (правообладателей) производственных территорий в специально обор</w:t>
      </w:r>
      <w:r w:rsidR="00F050DE">
        <w:rPr>
          <w:rStyle w:val="21"/>
        </w:rPr>
        <w:t xml:space="preserve">удованных для этих целей местах на </w:t>
      </w:r>
      <w:r>
        <w:rPr>
          <w:rStyle w:val="21"/>
        </w:rPr>
        <w:t>собственных</w:t>
      </w:r>
      <w:r w:rsidR="00F050DE">
        <w:rPr>
          <w:rStyle w:val="21"/>
        </w:rPr>
        <w:t xml:space="preserve"> </w:t>
      </w:r>
      <w:r>
        <w:rPr>
          <w:rStyle w:val="21"/>
        </w:rPr>
        <w:t>территориях.</w:t>
      </w:r>
    </w:p>
    <w:p w:rsidR="00F050DE" w:rsidRDefault="00F050DE" w:rsidP="00F050DE">
      <w:pPr>
        <w:pStyle w:val="20"/>
        <w:shd w:val="clear" w:color="auto" w:fill="auto"/>
        <w:tabs>
          <w:tab w:val="left" w:pos="962"/>
        </w:tabs>
        <w:spacing w:after="0" w:line="240" w:lineRule="auto"/>
        <w:ind w:left="522"/>
        <w:jc w:val="both"/>
      </w:pPr>
    </w:p>
    <w:p w:rsidR="009B2DB3" w:rsidRPr="00F050DE" w:rsidRDefault="00BE0405" w:rsidP="00F050DE">
      <w:pPr>
        <w:pStyle w:val="20"/>
        <w:numPr>
          <w:ilvl w:val="0"/>
          <w:numId w:val="25"/>
        </w:numPr>
        <w:shd w:val="clear" w:color="auto" w:fill="auto"/>
        <w:spacing w:after="0" w:line="240" w:lineRule="auto"/>
        <w:ind w:firstLine="522"/>
        <w:jc w:val="center"/>
        <w:rPr>
          <w:rStyle w:val="21"/>
          <w:b/>
        </w:rPr>
      </w:pPr>
      <w:r w:rsidRPr="00F050DE">
        <w:rPr>
          <w:rStyle w:val="21"/>
          <w:b/>
        </w:rPr>
        <w:t>Содержание домовладений, в том числе используемых для временного</w:t>
      </w:r>
      <w:r w:rsidR="00F050DE">
        <w:rPr>
          <w:b/>
        </w:rPr>
        <w:t xml:space="preserve"> </w:t>
      </w:r>
      <w:r w:rsidR="00F050DE">
        <w:rPr>
          <w:rStyle w:val="21"/>
          <w:b/>
        </w:rPr>
        <w:t xml:space="preserve">(сезонного) </w:t>
      </w:r>
      <w:r w:rsidRPr="00F050DE">
        <w:rPr>
          <w:rStyle w:val="21"/>
          <w:b/>
        </w:rPr>
        <w:t>проживания.</w:t>
      </w:r>
    </w:p>
    <w:p w:rsidR="00F050DE" w:rsidRDefault="00F050DE" w:rsidP="00F45C58">
      <w:pPr>
        <w:pStyle w:val="20"/>
        <w:shd w:val="clear" w:color="auto" w:fill="auto"/>
        <w:tabs>
          <w:tab w:val="right" w:pos="9330"/>
        </w:tabs>
        <w:spacing w:after="0" w:line="240" w:lineRule="auto"/>
        <w:ind w:firstLine="522"/>
        <w:jc w:val="both"/>
      </w:pPr>
    </w:p>
    <w:p w:rsidR="009B2DB3" w:rsidRDefault="00BE0405" w:rsidP="00F050DE">
      <w:pPr>
        <w:pStyle w:val="20"/>
        <w:numPr>
          <w:ilvl w:val="0"/>
          <w:numId w:val="28"/>
        </w:numPr>
        <w:shd w:val="clear" w:color="auto" w:fill="auto"/>
        <w:tabs>
          <w:tab w:val="left" w:pos="962"/>
        </w:tabs>
        <w:spacing w:after="0" w:line="240" w:lineRule="auto"/>
        <w:ind w:firstLine="522"/>
        <w:jc w:val="both"/>
      </w:pPr>
      <w:r>
        <w:rPr>
          <w:rStyle w:val="21"/>
        </w:rPr>
        <w:t xml:space="preserve">Собственники домовладений, в том числе используемых для </w:t>
      </w:r>
      <w:r>
        <w:rPr>
          <w:rStyle w:val="21"/>
        </w:rPr>
        <w:lastRenderedPageBreak/>
        <w:t>временного</w:t>
      </w:r>
      <w:r w:rsidR="00F050DE">
        <w:t xml:space="preserve"> </w:t>
      </w:r>
      <w:r w:rsidR="00F050DE">
        <w:rPr>
          <w:rStyle w:val="21"/>
        </w:rPr>
        <w:t xml:space="preserve">(сезонного) проживания, </w:t>
      </w:r>
      <w:r>
        <w:rPr>
          <w:rStyle w:val="21"/>
        </w:rPr>
        <w:t>обязаны:</w:t>
      </w:r>
    </w:p>
    <w:p w:rsidR="009B2DB3" w:rsidRDefault="00BE0405" w:rsidP="00F45C58">
      <w:pPr>
        <w:pStyle w:val="20"/>
        <w:numPr>
          <w:ilvl w:val="0"/>
          <w:numId w:val="2"/>
        </w:numPr>
        <w:shd w:val="clear" w:color="auto" w:fill="auto"/>
        <w:tabs>
          <w:tab w:val="left" w:pos="256"/>
        </w:tabs>
        <w:spacing w:after="0" w:line="240" w:lineRule="auto"/>
        <w:ind w:firstLine="522"/>
        <w:jc w:val="both"/>
      </w:pPr>
      <w:r>
        <w:rPr>
          <w:rStyle w:val="21"/>
        </w:rPr>
        <w:t>своевременно производить капитальный и текущий ремонт домовладения, а также ремонт и окраску фасадов домовладений, их отдельных элементов (балконов, водосточных труб и т.д.), надворных построек, ограждений. Поддерживать в исправном состоянии и чистоте домовые знаки и информационные таблички, расположенные на фасадах домовладений;</w:t>
      </w:r>
    </w:p>
    <w:p w:rsidR="009B2DB3" w:rsidRDefault="00BE0405" w:rsidP="00F45C58">
      <w:pPr>
        <w:pStyle w:val="20"/>
        <w:numPr>
          <w:ilvl w:val="0"/>
          <w:numId w:val="2"/>
        </w:numPr>
        <w:shd w:val="clear" w:color="auto" w:fill="auto"/>
        <w:tabs>
          <w:tab w:val="left" w:pos="246"/>
        </w:tabs>
        <w:spacing w:after="0" w:line="240" w:lineRule="auto"/>
        <w:ind w:firstLine="522"/>
        <w:jc w:val="both"/>
      </w:pPr>
      <w:r>
        <w:rPr>
          <w:rStyle w:val="21"/>
        </w:rPr>
        <w:t>складировать отходы и мусор в специально оборудованных местах;</w:t>
      </w:r>
    </w:p>
    <w:p w:rsidR="009B2DB3" w:rsidRDefault="00BE0405" w:rsidP="00F050DE">
      <w:pPr>
        <w:pStyle w:val="20"/>
        <w:numPr>
          <w:ilvl w:val="0"/>
          <w:numId w:val="2"/>
        </w:numPr>
        <w:shd w:val="clear" w:color="auto" w:fill="auto"/>
        <w:tabs>
          <w:tab w:val="left" w:pos="246"/>
        </w:tabs>
        <w:spacing w:after="0" w:line="240" w:lineRule="auto"/>
        <w:ind w:firstLine="522"/>
        <w:jc w:val="both"/>
      </w:pPr>
      <w:r>
        <w:rPr>
          <w:rStyle w:val="21"/>
        </w:rPr>
        <w:t>не допускать длительного (свыше 7 дней) хранения топлива, удобрений,</w:t>
      </w:r>
      <w:r w:rsidR="00F050DE">
        <w:t xml:space="preserve"> </w:t>
      </w:r>
      <w:r>
        <w:rPr>
          <w:rStyle w:val="21"/>
        </w:rPr>
        <w:t>строительных и других материалов на фасадной ча</w:t>
      </w:r>
      <w:r w:rsidR="00F050DE">
        <w:rPr>
          <w:rStyle w:val="21"/>
        </w:rPr>
        <w:t xml:space="preserve">сти, прилегающей к домовладению </w:t>
      </w:r>
      <w:r>
        <w:rPr>
          <w:rStyle w:val="21"/>
        </w:rPr>
        <w:t>территории;</w:t>
      </w:r>
    </w:p>
    <w:p w:rsidR="009B2DB3" w:rsidRDefault="00BE0405" w:rsidP="00F45C58">
      <w:pPr>
        <w:pStyle w:val="20"/>
        <w:numPr>
          <w:ilvl w:val="0"/>
          <w:numId w:val="2"/>
        </w:numPr>
        <w:shd w:val="clear" w:color="auto" w:fill="auto"/>
        <w:tabs>
          <w:tab w:val="left" w:pos="256"/>
        </w:tabs>
        <w:spacing w:after="0" w:line="240" w:lineRule="auto"/>
        <w:ind w:firstLine="522"/>
        <w:jc w:val="both"/>
      </w:pPr>
      <w:r>
        <w:rPr>
          <w:rStyle w:val="21"/>
        </w:rPr>
        <w:t>производить регулярную уборку от мусора и покос травы на прилегающей к домовладению территории, своевременную уборку от снега подходов и подъездов к дому и на прилегающей территории;</w:t>
      </w:r>
    </w:p>
    <w:p w:rsidR="009B2DB3" w:rsidRDefault="00BE0405" w:rsidP="00F45C58">
      <w:pPr>
        <w:pStyle w:val="20"/>
        <w:numPr>
          <w:ilvl w:val="0"/>
          <w:numId w:val="2"/>
        </w:numPr>
        <w:shd w:val="clear" w:color="auto" w:fill="auto"/>
        <w:tabs>
          <w:tab w:val="left" w:pos="246"/>
        </w:tabs>
        <w:spacing w:after="0" w:line="240" w:lineRule="auto"/>
        <w:ind w:firstLine="522"/>
        <w:jc w:val="both"/>
      </w:pPr>
      <w:r>
        <w:rPr>
          <w:rStyle w:val="21"/>
        </w:rPr>
        <w:t>не допускать хранения техники, механизмов, автомобилей, в том числе</w:t>
      </w:r>
    </w:p>
    <w:p w:rsidR="009B2DB3" w:rsidRDefault="00BE0405" w:rsidP="00F45C58">
      <w:pPr>
        <w:pStyle w:val="20"/>
        <w:shd w:val="clear" w:color="auto" w:fill="auto"/>
        <w:tabs>
          <w:tab w:val="left" w:pos="3787"/>
          <w:tab w:val="left" w:pos="5213"/>
          <w:tab w:val="right" w:pos="9330"/>
        </w:tabs>
        <w:spacing w:after="0" w:line="240" w:lineRule="auto"/>
        <w:ind w:firstLine="522"/>
        <w:jc w:val="both"/>
      </w:pPr>
      <w:proofErr w:type="gramStart"/>
      <w:r>
        <w:rPr>
          <w:rStyle w:val="21"/>
        </w:rPr>
        <w:t>разукомплектова</w:t>
      </w:r>
      <w:r w:rsidR="00F050DE">
        <w:rPr>
          <w:rStyle w:val="21"/>
        </w:rPr>
        <w:t>нных</w:t>
      </w:r>
      <w:proofErr w:type="gramEnd"/>
      <w:r w:rsidR="00F050DE">
        <w:rPr>
          <w:rStyle w:val="21"/>
        </w:rPr>
        <w:t xml:space="preserve">, на прилегающей </w:t>
      </w:r>
      <w:r>
        <w:rPr>
          <w:rStyle w:val="21"/>
        </w:rPr>
        <w:t>территории;</w:t>
      </w:r>
    </w:p>
    <w:p w:rsidR="009B2DB3" w:rsidRDefault="00BE0405" w:rsidP="00F050DE">
      <w:pPr>
        <w:pStyle w:val="20"/>
        <w:numPr>
          <w:ilvl w:val="0"/>
          <w:numId w:val="2"/>
        </w:numPr>
        <w:shd w:val="clear" w:color="auto" w:fill="auto"/>
        <w:tabs>
          <w:tab w:val="left" w:pos="246"/>
        </w:tabs>
        <w:spacing w:after="0" w:line="240" w:lineRule="auto"/>
        <w:ind w:firstLine="522"/>
        <w:jc w:val="both"/>
      </w:pPr>
      <w:r>
        <w:rPr>
          <w:rStyle w:val="21"/>
        </w:rPr>
        <w:t>не допускать производства ремонта или мойки автомобилей, смены масла или</w:t>
      </w:r>
      <w:r w:rsidR="00F050DE">
        <w:t xml:space="preserve"> </w:t>
      </w:r>
      <w:r w:rsidR="00F050DE">
        <w:rPr>
          <w:rStyle w:val="21"/>
        </w:rPr>
        <w:t>технических</w:t>
      </w:r>
      <w:r w:rsidR="00F050DE">
        <w:rPr>
          <w:rStyle w:val="21"/>
        </w:rPr>
        <w:tab/>
        <w:t xml:space="preserve">жидкостей на прилегающей </w:t>
      </w:r>
      <w:r>
        <w:rPr>
          <w:rStyle w:val="21"/>
        </w:rPr>
        <w:t>территории.</w:t>
      </w:r>
    </w:p>
    <w:p w:rsidR="009B2DB3" w:rsidRDefault="00BE0405" w:rsidP="00F050DE">
      <w:pPr>
        <w:pStyle w:val="20"/>
        <w:numPr>
          <w:ilvl w:val="0"/>
          <w:numId w:val="28"/>
        </w:numPr>
        <w:shd w:val="clear" w:color="auto" w:fill="auto"/>
        <w:tabs>
          <w:tab w:val="left" w:pos="962"/>
        </w:tabs>
        <w:spacing w:after="0" w:line="240" w:lineRule="auto"/>
        <w:ind w:firstLine="522"/>
        <w:jc w:val="both"/>
        <w:rPr>
          <w:rStyle w:val="21"/>
        </w:rPr>
      </w:pPr>
      <w:r>
        <w:rPr>
          <w:rStyle w:val="21"/>
        </w:rPr>
        <w:t>Вывоз и утилизация отходов обеспечивается собственниками</w:t>
      </w:r>
      <w:r w:rsidR="00F050DE">
        <w:t xml:space="preserve"> </w:t>
      </w:r>
      <w:r>
        <w:rPr>
          <w:rStyle w:val="21"/>
        </w:rPr>
        <w:t>домовладений на основании договоров на вывоз и размещение отходов, заключенных со специализированной организац</w:t>
      </w:r>
      <w:r w:rsidR="00F050DE">
        <w:rPr>
          <w:rStyle w:val="21"/>
        </w:rPr>
        <w:t xml:space="preserve">ией, имеющей лицензию на данный вид </w:t>
      </w:r>
      <w:r>
        <w:rPr>
          <w:rStyle w:val="21"/>
        </w:rPr>
        <w:t>деятельности.</w:t>
      </w:r>
    </w:p>
    <w:p w:rsidR="00F050DE" w:rsidRDefault="00F050DE" w:rsidP="00F050DE">
      <w:pPr>
        <w:pStyle w:val="20"/>
        <w:shd w:val="clear" w:color="auto" w:fill="auto"/>
        <w:tabs>
          <w:tab w:val="left" w:pos="962"/>
        </w:tabs>
        <w:spacing w:after="0" w:line="240" w:lineRule="auto"/>
        <w:ind w:left="522"/>
        <w:jc w:val="both"/>
      </w:pPr>
    </w:p>
    <w:p w:rsidR="009B2DB3" w:rsidRPr="00F050DE" w:rsidRDefault="00BE0405" w:rsidP="00F050DE">
      <w:pPr>
        <w:pStyle w:val="20"/>
        <w:numPr>
          <w:ilvl w:val="1"/>
          <w:numId w:val="28"/>
        </w:numPr>
        <w:shd w:val="clear" w:color="auto" w:fill="auto"/>
        <w:spacing w:after="0" w:line="240" w:lineRule="auto"/>
        <w:ind w:firstLine="522"/>
        <w:jc w:val="center"/>
        <w:rPr>
          <w:rStyle w:val="21"/>
          <w:b/>
        </w:rPr>
      </w:pPr>
      <w:r w:rsidRPr="00F050DE">
        <w:rPr>
          <w:rStyle w:val="21"/>
          <w:b/>
        </w:rPr>
        <w:t>Требования по содержанию мест общественного пользования и территории юридических лиц (индивидуальных предпринимателей) или физических лиц.</w:t>
      </w:r>
    </w:p>
    <w:p w:rsidR="00F050DE" w:rsidRDefault="00F050DE" w:rsidP="00F050DE">
      <w:pPr>
        <w:pStyle w:val="20"/>
        <w:shd w:val="clear" w:color="auto" w:fill="auto"/>
        <w:tabs>
          <w:tab w:val="left" w:pos="662"/>
        </w:tabs>
        <w:spacing w:after="0" w:line="240" w:lineRule="auto"/>
        <w:ind w:left="522"/>
        <w:jc w:val="both"/>
      </w:pPr>
    </w:p>
    <w:p w:rsidR="009B2DB3" w:rsidRDefault="00BE0405" w:rsidP="00F050DE">
      <w:pPr>
        <w:pStyle w:val="20"/>
        <w:numPr>
          <w:ilvl w:val="2"/>
          <w:numId w:val="28"/>
        </w:numPr>
        <w:shd w:val="clear" w:color="auto" w:fill="auto"/>
        <w:tabs>
          <w:tab w:val="left" w:pos="1296"/>
        </w:tabs>
        <w:spacing w:after="0" w:line="240" w:lineRule="auto"/>
        <w:ind w:firstLine="522"/>
        <w:jc w:val="both"/>
      </w:pPr>
      <w:r>
        <w:rPr>
          <w:rStyle w:val="21"/>
        </w:rPr>
        <w:t>Юридические лица (индивидуальные предприниматели),</w:t>
      </w:r>
      <w:r w:rsidR="00F050DE">
        <w:t xml:space="preserve"> </w:t>
      </w:r>
      <w:r w:rsidR="00F050DE">
        <w:rPr>
          <w:rStyle w:val="21"/>
        </w:rPr>
        <w:t xml:space="preserve">осуществляющие свою деятельность на территории </w:t>
      </w:r>
      <w:r>
        <w:rPr>
          <w:rStyle w:val="21"/>
        </w:rPr>
        <w:t>муниципального</w:t>
      </w:r>
      <w:r w:rsidR="00F050DE">
        <w:t xml:space="preserve"> </w:t>
      </w:r>
      <w:r>
        <w:rPr>
          <w:rStyle w:val="21"/>
        </w:rPr>
        <w:t>образования, или физические лица обязаны регулярно производить уборку принадлежащих им, а также прилегающих территорий, осуществлять вывоз отходов в порядке, установленном законодательством Российско</w:t>
      </w:r>
      <w:r w:rsidR="00F050DE">
        <w:rPr>
          <w:rStyle w:val="21"/>
        </w:rPr>
        <w:t xml:space="preserve">й Федерации и законодательством </w:t>
      </w:r>
      <w:r w:rsidR="00AF2095">
        <w:rPr>
          <w:rStyle w:val="21"/>
        </w:rPr>
        <w:t>Забайкальского края</w:t>
      </w:r>
      <w:r>
        <w:rPr>
          <w:rStyle w:val="21"/>
        </w:rPr>
        <w:t>.</w:t>
      </w:r>
    </w:p>
    <w:p w:rsidR="009B2DB3" w:rsidRDefault="00BE0405" w:rsidP="00F050DE">
      <w:pPr>
        <w:pStyle w:val="20"/>
        <w:numPr>
          <w:ilvl w:val="2"/>
          <w:numId w:val="28"/>
        </w:numPr>
        <w:shd w:val="clear" w:color="auto" w:fill="auto"/>
        <w:tabs>
          <w:tab w:val="left" w:pos="901"/>
        </w:tabs>
        <w:spacing w:after="0" w:line="240" w:lineRule="auto"/>
        <w:ind w:firstLine="522"/>
        <w:jc w:val="both"/>
      </w:pPr>
      <w:r>
        <w:rPr>
          <w:rStyle w:val="21"/>
        </w:rPr>
        <w:t>Границы уборки территорий определяются границами земельного</w:t>
      </w:r>
      <w:r w:rsidR="00F050DE">
        <w:t xml:space="preserve"> </w:t>
      </w:r>
      <w:r>
        <w:rPr>
          <w:rStyle w:val="21"/>
        </w:rPr>
        <w:t>участка на основании документов, подтверждающих право собственности или иное вещное на земельный участок, и прилегающей к границам территории на расстоянии не менее 10 метров, если иное не установлено законодательством Российской Федерации, законодательством Калуж</w:t>
      </w:r>
      <w:r w:rsidR="00F050DE">
        <w:rPr>
          <w:rStyle w:val="21"/>
        </w:rPr>
        <w:t xml:space="preserve">ской области и правовыми актами органов местного </w:t>
      </w:r>
      <w:r>
        <w:rPr>
          <w:rStyle w:val="21"/>
        </w:rPr>
        <w:t>самоуправления.</w:t>
      </w:r>
    </w:p>
    <w:p w:rsidR="009B2DB3" w:rsidRDefault="00BE0405" w:rsidP="00F050DE">
      <w:pPr>
        <w:pStyle w:val="20"/>
        <w:numPr>
          <w:ilvl w:val="2"/>
          <w:numId w:val="28"/>
        </w:numPr>
        <w:shd w:val="clear" w:color="auto" w:fill="auto"/>
        <w:tabs>
          <w:tab w:val="left" w:pos="901"/>
        </w:tabs>
        <w:spacing w:after="0" w:line="240" w:lineRule="auto"/>
        <w:ind w:firstLine="522"/>
        <w:jc w:val="both"/>
      </w:pPr>
      <w:r>
        <w:rPr>
          <w:rStyle w:val="21"/>
        </w:rPr>
        <w:t xml:space="preserve">Дворовые территории, </w:t>
      </w:r>
      <w:proofErr w:type="spellStart"/>
      <w:r>
        <w:rPr>
          <w:rStyle w:val="21"/>
        </w:rPr>
        <w:t>внутридворовые</w:t>
      </w:r>
      <w:proofErr w:type="spellEnd"/>
      <w:r>
        <w:rPr>
          <w:rStyle w:val="21"/>
        </w:rPr>
        <w:t xml:space="preserve"> проезды и тротуары, места</w:t>
      </w:r>
      <w:r w:rsidR="00F050DE">
        <w:t xml:space="preserve"> </w:t>
      </w:r>
      <w:r>
        <w:rPr>
          <w:rStyle w:val="21"/>
        </w:rPr>
        <w:t>массового посещения на территории муниципального об</w:t>
      </w:r>
      <w:r w:rsidR="00F050DE">
        <w:rPr>
          <w:rStyle w:val="21"/>
        </w:rPr>
        <w:t xml:space="preserve">разования ежедневно подметаются </w:t>
      </w:r>
      <w:proofErr w:type="gramStart"/>
      <w:r w:rsidR="00F050DE">
        <w:rPr>
          <w:rStyle w:val="21"/>
        </w:rPr>
        <w:t>от</w:t>
      </w:r>
      <w:proofErr w:type="gramEnd"/>
      <w:r w:rsidR="00F050DE">
        <w:rPr>
          <w:rStyle w:val="21"/>
        </w:rPr>
        <w:t xml:space="preserve"> </w:t>
      </w:r>
      <w:proofErr w:type="gramStart"/>
      <w:r w:rsidR="00F050DE">
        <w:rPr>
          <w:rStyle w:val="21"/>
        </w:rPr>
        <w:t>смета</w:t>
      </w:r>
      <w:proofErr w:type="gramEnd"/>
      <w:r w:rsidR="00F050DE">
        <w:rPr>
          <w:rStyle w:val="21"/>
        </w:rPr>
        <w:t xml:space="preserve">, пыли и мелкого </w:t>
      </w:r>
      <w:r>
        <w:rPr>
          <w:rStyle w:val="21"/>
        </w:rPr>
        <w:t>бытового мусора.</w:t>
      </w:r>
    </w:p>
    <w:p w:rsidR="009B2DB3" w:rsidRDefault="00BE0405" w:rsidP="00F050DE">
      <w:pPr>
        <w:pStyle w:val="20"/>
        <w:numPr>
          <w:ilvl w:val="2"/>
          <w:numId w:val="28"/>
        </w:numPr>
        <w:shd w:val="clear" w:color="auto" w:fill="auto"/>
        <w:tabs>
          <w:tab w:val="left" w:pos="901"/>
        </w:tabs>
        <w:spacing w:after="0" w:line="240" w:lineRule="auto"/>
        <w:ind w:firstLine="522"/>
        <w:jc w:val="both"/>
      </w:pPr>
      <w:r>
        <w:rPr>
          <w:rStyle w:val="21"/>
        </w:rPr>
        <w:t xml:space="preserve">Обследование смотровых и </w:t>
      </w:r>
      <w:proofErr w:type="spellStart"/>
      <w:r>
        <w:rPr>
          <w:rStyle w:val="21"/>
        </w:rPr>
        <w:t>дождеприемных</w:t>
      </w:r>
      <w:proofErr w:type="spellEnd"/>
      <w:r>
        <w:rPr>
          <w:rStyle w:val="21"/>
        </w:rPr>
        <w:t xml:space="preserve"> колодцев централизованной</w:t>
      </w:r>
      <w:r w:rsidR="00F050DE">
        <w:t xml:space="preserve"> </w:t>
      </w:r>
      <w:r>
        <w:rPr>
          <w:rStyle w:val="21"/>
        </w:rPr>
        <w:t>ливневой системы водоотведения и их очистка производятся организациями, у которых эти сооружения находятся в собственно</w:t>
      </w:r>
      <w:r w:rsidR="00F050DE">
        <w:rPr>
          <w:rStyle w:val="21"/>
        </w:rPr>
        <w:t xml:space="preserve">сти, владении или управлении не реже одного раза в </w:t>
      </w:r>
      <w:r>
        <w:rPr>
          <w:rStyle w:val="21"/>
        </w:rPr>
        <w:t>год.</w:t>
      </w:r>
    </w:p>
    <w:p w:rsidR="009B2DB3" w:rsidRDefault="00BE0405" w:rsidP="00F050DE">
      <w:pPr>
        <w:pStyle w:val="20"/>
        <w:numPr>
          <w:ilvl w:val="2"/>
          <w:numId w:val="28"/>
        </w:numPr>
        <w:shd w:val="clear" w:color="auto" w:fill="auto"/>
        <w:tabs>
          <w:tab w:val="left" w:pos="1118"/>
        </w:tabs>
        <w:spacing w:after="0" w:line="240" w:lineRule="auto"/>
        <w:ind w:firstLine="522"/>
        <w:jc w:val="both"/>
      </w:pPr>
      <w:r>
        <w:rPr>
          <w:rStyle w:val="21"/>
        </w:rPr>
        <w:t>При возникновении подтоплений из-за нарушения работы</w:t>
      </w:r>
      <w:r w:rsidR="00F050DE">
        <w:t xml:space="preserve"> </w:t>
      </w:r>
      <w:r>
        <w:rPr>
          <w:rStyle w:val="21"/>
        </w:rPr>
        <w:t>централизованной ливневой системы водоотведения ликвидация подтоплений производится за счет средств собственника или влад</w:t>
      </w:r>
      <w:r w:rsidR="00F050DE">
        <w:rPr>
          <w:rStyle w:val="21"/>
        </w:rPr>
        <w:t xml:space="preserve">ельца централизованной </w:t>
      </w:r>
      <w:r w:rsidR="00F050DE">
        <w:rPr>
          <w:rStyle w:val="21"/>
        </w:rPr>
        <w:lastRenderedPageBreak/>
        <w:t xml:space="preserve">ливневой системы </w:t>
      </w:r>
      <w:r>
        <w:rPr>
          <w:rStyle w:val="21"/>
        </w:rPr>
        <w:t>водоотведения.</w:t>
      </w:r>
    </w:p>
    <w:p w:rsidR="009B2DB3" w:rsidRDefault="00BE0405" w:rsidP="00F45C58">
      <w:pPr>
        <w:pStyle w:val="20"/>
        <w:numPr>
          <w:ilvl w:val="2"/>
          <w:numId w:val="28"/>
        </w:numPr>
        <w:shd w:val="clear" w:color="auto" w:fill="auto"/>
        <w:tabs>
          <w:tab w:val="left" w:pos="901"/>
        </w:tabs>
        <w:spacing w:after="0" w:line="240" w:lineRule="auto"/>
        <w:ind w:firstLine="522"/>
        <w:jc w:val="both"/>
      </w:pPr>
      <w:r>
        <w:rPr>
          <w:rStyle w:val="21"/>
        </w:rPr>
        <w:t xml:space="preserve">Упавшие деревья должны быть удалены с проезжей части дорог, тротуаров, от </w:t>
      </w:r>
      <w:proofErr w:type="spellStart"/>
      <w:r>
        <w:rPr>
          <w:rStyle w:val="21"/>
        </w:rPr>
        <w:t>токонесущих</w:t>
      </w:r>
      <w:proofErr w:type="spellEnd"/>
      <w:r>
        <w:rPr>
          <w:rStyle w:val="21"/>
        </w:rPr>
        <w:t xml:space="preserve"> проводов, фасадов жилых и производственных зданий в течение суток с момента обнаружения как представляющие угрозу безопасности.</w:t>
      </w:r>
    </w:p>
    <w:p w:rsidR="009B2DB3" w:rsidRDefault="00BE0405" w:rsidP="00F45C58">
      <w:pPr>
        <w:pStyle w:val="20"/>
        <w:shd w:val="clear" w:color="auto" w:fill="auto"/>
        <w:spacing w:after="0" w:line="240" w:lineRule="auto"/>
        <w:ind w:firstLine="522"/>
        <w:jc w:val="both"/>
      </w:pPr>
      <w:r>
        <w:rPr>
          <w:rStyle w:val="21"/>
        </w:rPr>
        <w:t>Усохшие или поврежденные, представляющие угрозу для безопасности деревья, а также пни, оставшиеся от спиленных деревьев, должны быть удалены в течение недели с момента обнаружения, а до их удаления приняты меры, направленные на предупреждение и ограничение доступа людей в опасную зону.</w:t>
      </w:r>
    </w:p>
    <w:p w:rsidR="009B2DB3" w:rsidRDefault="00BE0405" w:rsidP="00F45C58">
      <w:pPr>
        <w:pStyle w:val="20"/>
        <w:shd w:val="clear" w:color="auto" w:fill="auto"/>
        <w:spacing w:after="0" w:line="240" w:lineRule="auto"/>
        <w:ind w:firstLine="522"/>
        <w:jc w:val="both"/>
        <w:rPr>
          <w:rStyle w:val="21"/>
        </w:rPr>
      </w:pPr>
      <w:r>
        <w:rPr>
          <w:rStyle w:val="21"/>
        </w:rPr>
        <w:t xml:space="preserve">Не допускается касание ветвями деревьев </w:t>
      </w:r>
      <w:proofErr w:type="spellStart"/>
      <w:r>
        <w:rPr>
          <w:rStyle w:val="21"/>
        </w:rPr>
        <w:t>токонесущих</w:t>
      </w:r>
      <w:proofErr w:type="spellEnd"/>
      <w:r>
        <w:rPr>
          <w:rStyle w:val="21"/>
        </w:rPr>
        <w:t xml:space="preserve"> проводов, закрывание указателей улиц и номерных знаков домов, наклон деревьев более 45 градусов.</w:t>
      </w:r>
    </w:p>
    <w:p w:rsidR="00F050DE" w:rsidRDefault="00F050DE" w:rsidP="00F45C58">
      <w:pPr>
        <w:pStyle w:val="20"/>
        <w:shd w:val="clear" w:color="auto" w:fill="auto"/>
        <w:spacing w:after="0" w:line="240" w:lineRule="auto"/>
        <w:ind w:firstLine="522"/>
        <w:jc w:val="both"/>
      </w:pPr>
    </w:p>
    <w:p w:rsidR="009B2DB3" w:rsidRPr="00F050DE" w:rsidRDefault="00BE0405" w:rsidP="00F050DE">
      <w:pPr>
        <w:pStyle w:val="20"/>
        <w:numPr>
          <w:ilvl w:val="1"/>
          <w:numId w:val="28"/>
        </w:numPr>
        <w:shd w:val="clear" w:color="auto" w:fill="auto"/>
        <w:spacing w:after="0" w:line="240" w:lineRule="auto"/>
        <w:jc w:val="center"/>
        <w:rPr>
          <w:rStyle w:val="21"/>
          <w:b/>
        </w:rPr>
      </w:pPr>
      <w:r w:rsidRPr="00F050DE">
        <w:rPr>
          <w:rStyle w:val="21"/>
          <w:b/>
        </w:rPr>
        <w:t>Производство</w:t>
      </w:r>
      <w:r w:rsidRPr="00F050DE">
        <w:rPr>
          <w:rStyle w:val="21"/>
          <w:b/>
        </w:rPr>
        <w:tab/>
        <w:t>земляных</w:t>
      </w:r>
      <w:r w:rsidRPr="00F050DE">
        <w:rPr>
          <w:rStyle w:val="21"/>
          <w:b/>
        </w:rPr>
        <w:tab/>
        <w:t>работ.</w:t>
      </w:r>
    </w:p>
    <w:p w:rsidR="00F050DE" w:rsidRDefault="00F050DE" w:rsidP="00F050DE">
      <w:pPr>
        <w:pStyle w:val="20"/>
        <w:shd w:val="clear" w:color="auto" w:fill="auto"/>
        <w:tabs>
          <w:tab w:val="left" w:pos="2298"/>
          <w:tab w:val="left" w:pos="5674"/>
          <w:tab w:val="left" w:pos="8630"/>
        </w:tabs>
        <w:spacing w:after="0" w:line="240" w:lineRule="auto"/>
        <w:ind w:left="522"/>
        <w:jc w:val="both"/>
      </w:pPr>
    </w:p>
    <w:p w:rsidR="009B2DB3" w:rsidRDefault="00BE0405" w:rsidP="00F050DE">
      <w:pPr>
        <w:pStyle w:val="20"/>
        <w:numPr>
          <w:ilvl w:val="2"/>
          <w:numId w:val="28"/>
        </w:numPr>
        <w:shd w:val="clear" w:color="auto" w:fill="auto"/>
        <w:spacing w:after="0" w:line="240" w:lineRule="auto"/>
        <w:ind w:firstLine="522"/>
        <w:jc w:val="both"/>
      </w:pPr>
      <w:proofErr w:type="gramStart"/>
      <w:r>
        <w:rPr>
          <w:rStyle w:val="21"/>
        </w:rPr>
        <w:t>Проведение земляных работ, связанных со вскрытием грунта на глубину более 30 сантиметров (за исключением пахотных работ), в том числе строительство, реконструкция и ремонт инженерных подземных сооружений и коммуникаций, установка опор, столбов и т.п. и коммуникаций дорог, тротуаров может выполняться только при наличии разработанной и согласованной в установленном порядке технической документации и разрешения на производство земляных работ, выданных в соответствии</w:t>
      </w:r>
      <w:proofErr w:type="gramEnd"/>
      <w:r>
        <w:rPr>
          <w:rStyle w:val="21"/>
        </w:rPr>
        <w:t xml:space="preserve"> с поря</w:t>
      </w:r>
      <w:r w:rsidR="00F050DE">
        <w:rPr>
          <w:rStyle w:val="21"/>
        </w:rPr>
        <w:t xml:space="preserve">дком установленным </w:t>
      </w:r>
      <w:r>
        <w:rPr>
          <w:rStyle w:val="21"/>
        </w:rPr>
        <w:t>законодательством.</w:t>
      </w:r>
    </w:p>
    <w:p w:rsidR="009B2DB3" w:rsidRDefault="00BE0405" w:rsidP="00F050DE">
      <w:pPr>
        <w:pStyle w:val="20"/>
        <w:shd w:val="clear" w:color="auto" w:fill="auto"/>
        <w:spacing w:after="0" w:line="240" w:lineRule="auto"/>
        <w:ind w:firstLine="522"/>
        <w:jc w:val="both"/>
      </w:pPr>
      <w:r>
        <w:rPr>
          <w:rStyle w:val="21"/>
        </w:rPr>
        <w:t>Согласование технической документации производится с уполномоченным</w:t>
      </w:r>
      <w:r w:rsidR="00F050DE">
        <w:t xml:space="preserve"> </w:t>
      </w:r>
      <w:r>
        <w:rPr>
          <w:rStyle w:val="21"/>
        </w:rPr>
        <w:t>органом муни</w:t>
      </w:r>
      <w:r w:rsidRPr="00455A89">
        <w:rPr>
          <w:rStyle w:val="25"/>
          <w:u w:val="none"/>
        </w:rPr>
        <w:t>ц</w:t>
      </w:r>
      <w:r>
        <w:rPr>
          <w:rStyle w:val="21"/>
        </w:rPr>
        <w:t xml:space="preserve">ипального образования, </w:t>
      </w:r>
      <w:r w:rsidR="00F050DE">
        <w:rPr>
          <w:rStyle w:val="21"/>
        </w:rPr>
        <w:t xml:space="preserve">коммунальными инженерными </w:t>
      </w:r>
      <w:r>
        <w:rPr>
          <w:rStyle w:val="21"/>
        </w:rPr>
        <w:t>службами.</w:t>
      </w:r>
    </w:p>
    <w:p w:rsidR="009B2DB3" w:rsidRDefault="00BE0405" w:rsidP="00F050DE">
      <w:pPr>
        <w:pStyle w:val="20"/>
        <w:numPr>
          <w:ilvl w:val="2"/>
          <w:numId w:val="28"/>
        </w:numPr>
        <w:shd w:val="clear" w:color="auto" w:fill="auto"/>
        <w:tabs>
          <w:tab w:val="left" w:pos="860"/>
        </w:tabs>
        <w:spacing w:after="0" w:line="240" w:lineRule="auto"/>
        <w:ind w:firstLine="522"/>
        <w:jc w:val="both"/>
      </w:pPr>
      <w:r>
        <w:rPr>
          <w:rStyle w:val="21"/>
        </w:rPr>
        <w:t>В целях получения разрешения на производство земляных работ в</w:t>
      </w:r>
      <w:r w:rsidR="00F050DE">
        <w:t xml:space="preserve"> </w:t>
      </w:r>
      <w:r>
        <w:rPr>
          <w:rStyle w:val="21"/>
        </w:rPr>
        <w:t>уполномоченный орган местного самоуправление направляется заявление и пакет документов, в соответствии с административным регламентом предоставления муниципальной услуги по выдаче разрешения на производство з</w:t>
      </w:r>
      <w:r w:rsidR="003C5FB7">
        <w:rPr>
          <w:rStyle w:val="21"/>
        </w:rPr>
        <w:t xml:space="preserve">емляных </w:t>
      </w:r>
      <w:r>
        <w:rPr>
          <w:rStyle w:val="21"/>
        </w:rPr>
        <w:t>работ.</w:t>
      </w:r>
    </w:p>
    <w:p w:rsidR="009B2DB3" w:rsidRDefault="00BE0405" w:rsidP="003C5FB7">
      <w:pPr>
        <w:pStyle w:val="20"/>
        <w:numPr>
          <w:ilvl w:val="2"/>
          <w:numId w:val="28"/>
        </w:numPr>
        <w:shd w:val="clear" w:color="auto" w:fill="auto"/>
        <w:tabs>
          <w:tab w:val="left" w:pos="860"/>
        </w:tabs>
        <w:spacing w:after="0" w:line="240" w:lineRule="auto"/>
        <w:ind w:firstLine="522"/>
        <w:jc w:val="both"/>
      </w:pPr>
      <w:r>
        <w:rPr>
          <w:rStyle w:val="21"/>
        </w:rPr>
        <w:t>Производство земляных работ должно осуществляться согласно проекту</w:t>
      </w:r>
      <w:r w:rsidR="003C5FB7">
        <w:t xml:space="preserve"> </w:t>
      </w:r>
      <w:r>
        <w:rPr>
          <w:rStyle w:val="21"/>
        </w:rPr>
        <w:t>организации строительства (</w:t>
      </w:r>
      <w:proofErr w:type="gramStart"/>
      <w:r>
        <w:rPr>
          <w:rStyle w:val="21"/>
        </w:rPr>
        <w:t>ПОС</w:t>
      </w:r>
      <w:proofErr w:type="gramEnd"/>
      <w:r>
        <w:rPr>
          <w:rStyle w:val="21"/>
        </w:rPr>
        <w:t>) и проекту производства земляных работ с соблюдением действующих строительных норм и правил (</w:t>
      </w:r>
      <w:proofErr w:type="spellStart"/>
      <w:r>
        <w:rPr>
          <w:rStyle w:val="21"/>
        </w:rPr>
        <w:t>СНиП</w:t>
      </w:r>
      <w:proofErr w:type="spellEnd"/>
      <w:r>
        <w:rPr>
          <w:rStyle w:val="21"/>
        </w:rPr>
        <w:t>), правил технической эксплуатации, правил безопасности и других нормативных документов на проектирование, строительство, приемку и эксплуатацию инженерных коммуникаций, зданий и сооружений при авторском надзоре проектных организаций, а также государственном контр</w:t>
      </w:r>
      <w:r w:rsidR="003C5FB7">
        <w:rPr>
          <w:rStyle w:val="21"/>
        </w:rPr>
        <w:t>оле за использованием и</w:t>
      </w:r>
      <w:r w:rsidR="003C5FB7">
        <w:rPr>
          <w:rStyle w:val="21"/>
        </w:rPr>
        <w:tab/>
        <w:t xml:space="preserve">охраной </w:t>
      </w:r>
      <w:r>
        <w:rPr>
          <w:rStyle w:val="21"/>
        </w:rPr>
        <w:t>земель.</w:t>
      </w:r>
    </w:p>
    <w:p w:rsidR="009B2DB3" w:rsidRDefault="003C5FB7" w:rsidP="003C5FB7">
      <w:pPr>
        <w:pStyle w:val="20"/>
        <w:shd w:val="clear" w:color="auto" w:fill="auto"/>
        <w:spacing w:after="0" w:line="240" w:lineRule="auto"/>
        <w:ind w:firstLine="522"/>
        <w:jc w:val="both"/>
      </w:pPr>
      <w:r>
        <w:rPr>
          <w:rStyle w:val="21"/>
        </w:rPr>
        <w:t>2.28.</w:t>
      </w:r>
      <w:r w:rsidR="00BE0405">
        <w:rPr>
          <w:rStyle w:val="21"/>
        </w:rPr>
        <w:t xml:space="preserve">4. </w:t>
      </w:r>
      <w:proofErr w:type="gramStart"/>
      <w:r w:rsidR="00BE0405">
        <w:rPr>
          <w:rStyle w:val="21"/>
        </w:rPr>
        <w:t>Места производства земляных работ должны быть ограждены сплошными щитами, имеющими светоотражающее покрытие (ленту), указанием наименования организации, производящей работы, и номера телефона, обозначаться сигнальными огнями, указателями объездов и пешеходных переходов и, при необходимости, обеспечены перекидными мостиками и трапами, шириной не менее 1 м, огражденных с обеих сторон перилами высотой не менее 1,1 м, со сплошной обшивкой внизу на высоту 0,15 м</w:t>
      </w:r>
      <w:proofErr w:type="gramEnd"/>
      <w:r w:rsidR="00BE0405">
        <w:rPr>
          <w:rStyle w:val="21"/>
        </w:rPr>
        <w:t xml:space="preserve"> и дополнительной ограждающей планкой на высоте 0,5 м от настила.</w:t>
      </w:r>
    </w:p>
    <w:p w:rsidR="009B2DB3" w:rsidRDefault="00BE0405" w:rsidP="00F45C58">
      <w:pPr>
        <w:pStyle w:val="20"/>
        <w:numPr>
          <w:ilvl w:val="0"/>
          <w:numId w:val="30"/>
        </w:numPr>
        <w:shd w:val="clear" w:color="auto" w:fill="auto"/>
        <w:tabs>
          <w:tab w:val="left" w:pos="1361"/>
        </w:tabs>
        <w:spacing w:after="0" w:line="240" w:lineRule="auto"/>
        <w:ind w:firstLine="522"/>
        <w:jc w:val="both"/>
      </w:pPr>
      <w:r>
        <w:rPr>
          <w:rStyle w:val="21"/>
        </w:rPr>
        <w:t>При производстве земляных работ необходимо:</w:t>
      </w:r>
    </w:p>
    <w:p w:rsidR="009B2DB3" w:rsidRDefault="00BE0405" w:rsidP="003C5FB7">
      <w:pPr>
        <w:pStyle w:val="20"/>
        <w:numPr>
          <w:ilvl w:val="0"/>
          <w:numId w:val="2"/>
        </w:numPr>
        <w:shd w:val="clear" w:color="auto" w:fill="auto"/>
        <w:tabs>
          <w:tab w:val="left" w:pos="274"/>
        </w:tabs>
        <w:spacing w:after="0" w:line="240" w:lineRule="auto"/>
        <w:ind w:firstLine="522"/>
        <w:jc w:val="both"/>
      </w:pPr>
      <w:r>
        <w:rPr>
          <w:rStyle w:val="21"/>
        </w:rPr>
        <w:t>ограждать деревья и кустарники сплошными щитами высотой 2 м, щиты</w:t>
      </w:r>
      <w:r w:rsidR="003C5FB7">
        <w:t xml:space="preserve"> </w:t>
      </w:r>
      <w:r>
        <w:rPr>
          <w:rStyle w:val="21"/>
        </w:rPr>
        <w:t>располагать треугольником на расстоянии не менее 0,5 м от ствола дерева, а также устраивать деревянный настил вокруг ограждающего треугольника радиусом 0,5 м, производить охранительную обвязк</w:t>
      </w:r>
      <w:r w:rsidR="003C5FB7">
        <w:rPr>
          <w:rStyle w:val="21"/>
        </w:rPr>
        <w:t xml:space="preserve">у стволов деревьев и связывание кроны </w:t>
      </w:r>
      <w:r>
        <w:rPr>
          <w:rStyle w:val="21"/>
        </w:rPr>
        <w:lastRenderedPageBreak/>
        <w:t>кустарников;</w:t>
      </w:r>
    </w:p>
    <w:p w:rsidR="009B2DB3" w:rsidRDefault="00BE0405" w:rsidP="00F45C58">
      <w:pPr>
        <w:pStyle w:val="20"/>
        <w:numPr>
          <w:ilvl w:val="0"/>
          <w:numId w:val="2"/>
        </w:numPr>
        <w:shd w:val="clear" w:color="auto" w:fill="auto"/>
        <w:tabs>
          <w:tab w:val="left" w:pos="274"/>
        </w:tabs>
        <w:spacing w:after="0" w:line="240" w:lineRule="auto"/>
        <w:ind w:firstLine="522"/>
        <w:jc w:val="both"/>
      </w:pPr>
      <w:r>
        <w:rPr>
          <w:rStyle w:val="21"/>
        </w:rPr>
        <w:t>не допускать обнажения и повреждения корневой системы деревьев и кустарников;</w:t>
      </w:r>
    </w:p>
    <w:p w:rsidR="009B2DB3" w:rsidRDefault="00BE0405" w:rsidP="00F45C58">
      <w:pPr>
        <w:pStyle w:val="20"/>
        <w:numPr>
          <w:ilvl w:val="0"/>
          <w:numId w:val="2"/>
        </w:numPr>
        <w:shd w:val="clear" w:color="auto" w:fill="auto"/>
        <w:tabs>
          <w:tab w:val="left" w:pos="274"/>
        </w:tabs>
        <w:spacing w:after="0" w:line="240" w:lineRule="auto"/>
        <w:ind w:firstLine="522"/>
        <w:jc w:val="both"/>
      </w:pPr>
      <w:r>
        <w:rPr>
          <w:rStyle w:val="21"/>
        </w:rPr>
        <w:t>не допускать засыпку деревьев и кустарников грунтом и строительным мусором;</w:t>
      </w:r>
    </w:p>
    <w:p w:rsidR="009B2DB3" w:rsidRDefault="00BE0405" w:rsidP="00F45C58">
      <w:pPr>
        <w:pStyle w:val="20"/>
        <w:numPr>
          <w:ilvl w:val="0"/>
          <w:numId w:val="2"/>
        </w:numPr>
        <w:shd w:val="clear" w:color="auto" w:fill="auto"/>
        <w:tabs>
          <w:tab w:val="left" w:pos="274"/>
        </w:tabs>
        <w:spacing w:after="0" w:line="240" w:lineRule="auto"/>
        <w:ind w:firstLine="522"/>
        <w:jc w:val="both"/>
      </w:pPr>
      <w:r>
        <w:rPr>
          <w:rStyle w:val="21"/>
        </w:rPr>
        <w:t>срезать растительный грунт на глубину 0,2 - 0,3 м, перемещать для складирования в специально выделенные места для последующего использования на благоустройство территорий, устройство газонов, цветников; при работе с растительным грунтом предохранять его от смешивания с нижележащим нерастительным грунтом, от загрязнения, размыва и выветривания;</w:t>
      </w:r>
    </w:p>
    <w:p w:rsidR="009B2DB3" w:rsidRDefault="00BE0405" w:rsidP="003C5FB7">
      <w:pPr>
        <w:pStyle w:val="20"/>
        <w:numPr>
          <w:ilvl w:val="0"/>
          <w:numId w:val="2"/>
        </w:numPr>
        <w:shd w:val="clear" w:color="auto" w:fill="auto"/>
        <w:tabs>
          <w:tab w:val="left" w:pos="274"/>
        </w:tabs>
        <w:spacing w:after="0" w:line="240" w:lineRule="auto"/>
        <w:ind w:firstLine="522"/>
        <w:jc w:val="both"/>
      </w:pPr>
      <w:r>
        <w:rPr>
          <w:rStyle w:val="21"/>
        </w:rPr>
        <w:t>деревья и кустарники, пригодные для пересадки, выкапывать и использовать</w:t>
      </w:r>
      <w:r w:rsidR="003C5FB7">
        <w:t xml:space="preserve"> </w:t>
      </w:r>
      <w:r w:rsidR="003C5FB7">
        <w:rPr>
          <w:rStyle w:val="21"/>
        </w:rPr>
        <w:t xml:space="preserve">при озеленении данного или другого </w:t>
      </w:r>
      <w:r>
        <w:rPr>
          <w:rStyle w:val="21"/>
        </w:rPr>
        <w:t>объекта;</w:t>
      </w:r>
    </w:p>
    <w:p w:rsidR="009B2DB3" w:rsidRDefault="00BE0405" w:rsidP="003C5FB7">
      <w:pPr>
        <w:pStyle w:val="20"/>
        <w:numPr>
          <w:ilvl w:val="0"/>
          <w:numId w:val="2"/>
        </w:numPr>
        <w:shd w:val="clear" w:color="auto" w:fill="auto"/>
        <w:tabs>
          <w:tab w:val="left" w:pos="274"/>
        </w:tabs>
        <w:spacing w:after="0" w:line="240" w:lineRule="auto"/>
        <w:ind w:firstLine="522"/>
        <w:jc w:val="both"/>
      </w:pPr>
      <w:r>
        <w:rPr>
          <w:rStyle w:val="21"/>
        </w:rPr>
        <w:t>в случае возможного подтопления зеленых насаждений производить</w:t>
      </w:r>
      <w:r w:rsidR="003C5FB7">
        <w:t xml:space="preserve"> </w:t>
      </w:r>
      <w:r w:rsidR="003C5FB7">
        <w:rPr>
          <w:rStyle w:val="21"/>
        </w:rPr>
        <w:t xml:space="preserve">устройство </w:t>
      </w:r>
      <w:r>
        <w:rPr>
          <w:rStyle w:val="21"/>
        </w:rPr>
        <w:t>дренажа;</w:t>
      </w:r>
    </w:p>
    <w:p w:rsidR="009B2DB3" w:rsidRDefault="00BE0405" w:rsidP="00F45C58">
      <w:pPr>
        <w:pStyle w:val="20"/>
        <w:numPr>
          <w:ilvl w:val="0"/>
          <w:numId w:val="2"/>
        </w:numPr>
        <w:shd w:val="clear" w:color="auto" w:fill="auto"/>
        <w:tabs>
          <w:tab w:val="left" w:pos="274"/>
        </w:tabs>
        <w:spacing w:after="0" w:line="240" w:lineRule="auto"/>
        <w:ind w:firstLine="522"/>
        <w:jc w:val="both"/>
      </w:pPr>
      <w:r>
        <w:rPr>
          <w:rStyle w:val="21"/>
        </w:rPr>
        <w:t>при производстве замощений и асфальтировании проездов, площадей, придомовых территорий, тротуаров оставлять вокруг дерева свободные пространства (приствольные лунки) диаметром не менее 1,5 м;</w:t>
      </w:r>
    </w:p>
    <w:p w:rsidR="009B2DB3" w:rsidRDefault="00BE0405" w:rsidP="003C5FB7">
      <w:pPr>
        <w:pStyle w:val="20"/>
        <w:numPr>
          <w:ilvl w:val="0"/>
          <w:numId w:val="31"/>
        </w:numPr>
        <w:shd w:val="clear" w:color="auto" w:fill="auto"/>
        <w:tabs>
          <w:tab w:val="left" w:pos="223"/>
        </w:tabs>
        <w:spacing w:after="0" w:line="240" w:lineRule="auto"/>
        <w:ind w:firstLine="522"/>
        <w:jc w:val="both"/>
      </w:pPr>
      <w:r>
        <w:rPr>
          <w:rStyle w:val="21"/>
        </w:rPr>
        <w:t>складировать строительные материалы на расстоянии не ближе 2,5 м от дерева</w:t>
      </w:r>
      <w:r w:rsidR="003C5FB7">
        <w:t xml:space="preserve"> </w:t>
      </w:r>
      <w:r>
        <w:rPr>
          <w:rStyle w:val="21"/>
        </w:rPr>
        <w:t xml:space="preserve">и 1,5 м от кустарников. Складирование горючих </w:t>
      </w:r>
      <w:r w:rsidR="003C5FB7">
        <w:rPr>
          <w:rStyle w:val="21"/>
        </w:rPr>
        <w:t xml:space="preserve">материалов производить не ближе 10 м от деревьев и </w:t>
      </w:r>
      <w:r>
        <w:rPr>
          <w:rStyle w:val="21"/>
        </w:rPr>
        <w:t>кустарников;</w:t>
      </w:r>
    </w:p>
    <w:p w:rsidR="009B2DB3" w:rsidRDefault="00BE0405" w:rsidP="003C5FB7">
      <w:pPr>
        <w:pStyle w:val="20"/>
        <w:numPr>
          <w:ilvl w:val="0"/>
          <w:numId w:val="31"/>
        </w:numPr>
        <w:shd w:val="clear" w:color="auto" w:fill="auto"/>
        <w:tabs>
          <w:tab w:val="left" w:pos="223"/>
        </w:tabs>
        <w:spacing w:after="0" w:line="240" w:lineRule="auto"/>
        <w:ind w:firstLine="522"/>
        <w:jc w:val="both"/>
      </w:pPr>
      <w:r>
        <w:rPr>
          <w:rStyle w:val="21"/>
        </w:rPr>
        <w:t>подъездные пути и места для установки подъемных кранов и другой</w:t>
      </w:r>
      <w:r w:rsidR="003C5FB7">
        <w:t xml:space="preserve"> </w:t>
      </w:r>
      <w:r>
        <w:rPr>
          <w:rStyle w:val="21"/>
        </w:rPr>
        <w:t>строительной техники располагать, не допуская ун</w:t>
      </w:r>
      <w:r w:rsidR="003C5FB7">
        <w:rPr>
          <w:rStyle w:val="21"/>
        </w:rPr>
        <w:t xml:space="preserve">ичтожения (повреждения) зеленых </w:t>
      </w:r>
      <w:r>
        <w:rPr>
          <w:rStyle w:val="21"/>
        </w:rPr>
        <w:t>насаждении.</w:t>
      </w:r>
    </w:p>
    <w:p w:rsidR="009B2DB3" w:rsidRDefault="00BE0405" w:rsidP="003C5FB7">
      <w:pPr>
        <w:pStyle w:val="20"/>
        <w:numPr>
          <w:ilvl w:val="0"/>
          <w:numId w:val="32"/>
        </w:numPr>
        <w:shd w:val="clear" w:color="auto" w:fill="auto"/>
        <w:tabs>
          <w:tab w:val="left" w:pos="971"/>
        </w:tabs>
        <w:spacing w:after="0" w:line="240" w:lineRule="auto"/>
        <w:ind w:firstLine="522"/>
        <w:jc w:val="both"/>
      </w:pPr>
      <w:r>
        <w:rPr>
          <w:rStyle w:val="21"/>
        </w:rPr>
        <w:t>Дорожные покрытия, тротуары, газоны и другие разрытые участки</w:t>
      </w:r>
      <w:r w:rsidR="003C5FB7">
        <w:t xml:space="preserve"> </w:t>
      </w:r>
      <w:r>
        <w:rPr>
          <w:rStyle w:val="21"/>
        </w:rPr>
        <w:t>должны быть восстановлены в сроки, указанные в</w:t>
      </w:r>
      <w:r w:rsidR="003C5FB7">
        <w:rPr>
          <w:rStyle w:val="21"/>
        </w:rPr>
        <w:t xml:space="preserve"> разрешении в полном объеме без снижения их </w:t>
      </w:r>
      <w:r>
        <w:rPr>
          <w:rStyle w:val="21"/>
        </w:rPr>
        <w:t>качества.</w:t>
      </w:r>
    </w:p>
    <w:p w:rsidR="009B2DB3" w:rsidRDefault="00BE0405" w:rsidP="00F45C58">
      <w:pPr>
        <w:pStyle w:val="20"/>
        <w:numPr>
          <w:ilvl w:val="0"/>
          <w:numId w:val="32"/>
        </w:numPr>
        <w:shd w:val="clear" w:color="auto" w:fill="auto"/>
        <w:tabs>
          <w:tab w:val="left" w:pos="971"/>
        </w:tabs>
        <w:spacing w:after="0" w:line="240" w:lineRule="auto"/>
        <w:ind w:firstLine="522"/>
        <w:jc w:val="both"/>
      </w:pPr>
      <w:r>
        <w:rPr>
          <w:rStyle w:val="21"/>
        </w:rPr>
        <w:t>Производство строительных работ на проезжих частях дорог (магистралей), улицах, площадях должно быть организовано с учетом обеспечения условий безопасного пешеходного и дорожного движения. При производстве работ на тротуарах, пешеходных дорожках должны обеспечиваться удобные и безопасные условия для прохода людей.</w:t>
      </w:r>
    </w:p>
    <w:p w:rsidR="009B2DB3" w:rsidRDefault="00BE0405" w:rsidP="00F45C58">
      <w:pPr>
        <w:pStyle w:val="20"/>
        <w:numPr>
          <w:ilvl w:val="0"/>
          <w:numId w:val="32"/>
        </w:numPr>
        <w:shd w:val="clear" w:color="auto" w:fill="auto"/>
        <w:tabs>
          <w:tab w:val="left" w:pos="971"/>
        </w:tabs>
        <w:spacing w:after="0" w:line="240" w:lineRule="auto"/>
        <w:ind w:firstLine="522"/>
        <w:jc w:val="both"/>
      </w:pPr>
      <w:r>
        <w:rPr>
          <w:rStyle w:val="21"/>
        </w:rPr>
        <w:t>Частичное или полное закрытие движения на улицах, тротуарах для производства земляных работ производится решением органа местного самоуправления по сог</w:t>
      </w:r>
      <w:r w:rsidR="003C5FB7">
        <w:rPr>
          <w:rStyle w:val="21"/>
        </w:rPr>
        <w:t>ласованию с МО МВД</w:t>
      </w:r>
      <w:r>
        <w:rPr>
          <w:rStyle w:val="21"/>
        </w:rPr>
        <w:t>.</w:t>
      </w:r>
    </w:p>
    <w:p w:rsidR="009B2DB3" w:rsidRDefault="00BE0405" w:rsidP="003C5FB7">
      <w:pPr>
        <w:pStyle w:val="20"/>
        <w:numPr>
          <w:ilvl w:val="0"/>
          <w:numId w:val="32"/>
        </w:numPr>
        <w:shd w:val="clear" w:color="auto" w:fill="auto"/>
        <w:tabs>
          <w:tab w:val="left" w:pos="971"/>
        </w:tabs>
        <w:spacing w:after="0" w:line="240" w:lineRule="auto"/>
        <w:ind w:firstLine="522"/>
        <w:jc w:val="both"/>
      </w:pPr>
      <w:r>
        <w:rPr>
          <w:rStyle w:val="21"/>
        </w:rPr>
        <w:t>В местах пересечения траншеями тротуаров и пешеходных дорожек</w:t>
      </w:r>
      <w:r w:rsidR="003C5FB7">
        <w:t xml:space="preserve"> </w:t>
      </w:r>
      <w:r>
        <w:rPr>
          <w:rStyle w:val="21"/>
        </w:rPr>
        <w:t>должны быть установлены переходные мостики для пешеходов на всю ширину пересекаемой дорожки или тротуара и ограждением с</w:t>
      </w:r>
      <w:r w:rsidR="003C5FB7">
        <w:rPr>
          <w:rStyle w:val="21"/>
        </w:rPr>
        <w:t xml:space="preserve"> двух сторон на высоту не менее 1 </w:t>
      </w:r>
      <w:r>
        <w:rPr>
          <w:rStyle w:val="21"/>
        </w:rPr>
        <w:t>метра.</w:t>
      </w:r>
    </w:p>
    <w:p w:rsidR="009B2DB3" w:rsidRDefault="00BE0405" w:rsidP="00F45C58">
      <w:pPr>
        <w:pStyle w:val="20"/>
        <w:shd w:val="clear" w:color="auto" w:fill="auto"/>
        <w:tabs>
          <w:tab w:val="left" w:pos="4253"/>
          <w:tab w:val="right" w:pos="9335"/>
        </w:tabs>
        <w:spacing w:after="0" w:line="240" w:lineRule="auto"/>
        <w:ind w:firstLine="522"/>
        <w:jc w:val="both"/>
      </w:pPr>
      <w:r>
        <w:rPr>
          <w:rStyle w:val="21"/>
        </w:rPr>
        <w:t>Ответственность за безопасность движения и выполнение установленных требований несет лицо, указанное в разрешении на пр</w:t>
      </w:r>
      <w:r w:rsidR="003C5FB7">
        <w:rPr>
          <w:rStyle w:val="21"/>
        </w:rPr>
        <w:t xml:space="preserve">оизводство работ в соответствии с </w:t>
      </w:r>
      <w:r>
        <w:rPr>
          <w:rStyle w:val="21"/>
        </w:rPr>
        <w:t>законодательством.</w:t>
      </w:r>
    </w:p>
    <w:p w:rsidR="009B2DB3" w:rsidRDefault="00BE0405" w:rsidP="003C5FB7">
      <w:pPr>
        <w:pStyle w:val="20"/>
        <w:numPr>
          <w:ilvl w:val="0"/>
          <w:numId w:val="32"/>
        </w:numPr>
        <w:shd w:val="clear" w:color="auto" w:fill="auto"/>
        <w:tabs>
          <w:tab w:val="left" w:pos="1008"/>
        </w:tabs>
        <w:spacing w:after="0" w:line="240" w:lineRule="auto"/>
        <w:ind w:firstLine="522"/>
        <w:jc w:val="both"/>
      </w:pPr>
      <w:r>
        <w:rPr>
          <w:rStyle w:val="21"/>
        </w:rPr>
        <w:t>Вскрытие асфальтобетонных покрытий производится после прорезки</w:t>
      </w:r>
      <w:r w:rsidR="003C5FB7">
        <w:t xml:space="preserve"> </w:t>
      </w:r>
      <w:r>
        <w:rPr>
          <w:rStyle w:val="21"/>
        </w:rPr>
        <w:t>покрытия по границам вскрываемого участка. Запрещается складировать на проезжей части и прилегающей территории разобранное асфальтобетонное покрытие (скол). Последующие земляные работы могут производиться механизированным способом без нарушения слоев грунта и дорожных одежд под сохраняемыми участками дорог, работы производить согласно</w:t>
      </w:r>
      <w:r w:rsidR="003C5FB7">
        <w:rPr>
          <w:rStyle w:val="21"/>
        </w:rPr>
        <w:t xml:space="preserve"> проекту производства земляных </w:t>
      </w:r>
      <w:r>
        <w:rPr>
          <w:rStyle w:val="21"/>
        </w:rPr>
        <w:t>работ.</w:t>
      </w:r>
    </w:p>
    <w:p w:rsidR="009B2DB3" w:rsidRDefault="00BE0405" w:rsidP="003C5FB7">
      <w:pPr>
        <w:pStyle w:val="20"/>
        <w:numPr>
          <w:ilvl w:val="0"/>
          <w:numId w:val="32"/>
        </w:numPr>
        <w:shd w:val="clear" w:color="auto" w:fill="auto"/>
        <w:tabs>
          <w:tab w:val="left" w:pos="1114"/>
        </w:tabs>
        <w:spacing w:after="0" w:line="240" w:lineRule="auto"/>
        <w:ind w:firstLine="522"/>
        <w:jc w:val="both"/>
      </w:pPr>
      <w:r>
        <w:rPr>
          <w:rStyle w:val="21"/>
        </w:rPr>
        <w:lastRenderedPageBreak/>
        <w:t>Организация, юридическое или физическое лицо, производящее</w:t>
      </w:r>
      <w:r w:rsidR="003C5FB7">
        <w:t xml:space="preserve"> </w:t>
      </w:r>
      <w:r>
        <w:rPr>
          <w:rStyle w:val="21"/>
        </w:rPr>
        <w:t>земляные работы, ограждает место проведения работ типовым ограждением по всему периметру раскопа с указанием на ограждении наименования организации, номера телефона и фамилии производителя работ. В вечернее и ночное время на ограждениях раскопов, расположенных на проезжей части улиц, площадей, проездов, доп</w:t>
      </w:r>
      <w:r w:rsidR="003C5FB7">
        <w:rPr>
          <w:rStyle w:val="21"/>
        </w:rPr>
        <w:t xml:space="preserve">олнительно должно быть устроено </w:t>
      </w:r>
      <w:r>
        <w:rPr>
          <w:rStyle w:val="21"/>
        </w:rPr>
        <w:t>освещение.</w:t>
      </w:r>
    </w:p>
    <w:p w:rsidR="009B2DB3" w:rsidRDefault="00BE0405" w:rsidP="003C5FB7">
      <w:pPr>
        <w:pStyle w:val="20"/>
        <w:numPr>
          <w:ilvl w:val="0"/>
          <w:numId w:val="32"/>
        </w:numPr>
        <w:shd w:val="clear" w:color="auto" w:fill="auto"/>
        <w:tabs>
          <w:tab w:val="left" w:pos="1008"/>
        </w:tabs>
        <w:spacing w:after="0" w:line="240" w:lineRule="auto"/>
        <w:ind w:firstLine="522"/>
        <w:jc w:val="both"/>
      </w:pPr>
      <w:r>
        <w:rPr>
          <w:rStyle w:val="21"/>
        </w:rPr>
        <w:t>Засыпка траншей и котлованов производится слоями, толщиной не</w:t>
      </w:r>
      <w:r w:rsidR="003C5FB7">
        <w:t xml:space="preserve"> </w:t>
      </w:r>
      <w:r>
        <w:rPr>
          <w:rStyle w:val="21"/>
        </w:rPr>
        <w:t>более 0,2 метра, с тщательным уплотнением каждого слоя; в зимнее время засыпка производится песком и талым грунтом с ко</w:t>
      </w:r>
      <w:r w:rsidR="003C5FB7">
        <w:rPr>
          <w:rStyle w:val="21"/>
        </w:rPr>
        <w:t>эффициентом уплотнения не менее 1,0 метра по</w:t>
      </w:r>
      <w:r w:rsidR="003C5FB7">
        <w:rPr>
          <w:rStyle w:val="21"/>
        </w:rPr>
        <w:tab/>
        <w:t xml:space="preserve">всей </w:t>
      </w:r>
      <w:r>
        <w:rPr>
          <w:rStyle w:val="21"/>
        </w:rPr>
        <w:t>глубине.</w:t>
      </w:r>
    </w:p>
    <w:p w:rsidR="009B2DB3" w:rsidRDefault="00BE0405" w:rsidP="00F45C58">
      <w:pPr>
        <w:pStyle w:val="20"/>
        <w:shd w:val="clear" w:color="auto" w:fill="auto"/>
        <w:tabs>
          <w:tab w:val="left" w:pos="4517"/>
          <w:tab w:val="right" w:pos="9335"/>
        </w:tabs>
        <w:spacing w:after="0" w:line="240" w:lineRule="auto"/>
        <w:ind w:firstLine="522"/>
        <w:jc w:val="both"/>
      </w:pPr>
      <w:r>
        <w:rPr>
          <w:rStyle w:val="21"/>
        </w:rPr>
        <w:t>Заполнение траншей на проезжей части производится послойно с уплотнением слоев ручными или механизированными трамбовк</w:t>
      </w:r>
      <w:r w:rsidR="003C5FB7">
        <w:rPr>
          <w:rStyle w:val="21"/>
        </w:rPr>
        <w:t xml:space="preserve">ами и с поливкой водой в теплое время </w:t>
      </w:r>
      <w:r>
        <w:rPr>
          <w:rStyle w:val="21"/>
        </w:rPr>
        <w:t>года.</w:t>
      </w:r>
    </w:p>
    <w:p w:rsidR="009B2DB3" w:rsidRDefault="00BE0405" w:rsidP="003C5FB7">
      <w:pPr>
        <w:pStyle w:val="20"/>
        <w:numPr>
          <w:ilvl w:val="0"/>
          <w:numId w:val="32"/>
        </w:numPr>
        <w:shd w:val="clear" w:color="auto" w:fill="auto"/>
        <w:tabs>
          <w:tab w:val="left" w:pos="1008"/>
        </w:tabs>
        <w:spacing w:after="0" w:line="240" w:lineRule="auto"/>
        <w:ind w:firstLine="522"/>
        <w:jc w:val="both"/>
      </w:pPr>
      <w:r>
        <w:rPr>
          <w:rStyle w:val="21"/>
        </w:rPr>
        <w:t>Организация, производящая земляные работы, обязана восстановить</w:t>
      </w:r>
      <w:r w:rsidR="003C5FB7">
        <w:t xml:space="preserve"> </w:t>
      </w:r>
      <w:r>
        <w:rPr>
          <w:rStyle w:val="21"/>
        </w:rPr>
        <w:t>нарушенные газоны, зеленые насаждения, бортовой камень и асфальтобетонное покрытие в месте раскопа качественно и на всю ширин</w:t>
      </w:r>
      <w:r w:rsidR="003C5FB7">
        <w:rPr>
          <w:rStyle w:val="21"/>
        </w:rPr>
        <w:t>у проезжей части или тротуара</w:t>
      </w:r>
      <w:r w:rsidR="003C5FB7">
        <w:rPr>
          <w:rStyle w:val="21"/>
        </w:rPr>
        <w:tab/>
        <w:t xml:space="preserve">в месте </w:t>
      </w:r>
      <w:r>
        <w:rPr>
          <w:rStyle w:val="21"/>
        </w:rPr>
        <w:t>раскопа.</w:t>
      </w:r>
    </w:p>
    <w:p w:rsidR="009B2DB3" w:rsidRDefault="00BE0405" w:rsidP="00F45C58">
      <w:pPr>
        <w:pStyle w:val="20"/>
        <w:shd w:val="clear" w:color="auto" w:fill="auto"/>
        <w:spacing w:after="0" w:line="240" w:lineRule="auto"/>
        <w:ind w:firstLine="522"/>
        <w:jc w:val="both"/>
      </w:pPr>
      <w:r>
        <w:rPr>
          <w:rStyle w:val="21"/>
        </w:rPr>
        <w:t>При пересечении улицы траншеями асфальтобетонное покрытие на проезжей части восстанавливается картами - не менее пяти метров в каждую сторону от траншеи, а на тротуаре - не менее трех метров, обеспечив при этом высоту бортового камня на дороге не менее 15 сантиметров, а тротуарного - на уровне асфальта.</w:t>
      </w:r>
    </w:p>
    <w:p w:rsidR="009B2DB3" w:rsidRDefault="00BE0405" w:rsidP="003C5FB7">
      <w:pPr>
        <w:pStyle w:val="20"/>
        <w:numPr>
          <w:ilvl w:val="0"/>
          <w:numId w:val="32"/>
        </w:numPr>
        <w:shd w:val="clear" w:color="auto" w:fill="auto"/>
        <w:tabs>
          <w:tab w:val="left" w:pos="1013"/>
        </w:tabs>
        <w:spacing w:after="0" w:line="240" w:lineRule="auto"/>
        <w:ind w:firstLine="522"/>
        <w:jc w:val="both"/>
      </w:pPr>
      <w:r>
        <w:rPr>
          <w:rStyle w:val="21"/>
        </w:rPr>
        <w:t>Восстановление асфальтобетонного покрытия производится сразу же</w:t>
      </w:r>
      <w:r w:rsidR="003C5FB7">
        <w:t xml:space="preserve"> </w:t>
      </w:r>
      <w:r>
        <w:rPr>
          <w:rStyle w:val="21"/>
        </w:rPr>
        <w:t>после окончания работ и засыпки траншей, если глубина раскопок не превышает одного метра. В случаях более глубоких раскопок или производства работ в зимнее время года после засыпки траншей вместо асфальтобетонного покрытия устраивается временное покрытие из дорожных плит или штучных материалов (покрытый битумом кирпич, булыжник и т.п.) для беспрепятственного проезда автотранспорта и прохода пешеходов, постоянное же покрытие устраивае</w:t>
      </w:r>
      <w:r w:rsidR="003C5FB7">
        <w:rPr>
          <w:rStyle w:val="21"/>
        </w:rPr>
        <w:t xml:space="preserve">тся в установленные разрешением </w:t>
      </w:r>
      <w:r>
        <w:rPr>
          <w:rStyle w:val="21"/>
        </w:rPr>
        <w:t>сроки.</w:t>
      </w:r>
    </w:p>
    <w:p w:rsidR="009B2DB3" w:rsidRDefault="00BE0405" w:rsidP="00F45C58">
      <w:pPr>
        <w:pStyle w:val="20"/>
        <w:shd w:val="clear" w:color="auto" w:fill="auto"/>
        <w:tabs>
          <w:tab w:val="left" w:pos="2592"/>
          <w:tab w:val="left" w:pos="5314"/>
          <w:tab w:val="left" w:pos="8155"/>
        </w:tabs>
        <w:spacing w:after="0" w:line="240" w:lineRule="auto"/>
        <w:ind w:firstLine="522"/>
        <w:jc w:val="both"/>
      </w:pPr>
      <w:r>
        <w:rPr>
          <w:rStyle w:val="21"/>
        </w:rPr>
        <w:t>Ответственность за восстановление асфальтобетонного покрытия лежит на организациях и физических лицах, производящих земел</w:t>
      </w:r>
      <w:r w:rsidR="003C5FB7">
        <w:rPr>
          <w:rStyle w:val="21"/>
        </w:rPr>
        <w:t xml:space="preserve">ьные работы на улицах, дорогах, проездах, тротуарах, </w:t>
      </w:r>
      <w:r>
        <w:rPr>
          <w:rStyle w:val="21"/>
        </w:rPr>
        <w:t>площадях.</w:t>
      </w:r>
    </w:p>
    <w:p w:rsidR="009B2DB3" w:rsidRDefault="00BE0405" w:rsidP="003C5FB7">
      <w:pPr>
        <w:pStyle w:val="20"/>
        <w:numPr>
          <w:ilvl w:val="0"/>
          <w:numId w:val="32"/>
        </w:numPr>
        <w:shd w:val="clear" w:color="auto" w:fill="auto"/>
        <w:tabs>
          <w:tab w:val="left" w:pos="1166"/>
        </w:tabs>
        <w:spacing w:after="0" w:line="240" w:lineRule="auto"/>
        <w:ind w:firstLine="522"/>
        <w:jc w:val="both"/>
      </w:pPr>
      <w:r>
        <w:rPr>
          <w:rStyle w:val="21"/>
        </w:rPr>
        <w:t>В случае нарушения асфальтобетонного покрытия тротуаров,</w:t>
      </w:r>
      <w:r w:rsidR="003C5FB7">
        <w:t xml:space="preserve"> </w:t>
      </w:r>
      <w:r>
        <w:rPr>
          <w:rStyle w:val="21"/>
        </w:rPr>
        <w:t>пешеходных дорожек, проездов при продольной прокладке коммуникаций, покрытие восстанавливается на всю ширину тротуаров, дорожек, проез</w:t>
      </w:r>
      <w:r w:rsidR="003C5FB7">
        <w:rPr>
          <w:rStyle w:val="21"/>
        </w:rPr>
        <w:t xml:space="preserve">дов с соответствующими работами </w:t>
      </w:r>
      <w:r>
        <w:rPr>
          <w:rStyle w:val="21"/>
        </w:rPr>
        <w:t>по восстановлению бортового камня.</w:t>
      </w:r>
    </w:p>
    <w:p w:rsidR="009B2DB3" w:rsidRDefault="00BE0405" w:rsidP="00F45C58">
      <w:pPr>
        <w:pStyle w:val="20"/>
        <w:numPr>
          <w:ilvl w:val="0"/>
          <w:numId w:val="32"/>
        </w:numPr>
        <w:shd w:val="clear" w:color="auto" w:fill="auto"/>
        <w:tabs>
          <w:tab w:val="left" w:pos="1166"/>
        </w:tabs>
        <w:spacing w:after="0" w:line="240" w:lineRule="auto"/>
        <w:ind w:firstLine="522"/>
        <w:jc w:val="both"/>
      </w:pPr>
      <w:r>
        <w:rPr>
          <w:rStyle w:val="21"/>
        </w:rPr>
        <w:t xml:space="preserve">В таком же порядке восстанавливаются покрытия дорог, улиц, площадей, если ширина раскопок превышает 1/3 ширины проезжей части и если на проезжей части </w:t>
      </w:r>
      <w:proofErr w:type="gramStart"/>
      <w:r>
        <w:rPr>
          <w:rStyle w:val="21"/>
        </w:rPr>
        <w:t>производилось устройство поперечной траншеи и ширина раскопки превысила</w:t>
      </w:r>
      <w:proofErr w:type="gramEnd"/>
      <w:r>
        <w:rPr>
          <w:rStyle w:val="21"/>
        </w:rPr>
        <w:t xml:space="preserve"> 1/50 длины соответствующего участка улицы, дороги, площади.</w:t>
      </w:r>
    </w:p>
    <w:p w:rsidR="009B2DB3" w:rsidRDefault="00BE0405" w:rsidP="003C5FB7">
      <w:pPr>
        <w:pStyle w:val="20"/>
        <w:numPr>
          <w:ilvl w:val="0"/>
          <w:numId w:val="32"/>
        </w:numPr>
        <w:shd w:val="clear" w:color="auto" w:fill="auto"/>
        <w:tabs>
          <w:tab w:val="left" w:pos="1013"/>
        </w:tabs>
        <w:spacing w:after="0" w:line="240" w:lineRule="auto"/>
        <w:ind w:firstLine="522"/>
        <w:jc w:val="both"/>
      </w:pPr>
      <w:r>
        <w:rPr>
          <w:rStyle w:val="21"/>
        </w:rPr>
        <w:t>В случае некачественного восстановления асфальтобетонного покрытия</w:t>
      </w:r>
      <w:r w:rsidR="003C5FB7">
        <w:t xml:space="preserve"> </w:t>
      </w:r>
      <w:r>
        <w:rPr>
          <w:rStyle w:val="21"/>
        </w:rPr>
        <w:t>в месте производства земляных работ или обнаружившейся его просадки в течение двух лет, повторное его восстановление выпол</w:t>
      </w:r>
      <w:r w:rsidR="003C5FB7">
        <w:rPr>
          <w:rStyle w:val="21"/>
        </w:rPr>
        <w:t xml:space="preserve">няет организация, производившая вскрышные </w:t>
      </w:r>
      <w:r>
        <w:rPr>
          <w:rStyle w:val="21"/>
        </w:rPr>
        <w:t>работы.</w:t>
      </w:r>
    </w:p>
    <w:p w:rsidR="009B2DB3" w:rsidRDefault="00BE0405" w:rsidP="003C5FB7">
      <w:pPr>
        <w:pStyle w:val="20"/>
        <w:numPr>
          <w:ilvl w:val="0"/>
          <w:numId w:val="32"/>
        </w:numPr>
        <w:shd w:val="clear" w:color="auto" w:fill="auto"/>
        <w:tabs>
          <w:tab w:val="left" w:pos="1013"/>
        </w:tabs>
        <w:spacing w:after="0" w:line="240" w:lineRule="auto"/>
        <w:ind w:firstLine="522"/>
        <w:jc w:val="both"/>
      </w:pPr>
      <w:r>
        <w:rPr>
          <w:rStyle w:val="21"/>
        </w:rPr>
        <w:t>Пропуск ливневых и талых вод в местах проведения вскрышных работ</w:t>
      </w:r>
      <w:r w:rsidR="003C5FB7">
        <w:t xml:space="preserve"> </w:t>
      </w:r>
      <w:r>
        <w:rPr>
          <w:rStyle w:val="21"/>
        </w:rPr>
        <w:t xml:space="preserve">и прилегающих к ним территорий обязана обеспечить организация, производящая работы. Для защиты колодцев, </w:t>
      </w:r>
      <w:proofErr w:type="spellStart"/>
      <w:r>
        <w:rPr>
          <w:rStyle w:val="21"/>
        </w:rPr>
        <w:t>дождеприемных</w:t>
      </w:r>
      <w:proofErr w:type="spellEnd"/>
      <w:r>
        <w:rPr>
          <w:rStyle w:val="21"/>
        </w:rPr>
        <w:t xml:space="preserve"> решеток и лотков должны применяться деревянные щиты и короба, об</w:t>
      </w:r>
      <w:r w:rsidR="003C5FB7">
        <w:rPr>
          <w:rStyle w:val="21"/>
        </w:rPr>
        <w:t xml:space="preserve">еспечивающие доступ к колодцам, </w:t>
      </w:r>
      <w:r w:rsidR="003C5FB7">
        <w:rPr>
          <w:rStyle w:val="21"/>
        </w:rPr>
        <w:lastRenderedPageBreak/>
        <w:t xml:space="preserve">дождеприемникам и </w:t>
      </w:r>
      <w:r>
        <w:rPr>
          <w:rStyle w:val="21"/>
        </w:rPr>
        <w:t>лоткам.</w:t>
      </w:r>
    </w:p>
    <w:p w:rsidR="009B2DB3" w:rsidRDefault="00BE0405" w:rsidP="003C5FB7">
      <w:pPr>
        <w:pStyle w:val="20"/>
        <w:numPr>
          <w:ilvl w:val="0"/>
          <w:numId w:val="32"/>
        </w:numPr>
        <w:shd w:val="clear" w:color="auto" w:fill="auto"/>
        <w:tabs>
          <w:tab w:val="left" w:pos="1013"/>
        </w:tabs>
        <w:spacing w:after="0" w:line="240" w:lineRule="auto"/>
        <w:ind w:firstLine="522"/>
        <w:jc w:val="both"/>
      </w:pPr>
      <w:r>
        <w:rPr>
          <w:rStyle w:val="21"/>
        </w:rPr>
        <w:t>В местах пересечения с существующими коммуникациями засыпка</w:t>
      </w:r>
      <w:r w:rsidR="003C5FB7">
        <w:t xml:space="preserve"> </w:t>
      </w:r>
      <w:r>
        <w:rPr>
          <w:rStyle w:val="21"/>
        </w:rPr>
        <w:t>траншей производится в присутствии представителей организаций, экспл</w:t>
      </w:r>
      <w:r w:rsidR="003C5FB7">
        <w:rPr>
          <w:rStyle w:val="21"/>
        </w:rPr>
        <w:t xml:space="preserve">уатирующих эти подземные </w:t>
      </w:r>
      <w:r>
        <w:rPr>
          <w:rStyle w:val="21"/>
        </w:rPr>
        <w:t>коммуникации.</w:t>
      </w:r>
    </w:p>
    <w:p w:rsidR="009B2DB3" w:rsidRDefault="00BE0405" w:rsidP="00F45C58">
      <w:pPr>
        <w:pStyle w:val="20"/>
        <w:shd w:val="clear" w:color="auto" w:fill="auto"/>
        <w:spacing w:after="0" w:line="240" w:lineRule="auto"/>
        <w:ind w:firstLine="522"/>
        <w:jc w:val="both"/>
      </w:pPr>
      <w:r>
        <w:rPr>
          <w:rStyle w:val="21"/>
        </w:rPr>
        <w:t>Лицо, ответственное за производство земельных работ, обязано своевременно извещать соответствующие организации о времени начала засыпки траншей и котлованов.</w:t>
      </w:r>
    </w:p>
    <w:p w:rsidR="009B2DB3" w:rsidRDefault="00BE0405" w:rsidP="00F45C58">
      <w:pPr>
        <w:pStyle w:val="20"/>
        <w:numPr>
          <w:ilvl w:val="0"/>
          <w:numId w:val="32"/>
        </w:numPr>
        <w:shd w:val="clear" w:color="auto" w:fill="auto"/>
        <w:tabs>
          <w:tab w:val="left" w:pos="1013"/>
        </w:tabs>
        <w:spacing w:after="0" w:line="240" w:lineRule="auto"/>
        <w:ind w:firstLine="522"/>
        <w:jc w:val="both"/>
      </w:pPr>
      <w:r>
        <w:rPr>
          <w:rStyle w:val="21"/>
        </w:rPr>
        <w:t xml:space="preserve">При производстве земляных работ вблизи существующих подземных сооружений (трубопроводы, колодцы, кабели, фундаменты и др.) запрещается применение экскаваторов на расстояниях, менее предусмотренных проектом организации работ. В этих случаях работы выполняются только вручную. При ведении земляных работ в мерзлых грунтах запрещается применение падающих клиновых приспособлений на расстояниях ближе 5 метров от газопроводов, напорных трубопроводов, </w:t>
      </w:r>
      <w:proofErr w:type="spellStart"/>
      <w:r>
        <w:rPr>
          <w:rStyle w:val="21"/>
        </w:rPr>
        <w:t>электрокабелей</w:t>
      </w:r>
      <w:proofErr w:type="spellEnd"/>
      <w:r>
        <w:rPr>
          <w:rStyle w:val="21"/>
        </w:rPr>
        <w:t xml:space="preserve"> и ближе 3 метров от других подземных коммуникаций или объектов. Запрещается применение падающих клиновых приспособлений в непосредственной близости от жилых домов.</w:t>
      </w:r>
    </w:p>
    <w:p w:rsidR="009B2DB3" w:rsidRDefault="00BE0405" w:rsidP="003C5FB7">
      <w:pPr>
        <w:pStyle w:val="20"/>
        <w:numPr>
          <w:ilvl w:val="0"/>
          <w:numId w:val="32"/>
        </w:numPr>
        <w:shd w:val="clear" w:color="auto" w:fill="auto"/>
        <w:tabs>
          <w:tab w:val="left" w:pos="1032"/>
        </w:tabs>
        <w:spacing w:after="0" w:line="240" w:lineRule="auto"/>
        <w:ind w:firstLine="522"/>
        <w:jc w:val="both"/>
      </w:pPr>
      <w:r>
        <w:rPr>
          <w:rStyle w:val="21"/>
        </w:rPr>
        <w:t>Все указанные работы проводятся за счет сил и сре</w:t>
      </w:r>
      <w:proofErr w:type="gramStart"/>
      <w:r>
        <w:rPr>
          <w:rStyle w:val="21"/>
        </w:rPr>
        <w:t>дств пр</w:t>
      </w:r>
      <w:proofErr w:type="gramEnd"/>
      <w:r>
        <w:rPr>
          <w:rStyle w:val="21"/>
        </w:rPr>
        <w:t>едприятий,</w:t>
      </w:r>
      <w:r w:rsidR="003C5FB7">
        <w:t xml:space="preserve"> </w:t>
      </w:r>
      <w:r w:rsidR="003C5FB7">
        <w:rPr>
          <w:rStyle w:val="21"/>
        </w:rPr>
        <w:t xml:space="preserve">проводящих земляные </w:t>
      </w:r>
      <w:r>
        <w:rPr>
          <w:rStyle w:val="21"/>
        </w:rPr>
        <w:t>работы.</w:t>
      </w:r>
    </w:p>
    <w:p w:rsidR="009B2DB3" w:rsidRDefault="00BE0405" w:rsidP="00F45C58">
      <w:pPr>
        <w:pStyle w:val="20"/>
        <w:numPr>
          <w:ilvl w:val="0"/>
          <w:numId w:val="32"/>
        </w:numPr>
        <w:shd w:val="clear" w:color="auto" w:fill="auto"/>
        <w:tabs>
          <w:tab w:val="left" w:pos="1517"/>
        </w:tabs>
        <w:spacing w:after="0" w:line="240" w:lineRule="auto"/>
        <w:ind w:firstLine="522"/>
        <w:jc w:val="both"/>
      </w:pPr>
      <w:r>
        <w:rPr>
          <w:rStyle w:val="21"/>
        </w:rPr>
        <w:t>При производстве земляных работ запрещается:</w:t>
      </w:r>
    </w:p>
    <w:p w:rsidR="009B2DB3" w:rsidRDefault="00BE0405" w:rsidP="00F45C58">
      <w:pPr>
        <w:pStyle w:val="20"/>
        <w:numPr>
          <w:ilvl w:val="0"/>
          <w:numId w:val="31"/>
        </w:numPr>
        <w:shd w:val="clear" w:color="auto" w:fill="auto"/>
        <w:tabs>
          <w:tab w:val="left" w:pos="226"/>
        </w:tabs>
        <w:spacing w:after="0" w:line="240" w:lineRule="auto"/>
        <w:ind w:firstLine="522"/>
        <w:jc w:val="both"/>
      </w:pPr>
      <w:r>
        <w:rPr>
          <w:rStyle w:val="21"/>
        </w:rPr>
        <w:t>производство земляных работ на дорогах без согласования с МО МВД;</w:t>
      </w:r>
    </w:p>
    <w:p w:rsidR="009B2DB3" w:rsidRDefault="00BE0405" w:rsidP="00F45C58">
      <w:pPr>
        <w:pStyle w:val="20"/>
        <w:numPr>
          <w:ilvl w:val="0"/>
          <w:numId w:val="31"/>
        </w:numPr>
        <w:shd w:val="clear" w:color="auto" w:fill="auto"/>
        <w:tabs>
          <w:tab w:val="left" w:pos="230"/>
        </w:tabs>
        <w:spacing w:after="0" w:line="240" w:lineRule="auto"/>
        <w:ind w:firstLine="522"/>
        <w:jc w:val="both"/>
      </w:pPr>
      <w:r>
        <w:rPr>
          <w:rStyle w:val="21"/>
        </w:rPr>
        <w:t>производство земляных работ в случае обнаружения подземных сооружений, коммуникаций, не указанных в проекте, без согласования с заинтересованной организацией, даже если они не мешают производству работ;</w:t>
      </w:r>
    </w:p>
    <w:p w:rsidR="009B2DB3" w:rsidRDefault="00BE0405" w:rsidP="00F45C58">
      <w:pPr>
        <w:pStyle w:val="20"/>
        <w:numPr>
          <w:ilvl w:val="0"/>
          <w:numId w:val="31"/>
        </w:numPr>
        <w:shd w:val="clear" w:color="auto" w:fill="auto"/>
        <w:tabs>
          <w:tab w:val="left" w:pos="461"/>
        </w:tabs>
        <w:spacing w:after="0" w:line="240" w:lineRule="auto"/>
        <w:ind w:firstLine="522"/>
        <w:jc w:val="both"/>
      </w:pPr>
      <w:r>
        <w:rPr>
          <w:rStyle w:val="21"/>
        </w:rPr>
        <w:t>всякое перемещение существующих подземных сооружений, не предусмотренное утвержденным проектом, без согласования с заинтересованной организацией и уполномоченным органом муниципального образования, даже если указанные сооружения не препятствуют производству работ;</w:t>
      </w:r>
    </w:p>
    <w:p w:rsidR="009B2DB3" w:rsidRDefault="00BE0405" w:rsidP="00F45C58">
      <w:pPr>
        <w:pStyle w:val="20"/>
        <w:numPr>
          <w:ilvl w:val="0"/>
          <w:numId w:val="31"/>
        </w:numPr>
        <w:shd w:val="clear" w:color="auto" w:fill="auto"/>
        <w:tabs>
          <w:tab w:val="left" w:pos="230"/>
        </w:tabs>
        <w:spacing w:after="0" w:line="240" w:lineRule="auto"/>
        <w:ind w:firstLine="522"/>
        <w:jc w:val="both"/>
      </w:pPr>
      <w:r>
        <w:rPr>
          <w:rStyle w:val="21"/>
        </w:rPr>
        <w:t>загрязнение прилегающих участков улиц и засорение ливневой канализации, засыпка водопропускных труб, кюветов и газонов;</w:t>
      </w:r>
    </w:p>
    <w:p w:rsidR="009B2DB3" w:rsidRDefault="00BE0405" w:rsidP="00F45C58">
      <w:pPr>
        <w:pStyle w:val="20"/>
        <w:numPr>
          <w:ilvl w:val="0"/>
          <w:numId w:val="31"/>
        </w:numPr>
        <w:shd w:val="clear" w:color="auto" w:fill="auto"/>
        <w:tabs>
          <w:tab w:val="left" w:pos="230"/>
        </w:tabs>
        <w:spacing w:after="0" w:line="240" w:lineRule="auto"/>
        <w:ind w:firstLine="522"/>
        <w:jc w:val="both"/>
      </w:pPr>
      <w:r>
        <w:rPr>
          <w:rStyle w:val="21"/>
        </w:rPr>
        <w:t>откачка воды из траншей, котлованов, колодцев на проезжую часть, тротуары во избежание создания гололеда и образования наледей. По согласованию с владельцем ливневой канализации вода должна быть направлена в существующую ливневую канализацию на данном участке;</w:t>
      </w:r>
    </w:p>
    <w:p w:rsidR="009B2DB3" w:rsidRDefault="00BE0405" w:rsidP="003C5FB7">
      <w:pPr>
        <w:pStyle w:val="20"/>
        <w:numPr>
          <w:ilvl w:val="0"/>
          <w:numId w:val="31"/>
        </w:numPr>
        <w:shd w:val="clear" w:color="auto" w:fill="auto"/>
        <w:tabs>
          <w:tab w:val="left" w:pos="226"/>
        </w:tabs>
        <w:spacing w:after="0" w:line="240" w:lineRule="auto"/>
        <w:ind w:firstLine="522"/>
        <w:jc w:val="both"/>
      </w:pPr>
      <w:r>
        <w:rPr>
          <w:rStyle w:val="21"/>
        </w:rPr>
        <w:t>вырубка деревьев, кустарников и обнажение их корней без разрешения органа</w:t>
      </w:r>
      <w:r w:rsidR="003C5FB7">
        <w:t xml:space="preserve"> </w:t>
      </w:r>
      <w:r w:rsidR="003C5FB7">
        <w:rPr>
          <w:rStyle w:val="21"/>
        </w:rPr>
        <w:t xml:space="preserve">местного </w:t>
      </w:r>
      <w:r>
        <w:rPr>
          <w:rStyle w:val="21"/>
        </w:rPr>
        <w:t>самоуправления;</w:t>
      </w:r>
    </w:p>
    <w:p w:rsidR="009B2DB3" w:rsidRDefault="00BE0405" w:rsidP="00F45C58">
      <w:pPr>
        <w:pStyle w:val="20"/>
        <w:numPr>
          <w:ilvl w:val="0"/>
          <w:numId w:val="31"/>
        </w:numPr>
        <w:shd w:val="clear" w:color="auto" w:fill="auto"/>
        <w:tabs>
          <w:tab w:val="left" w:pos="461"/>
        </w:tabs>
        <w:spacing w:after="0" w:line="240" w:lineRule="auto"/>
        <w:ind w:firstLine="522"/>
        <w:jc w:val="both"/>
      </w:pPr>
      <w:r>
        <w:rPr>
          <w:rStyle w:val="21"/>
        </w:rPr>
        <w:t>снос зеленых насаждений, за исключением аварийных работ;</w:t>
      </w:r>
    </w:p>
    <w:p w:rsidR="009B2DB3" w:rsidRDefault="003C5FB7" w:rsidP="003C5FB7">
      <w:pPr>
        <w:pStyle w:val="20"/>
        <w:shd w:val="clear" w:color="auto" w:fill="auto"/>
        <w:spacing w:after="0" w:line="240" w:lineRule="auto"/>
        <w:ind w:firstLine="522"/>
        <w:jc w:val="both"/>
      </w:pPr>
      <w:r>
        <w:rPr>
          <w:rStyle w:val="21"/>
        </w:rPr>
        <w:t>-</w:t>
      </w:r>
      <w:r w:rsidR="00BE0405">
        <w:rPr>
          <w:rStyle w:val="21"/>
        </w:rPr>
        <w:t xml:space="preserve"> засыпка проложенных траншей для укладки кабеля, труб, не имеющих выходов подземных коммуникаций, до производ</w:t>
      </w:r>
      <w:r>
        <w:rPr>
          <w:rStyle w:val="21"/>
        </w:rPr>
        <w:t xml:space="preserve">ства контрольной исполнительной съемки геодезической </w:t>
      </w:r>
      <w:r w:rsidR="00BE0405">
        <w:rPr>
          <w:rStyle w:val="21"/>
        </w:rPr>
        <w:t>службой;</w:t>
      </w:r>
    </w:p>
    <w:p w:rsidR="009B2DB3" w:rsidRDefault="00BE0405" w:rsidP="0032677B">
      <w:pPr>
        <w:pStyle w:val="20"/>
        <w:numPr>
          <w:ilvl w:val="0"/>
          <w:numId w:val="31"/>
        </w:numPr>
        <w:shd w:val="clear" w:color="auto" w:fill="auto"/>
        <w:tabs>
          <w:tab w:val="left" w:pos="226"/>
        </w:tabs>
        <w:spacing w:after="0" w:line="240" w:lineRule="auto"/>
        <w:ind w:firstLine="522"/>
        <w:jc w:val="both"/>
      </w:pPr>
      <w:r>
        <w:rPr>
          <w:rStyle w:val="21"/>
        </w:rPr>
        <w:t>приемка в эксплуатацию инженерных подземных коммуникаций и сооружений</w:t>
      </w:r>
      <w:r w:rsidR="0032677B">
        <w:t xml:space="preserve"> </w:t>
      </w:r>
      <w:r>
        <w:rPr>
          <w:rStyle w:val="21"/>
        </w:rPr>
        <w:t>без выполнения исполнительной съемки, согласо</w:t>
      </w:r>
      <w:r w:rsidR="0032677B">
        <w:rPr>
          <w:rStyle w:val="21"/>
        </w:rPr>
        <w:t xml:space="preserve">ванной с уполномоченным органом местного </w:t>
      </w:r>
      <w:r>
        <w:rPr>
          <w:rStyle w:val="21"/>
        </w:rPr>
        <w:t>самоуправления;</w:t>
      </w:r>
    </w:p>
    <w:p w:rsidR="009B2DB3" w:rsidRDefault="00BE0405" w:rsidP="0032677B">
      <w:pPr>
        <w:pStyle w:val="20"/>
        <w:numPr>
          <w:ilvl w:val="0"/>
          <w:numId w:val="31"/>
        </w:numPr>
        <w:shd w:val="clear" w:color="auto" w:fill="auto"/>
        <w:tabs>
          <w:tab w:val="left" w:pos="226"/>
        </w:tabs>
        <w:spacing w:after="0" w:line="240" w:lineRule="auto"/>
        <w:ind w:firstLine="522"/>
        <w:jc w:val="both"/>
      </w:pPr>
      <w:r>
        <w:rPr>
          <w:rStyle w:val="21"/>
        </w:rPr>
        <w:t xml:space="preserve">засыпка грунтом крышек люков колодцев и камер, решеток </w:t>
      </w:r>
      <w:proofErr w:type="spellStart"/>
      <w:r>
        <w:rPr>
          <w:rStyle w:val="21"/>
        </w:rPr>
        <w:t>дождеприемных</w:t>
      </w:r>
      <w:proofErr w:type="spellEnd"/>
      <w:r w:rsidR="0032677B">
        <w:t xml:space="preserve"> </w:t>
      </w:r>
      <w:r>
        <w:rPr>
          <w:rStyle w:val="21"/>
        </w:rPr>
        <w:t>колодцев, лотков дорожных покрытий, зеленых насаждений, а также складирование материалов и конструкций на газонах, на трассах действующих подземных коммуникаций, в охранных зонах газопроводов, т</w:t>
      </w:r>
      <w:r w:rsidR="0032677B">
        <w:rPr>
          <w:rStyle w:val="21"/>
        </w:rPr>
        <w:t xml:space="preserve">еплотрасс, линий электропередач и линий </w:t>
      </w:r>
      <w:r>
        <w:rPr>
          <w:rStyle w:val="21"/>
        </w:rPr>
        <w:t>связи;</w:t>
      </w:r>
    </w:p>
    <w:p w:rsidR="009B2DB3" w:rsidRDefault="00BE0405" w:rsidP="0032677B">
      <w:pPr>
        <w:pStyle w:val="20"/>
        <w:numPr>
          <w:ilvl w:val="0"/>
          <w:numId w:val="31"/>
        </w:numPr>
        <w:shd w:val="clear" w:color="auto" w:fill="auto"/>
        <w:tabs>
          <w:tab w:val="left" w:pos="226"/>
        </w:tabs>
        <w:spacing w:after="0" w:line="240" w:lineRule="auto"/>
        <w:ind w:firstLine="522"/>
        <w:jc w:val="both"/>
      </w:pPr>
      <w:r>
        <w:rPr>
          <w:rStyle w:val="21"/>
        </w:rPr>
        <w:t>выталкивание грунта из котлована, траншеи, дорожного корыта за пределы</w:t>
      </w:r>
      <w:r w:rsidR="0032677B">
        <w:t xml:space="preserve"> </w:t>
      </w:r>
      <w:r w:rsidR="0032677B">
        <w:rPr>
          <w:rStyle w:val="21"/>
        </w:rPr>
        <w:lastRenderedPageBreak/>
        <w:t xml:space="preserve">границ строительных </w:t>
      </w:r>
      <w:r>
        <w:rPr>
          <w:rStyle w:val="21"/>
        </w:rPr>
        <w:t>площадок.</w:t>
      </w:r>
    </w:p>
    <w:p w:rsidR="009B2DB3" w:rsidRDefault="00BE0405" w:rsidP="00F45C58">
      <w:pPr>
        <w:pStyle w:val="20"/>
        <w:numPr>
          <w:ilvl w:val="0"/>
          <w:numId w:val="32"/>
        </w:numPr>
        <w:shd w:val="clear" w:color="auto" w:fill="auto"/>
        <w:tabs>
          <w:tab w:val="left" w:pos="1032"/>
        </w:tabs>
        <w:spacing w:after="0" w:line="240" w:lineRule="auto"/>
        <w:ind w:firstLine="522"/>
        <w:jc w:val="both"/>
      </w:pPr>
      <w:r>
        <w:rPr>
          <w:rStyle w:val="21"/>
        </w:rPr>
        <w:t xml:space="preserve">Смотровые и </w:t>
      </w:r>
      <w:proofErr w:type="spellStart"/>
      <w:r>
        <w:rPr>
          <w:rStyle w:val="21"/>
        </w:rPr>
        <w:t>дождеприемные</w:t>
      </w:r>
      <w:proofErr w:type="spellEnd"/>
      <w:r>
        <w:rPr>
          <w:rStyle w:val="21"/>
        </w:rPr>
        <w:t xml:space="preserve"> колодцы на улицах и проездах должны восстанавливаться на одном уровне с дорожным покрытием.</w:t>
      </w:r>
    </w:p>
    <w:p w:rsidR="0032677B" w:rsidRDefault="00BE0405" w:rsidP="0032677B">
      <w:pPr>
        <w:pStyle w:val="20"/>
        <w:numPr>
          <w:ilvl w:val="0"/>
          <w:numId w:val="32"/>
        </w:numPr>
        <w:shd w:val="clear" w:color="auto" w:fill="auto"/>
        <w:tabs>
          <w:tab w:val="left" w:pos="1032"/>
        </w:tabs>
        <w:spacing w:after="0" w:line="240" w:lineRule="auto"/>
        <w:ind w:firstLine="522"/>
        <w:jc w:val="both"/>
        <w:rPr>
          <w:rStyle w:val="21"/>
        </w:rPr>
      </w:pPr>
      <w:r>
        <w:rPr>
          <w:rStyle w:val="21"/>
        </w:rPr>
        <w:t>Засыпка траншей и котлованов должна производиться в срок, указанный в разрешении на производство земляных работ, с обязательным</w:t>
      </w:r>
      <w:r w:rsidR="0032677B">
        <w:t xml:space="preserve"> </w:t>
      </w:r>
      <w:r>
        <w:rPr>
          <w:rStyle w:val="21"/>
        </w:rPr>
        <w:t>составлением акта при участии представител</w:t>
      </w:r>
      <w:r w:rsidR="0032677B">
        <w:rPr>
          <w:rStyle w:val="21"/>
        </w:rPr>
        <w:t>я органа, выдавшего разрешение.</w:t>
      </w:r>
    </w:p>
    <w:p w:rsidR="0032677B" w:rsidRDefault="0032677B" w:rsidP="0032677B">
      <w:pPr>
        <w:pStyle w:val="20"/>
        <w:shd w:val="clear" w:color="auto" w:fill="auto"/>
        <w:tabs>
          <w:tab w:val="left" w:pos="1032"/>
        </w:tabs>
        <w:spacing w:after="0" w:line="240" w:lineRule="auto"/>
        <w:ind w:left="522"/>
        <w:jc w:val="both"/>
        <w:rPr>
          <w:rStyle w:val="21"/>
        </w:rPr>
      </w:pPr>
    </w:p>
    <w:p w:rsidR="0032677B" w:rsidRDefault="0032677B" w:rsidP="0032677B">
      <w:pPr>
        <w:pStyle w:val="20"/>
        <w:shd w:val="clear" w:color="auto" w:fill="auto"/>
        <w:tabs>
          <w:tab w:val="left" w:pos="1032"/>
        </w:tabs>
        <w:spacing w:after="0" w:line="240" w:lineRule="auto"/>
        <w:ind w:left="522"/>
        <w:jc w:val="both"/>
        <w:rPr>
          <w:rStyle w:val="21"/>
        </w:rPr>
      </w:pPr>
    </w:p>
    <w:p w:rsidR="009B2DB3" w:rsidRDefault="00455A89" w:rsidP="0032677B">
      <w:pPr>
        <w:pStyle w:val="20"/>
        <w:shd w:val="clear" w:color="auto" w:fill="auto"/>
        <w:spacing w:after="0" w:line="240" w:lineRule="auto"/>
        <w:jc w:val="center"/>
        <w:rPr>
          <w:rStyle w:val="21"/>
          <w:b/>
        </w:rPr>
      </w:pPr>
      <w:r>
        <w:rPr>
          <w:rStyle w:val="21"/>
          <w:b/>
        </w:rPr>
        <w:t>2.29</w:t>
      </w:r>
      <w:r w:rsidR="00BE0405" w:rsidRPr="0032677B">
        <w:rPr>
          <w:rStyle w:val="21"/>
          <w:b/>
        </w:rPr>
        <w:t>. Благоустройство территорий общественного назначения.</w:t>
      </w:r>
    </w:p>
    <w:p w:rsidR="0032677B" w:rsidRPr="0032677B" w:rsidRDefault="0032677B" w:rsidP="0032677B">
      <w:pPr>
        <w:pStyle w:val="20"/>
        <w:shd w:val="clear" w:color="auto" w:fill="auto"/>
        <w:spacing w:after="0" w:line="240" w:lineRule="auto"/>
        <w:jc w:val="center"/>
        <w:rPr>
          <w:b/>
        </w:rPr>
      </w:pPr>
    </w:p>
    <w:p w:rsidR="009B2DB3" w:rsidRDefault="00BE0405" w:rsidP="0032677B">
      <w:pPr>
        <w:pStyle w:val="20"/>
        <w:numPr>
          <w:ilvl w:val="0"/>
          <w:numId w:val="33"/>
        </w:numPr>
        <w:shd w:val="clear" w:color="auto" w:fill="auto"/>
        <w:tabs>
          <w:tab w:val="left" w:pos="948"/>
        </w:tabs>
        <w:spacing w:after="0" w:line="240" w:lineRule="auto"/>
        <w:ind w:firstLine="522"/>
        <w:jc w:val="both"/>
      </w:pPr>
      <w:r>
        <w:rPr>
          <w:rStyle w:val="21"/>
        </w:rPr>
        <w:t>Объектами благоустройства на территориях общественного назначения</w:t>
      </w:r>
      <w:r w:rsidR="0032677B">
        <w:t xml:space="preserve"> </w:t>
      </w:r>
      <w:r>
        <w:rPr>
          <w:rStyle w:val="21"/>
        </w:rPr>
        <w:t>являются: общественные пространства населенного пункта, участки и зоны общественной застройки, которые в различных сочетаниях формируют все разновидности общественных территорий муниципального образования: центры обще</w:t>
      </w:r>
      <w:r w:rsidR="0032677B">
        <w:rPr>
          <w:rStyle w:val="21"/>
        </w:rPr>
        <w:t xml:space="preserve">поселкового и локального значения, многофункциональные </w:t>
      </w:r>
      <w:r>
        <w:rPr>
          <w:rStyle w:val="21"/>
        </w:rPr>
        <w:t>специализированные общественные зоны муниципального образования.</w:t>
      </w:r>
    </w:p>
    <w:p w:rsidR="009B2DB3" w:rsidRDefault="00BE0405" w:rsidP="00F45C58">
      <w:pPr>
        <w:pStyle w:val="20"/>
        <w:numPr>
          <w:ilvl w:val="0"/>
          <w:numId w:val="33"/>
        </w:numPr>
        <w:shd w:val="clear" w:color="auto" w:fill="auto"/>
        <w:tabs>
          <w:tab w:val="left" w:pos="948"/>
        </w:tabs>
        <w:spacing w:after="0" w:line="240" w:lineRule="auto"/>
        <w:ind w:firstLine="522"/>
        <w:jc w:val="both"/>
      </w:pPr>
      <w:r>
        <w:rPr>
          <w:rStyle w:val="21"/>
        </w:rPr>
        <w:t xml:space="preserve">На территориях общественного назначения при разработке проектных мероприятий по благоустройству должна обеспечиваться: открытость и проницаемость территорий для визуального восприятия (отсутствие глухих оград), условия беспрепятственного передвижения населения (включая </w:t>
      </w:r>
      <w:proofErr w:type="spellStart"/>
      <w:r>
        <w:rPr>
          <w:rStyle w:val="21"/>
        </w:rPr>
        <w:t>маломобильные</w:t>
      </w:r>
      <w:proofErr w:type="spellEnd"/>
      <w:r>
        <w:rPr>
          <w:rStyle w:val="21"/>
        </w:rPr>
        <w:t xml:space="preserve"> группы),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w:t>
      </w:r>
      <w:r w:rsidR="0032677B">
        <w:rPr>
          <w:rStyle w:val="21"/>
        </w:rPr>
        <w:t>сельского</w:t>
      </w:r>
      <w:r>
        <w:rPr>
          <w:rStyle w:val="21"/>
        </w:rPr>
        <w:t xml:space="preserve"> поселения.</w:t>
      </w:r>
    </w:p>
    <w:p w:rsidR="009B2DB3" w:rsidRDefault="00BE0405" w:rsidP="00F45C58">
      <w:pPr>
        <w:pStyle w:val="20"/>
        <w:numPr>
          <w:ilvl w:val="0"/>
          <w:numId w:val="33"/>
        </w:numPr>
        <w:shd w:val="clear" w:color="auto" w:fill="auto"/>
        <w:tabs>
          <w:tab w:val="left" w:pos="948"/>
        </w:tabs>
        <w:spacing w:after="0" w:line="240" w:lineRule="auto"/>
        <w:ind w:firstLine="522"/>
        <w:jc w:val="both"/>
      </w:pPr>
      <w:r>
        <w:rPr>
          <w:rStyle w:val="21"/>
        </w:rPr>
        <w:t xml:space="preserve">Проекты благоустройства территорий общественных пространств разрабатываются на основании предварительных </w:t>
      </w:r>
      <w:proofErr w:type="spellStart"/>
      <w:r>
        <w:rPr>
          <w:rStyle w:val="21"/>
        </w:rPr>
        <w:t>предпроектных</w:t>
      </w:r>
      <w:proofErr w:type="spellEnd"/>
      <w:r>
        <w:rPr>
          <w:rStyle w:val="21"/>
        </w:rPr>
        <w:t xml:space="preserve"> исследований, определяющих потребности жителей и возможные виды деятельности на данной территории. Используются для реализации проекты, обеспечивающие высокий уровень комфорта пребывания, визуальную привлекательность среды, экологическую обоснованность, рассматривающие общественные пространства как места коммуникации и общения, способные привлекать посетителей, и обеспечивающие наличие возможностей для развития предпринимательства.</w:t>
      </w:r>
    </w:p>
    <w:p w:rsidR="009B2DB3" w:rsidRDefault="00BE0405" w:rsidP="00F45C58">
      <w:pPr>
        <w:pStyle w:val="20"/>
        <w:numPr>
          <w:ilvl w:val="0"/>
          <w:numId w:val="33"/>
        </w:numPr>
        <w:shd w:val="clear" w:color="auto" w:fill="auto"/>
        <w:tabs>
          <w:tab w:val="left" w:pos="948"/>
        </w:tabs>
        <w:spacing w:after="0" w:line="240" w:lineRule="auto"/>
        <w:ind w:firstLine="522"/>
        <w:jc w:val="both"/>
      </w:pPr>
      <w:r>
        <w:rPr>
          <w:rStyle w:val="21"/>
        </w:rPr>
        <w:t>Перечень конструктивных элементов внешнего благоустройства на территории общественных пространств муниципального образования включает: твердые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w:t>
      </w:r>
      <w:r>
        <w:rPr>
          <w:rStyle w:val="21"/>
        </w:rPr>
        <w:softHyphen/>
      </w:r>
      <w:r w:rsidR="00455A89">
        <w:rPr>
          <w:rStyle w:val="21"/>
        </w:rPr>
        <w:t>-</w:t>
      </w:r>
      <w:r>
        <w:rPr>
          <w:rStyle w:val="21"/>
        </w:rPr>
        <w:t>декоративного освещения, носители информации, элементы защиты участков озеленения (металлические ограждения, специальные виды покрытий и т.п.).</w:t>
      </w:r>
    </w:p>
    <w:p w:rsidR="009B2DB3" w:rsidRDefault="00BE0405" w:rsidP="00F45C58">
      <w:pPr>
        <w:pStyle w:val="20"/>
        <w:numPr>
          <w:ilvl w:val="0"/>
          <w:numId w:val="33"/>
        </w:numPr>
        <w:shd w:val="clear" w:color="auto" w:fill="auto"/>
        <w:tabs>
          <w:tab w:val="left" w:pos="948"/>
        </w:tabs>
        <w:spacing w:after="0" w:line="240" w:lineRule="auto"/>
        <w:ind w:firstLine="522"/>
        <w:jc w:val="both"/>
        <w:rPr>
          <w:rStyle w:val="21"/>
        </w:rPr>
      </w:pPr>
      <w:r>
        <w:rPr>
          <w:rStyle w:val="21"/>
        </w:rPr>
        <w:t>На территории общественных пространств могут размещаться произведения декоративно-прикладного искусства, декоративных водных устройств.</w:t>
      </w:r>
    </w:p>
    <w:p w:rsidR="0032677B" w:rsidRDefault="0032677B" w:rsidP="0032677B">
      <w:pPr>
        <w:pStyle w:val="20"/>
        <w:shd w:val="clear" w:color="auto" w:fill="auto"/>
        <w:tabs>
          <w:tab w:val="left" w:pos="948"/>
        </w:tabs>
        <w:spacing w:after="0" w:line="240" w:lineRule="auto"/>
        <w:ind w:left="522"/>
        <w:jc w:val="both"/>
      </w:pPr>
    </w:p>
    <w:p w:rsidR="009B2DB3" w:rsidRDefault="00BE0405" w:rsidP="0032677B">
      <w:pPr>
        <w:pStyle w:val="10"/>
        <w:keepNext/>
        <w:keepLines/>
        <w:numPr>
          <w:ilvl w:val="0"/>
          <w:numId w:val="34"/>
        </w:numPr>
        <w:shd w:val="clear" w:color="auto" w:fill="auto"/>
        <w:spacing w:before="0" w:after="0" w:line="240" w:lineRule="auto"/>
        <w:jc w:val="center"/>
        <w:rPr>
          <w:rStyle w:val="11"/>
          <w:b/>
          <w:bCs/>
        </w:rPr>
      </w:pPr>
      <w:bookmarkStart w:id="9" w:name="bookmark9"/>
      <w:r>
        <w:rPr>
          <w:rStyle w:val="11"/>
          <w:b/>
          <w:bCs/>
        </w:rPr>
        <w:t>Перечень работ по благоустройству и периодичность их выполнения. Организация и проведение уборочных работ.</w:t>
      </w:r>
      <w:bookmarkEnd w:id="9"/>
    </w:p>
    <w:p w:rsidR="0032677B" w:rsidRDefault="0032677B" w:rsidP="0032677B">
      <w:pPr>
        <w:pStyle w:val="10"/>
        <w:keepNext/>
        <w:keepLines/>
        <w:shd w:val="clear" w:color="auto" w:fill="auto"/>
        <w:tabs>
          <w:tab w:val="left" w:pos="372"/>
        </w:tabs>
        <w:spacing w:before="0" w:after="0" w:line="240" w:lineRule="auto"/>
        <w:ind w:left="522"/>
        <w:jc w:val="both"/>
      </w:pPr>
    </w:p>
    <w:p w:rsidR="009B2DB3" w:rsidRDefault="00BE0405" w:rsidP="00F45C58">
      <w:pPr>
        <w:pStyle w:val="20"/>
        <w:numPr>
          <w:ilvl w:val="1"/>
          <w:numId w:val="34"/>
        </w:numPr>
        <w:shd w:val="clear" w:color="auto" w:fill="auto"/>
        <w:tabs>
          <w:tab w:val="left" w:pos="763"/>
        </w:tabs>
        <w:spacing w:after="0" w:line="240" w:lineRule="auto"/>
        <w:ind w:firstLine="522"/>
        <w:jc w:val="both"/>
      </w:pPr>
      <w:r>
        <w:rPr>
          <w:rStyle w:val="21"/>
        </w:rPr>
        <w:t>Работы по содержанию объектов благоустройства включают:</w:t>
      </w:r>
    </w:p>
    <w:p w:rsidR="009B2DB3" w:rsidRDefault="00BE0405" w:rsidP="0032677B">
      <w:pPr>
        <w:pStyle w:val="20"/>
        <w:numPr>
          <w:ilvl w:val="0"/>
          <w:numId w:val="31"/>
        </w:numPr>
        <w:shd w:val="clear" w:color="auto" w:fill="auto"/>
        <w:tabs>
          <w:tab w:val="left" w:pos="372"/>
        </w:tabs>
        <w:spacing w:after="0" w:line="240" w:lineRule="auto"/>
        <w:ind w:firstLine="522"/>
        <w:jc w:val="both"/>
      </w:pPr>
      <w:r>
        <w:rPr>
          <w:rStyle w:val="21"/>
        </w:rPr>
        <w:t>ежедневный осмотр всех элементов и объектов благоустройства,</w:t>
      </w:r>
      <w:r w:rsidR="0032677B">
        <w:t xml:space="preserve"> </w:t>
      </w:r>
      <w:r>
        <w:rPr>
          <w:rStyle w:val="21"/>
        </w:rPr>
        <w:t xml:space="preserve">расположенных на соответствующей территории, в целях выявления неисправностей, повреждений и иных нарушений требований к объектам и </w:t>
      </w:r>
      <w:r>
        <w:rPr>
          <w:rStyle w:val="21"/>
        </w:rPr>
        <w:lastRenderedPageBreak/>
        <w:t>элементам благоустройства и их содержания. В случае выявления указанных нарушений, последние устраняются в течение 14 календарных дней, за исключением видов работ, для которых настоя</w:t>
      </w:r>
      <w:r w:rsidR="0032677B">
        <w:rPr>
          <w:rStyle w:val="21"/>
        </w:rPr>
        <w:t xml:space="preserve">щими Правилами установлены иные </w:t>
      </w:r>
      <w:r>
        <w:rPr>
          <w:rStyle w:val="21"/>
        </w:rPr>
        <w:t>сроки;</w:t>
      </w:r>
    </w:p>
    <w:p w:rsidR="009B2DB3" w:rsidRDefault="00BE0405" w:rsidP="00F45C58">
      <w:pPr>
        <w:pStyle w:val="20"/>
        <w:numPr>
          <w:ilvl w:val="0"/>
          <w:numId w:val="31"/>
        </w:numPr>
        <w:shd w:val="clear" w:color="auto" w:fill="auto"/>
        <w:tabs>
          <w:tab w:val="left" w:pos="207"/>
        </w:tabs>
        <w:spacing w:after="0" w:line="240" w:lineRule="auto"/>
        <w:ind w:firstLine="522"/>
        <w:jc w:val="both"/>
      </w:pPr>
      <w:r>
        <w:rPr>
          <w:rStyle w:val="21"/>
        </w:rPr>
        <w:t>мероприятия по уходу за зелеными насаждениями (полив, стрижка газонов и т.д.);</w:t>
      </w:r>
    </w:p>
    <w:p w:rsidR="009B2DB3" w:rsidRDefault="00BE0405" w:rsidP="00F45C58">
      <w:pPr>
        <w:pStyle w:val="20"/>
        <w:numPr>
          <w:ilvl w:val="0"/>
          <w:numId w:val="31"/>
        </w:numPr>
        <w:shd w:val="clear" w:color="auto" w:fill="auto"/>
        <w:tabs>
          <w:tab w:val="left" w:pos="272"/>
        </w:tabs>
        <w:spacing w:after="0" w:line="240" w:lineRule="auto"/>
        <w:ind w:firstLine="522"/>
        <w:jc w:val="both"/>
      </w:pPr>
      <w:r>
        <w:rPr>
          <w:rStyle w:val="21"/>
        </w:rPr>
        <w:t>проведение очистки канав, труб, дренажей, предназначенных для отвода ливневых и грунтовых вод, от отходов и мусора один раз весной и далее по мере накопления;</w:t>
      </w:r>
    </w:p>
    <w:p w:rsidR="009B2DB3" w:rsidRDefault="00BE0405" w:rsidP="0032677B">
      <w:pPr>
        <w:pStyle w:val="20"/>
        <w:numPr>
          <w:ilvl w:val="0"/>
          <w:numId w:val="31"/>
        </w:numPr>
        <w:shd w:val="clear" w:color="auto" w:fill="auto"/>
        <w:tabs>
          <w:tab w:val="left" w:pos="267"/>
        </w:tabs>
        <w:spacing w:after="0" w:line="240" w:lineRule="auto"/>
        <w:ind w:firstLine="522"/>
        <w:jc w:val="both"/>
      </w:pPr>
      <w:r>
        <w:rPr>
          <w:rStyle w:val="21"/>
        </w:rPr>
        <w:t>очистку, окраску МАФ и элементов благоустройства по мере необходимости с</w:t>
      </w:r>
      <w:r w:rsidR="0032677B">
        <w:t xml:space="preserve"> </w:t>
      </w:r>
      <w:r>
        <w:rPr>
          <w:rStyle w:val="21"/>
        </w:rPr>
        <w:t>учетом технического и эстетического состояния дан</w:t>
      </w:r>
      <w:r w:rsidR="0032677B">
        <w:rPr>
          <w:rStyle w:val="21"/>
        </w:rPr>
        <w:t xml:space="preserve">ных объектов, но не реже одного раза в </w:t>
      </w:r>
      <w:r>
        <w:rPr>
          <w:rStyle w:val="21"/>
        </w:rPr>
        <w:t>год;</w:t>
      </w:r>
    </w:p>
    <w:p w:rsidR="009B2DB3" w:rsidRDefault="00BE0405" w:rsidP="00F45C58">
      <w:pPr>
        <w:pStyle w:val="20"/>
        <w:numPr>
          <w:ilvl w:val="0"/>
          <w:numId w:val="31"/>
        </w:numPr>
        <w:shd w:val="clear" w:color="auto" w:fill="auto"/>
        <w:tabs>
          <w:tab w:val="left" w:pos="272"/>
        </w:tabs>
        <w:spacing w:after="0" w:line="240" w:lineRule="auto"/>
        <w:ind w:firstLine="522"/>
        <w:jc w:val="both"/>
      </w:pPr>
      <w:r>
        <w:rPr>
          <w:rStyle w:val="21"/>
        </w:rPr>
        <w:t>очистку урн по мере накопления мусора (не допуская их переполнения), их мойку и дезинфекцию один раз в месяц (в теплое время года), окраску - не реже одного раза в год, а металлических урн - не менее двух раз в год (весной и осенью);</w:t>
      </w:r>
    </w:p>
    <w:p w:rsidR="009B2DB3" w:rsidRDefault="00BE0405" w:rsidP="0032677B">
      <w:pPr>
        <w:pStyle w:val="20"/>
        <w:numPr>
          <w:ilvl w:val="0"/>
          <w:numId w:val="31"/>
        </w:numPr>
        <w:shd w:val="clear" w:color="auto" w:fill="auto"/>
        <w:tabs>
          <w:tab w:val="left" w:pos="267"/>
        </w:tabs>
        <w:spacing w:after="0" w:line="240" w:lineRule="auto"/>
        <w:ind w:firstLine="522"/>
        <w:jc w:val="both"/>
      </w:pPr>
      <w:r>
        <w:rPr>
          <w:rStyle w:val="21"/>
        </w:rPr>
        <w:t>ежедневную уборку территории (подметание, удаление мусора, снега, наледи,</w:t>
      </w:r>
      <w:r w:rsidR="0032677B">
        <w:t xml:space="preserve"> </w:t>
      </w:r>
      <w:r>
        <w:rPr>
          <w:rStyle w:val="21"/>
        </w:rPr>
        <w:t>проведение иных технологических операций для подде</w:t>
      </w:r>
      <w:r w:rsidR="0032677B">
        <w:rPr>
          <w:rStyle w:val="21"/>
        </w:rPr>
        <w:t xml:space="preserve">ржания объектов благоустройства в </w:t>
      </w:r>
      <w:r>
        <w:rPr>
          <w:rStyle w:val="21"/>
        </w:rPr>
        <w:t>чистоте);</w:t>
      </w:r>
    </w:p>
    <w:p w:rsidR="009B2DB3" w:rsidRDefault="00BE0405" w:rsidP="00F45C58">
      <w:pPr>
        <w:pStyle w:val="20"/>
        <w:numPr>
          <w:ilvl w:val="0"/>
          <w:numId w:val="31"/>
        </w:numPr>
        <w:shd w:val="clear" w:color="auto" w:fill="auto"/>
        <w:tabs>
          <w:tab w:val="left" w:pos="272"/>
        </w:tabs>
        <w:spacing w:after="0" w:line="240" w:lineRule="auto"/>
        <w:ind w:firstLine="522"/>
        <w:jc w:val="both"/>
      </w:pPr>
      <w:r>
        <w:rPr>
          <w:rStyle w:val="21"/>
        </w:rPr>
        <w:t>сбор и вывоз отходов по планово-регулярной системе согласно утвержденным графикам.</w:t>
      </w:r>
    </w:p>
    <w:p w:rsidR="009B2DB3" w:rsidRDefault="00BE0405" w:rsidP="00F45C58">
      <w:pPr>
        <w:pStyle w:val="20"/>
        <w:numPr>
          <w:ilvl w:val="1"/>
          <w:numId w:val="34"/>
        </w:numPr>
        <w:shd w:val="clear" w:color="auto" w:fill="auto"/>
        <w:tabs>
          <w:tab w:val="left" w:pos="614"/>
        </w:tabs>
        <w:spacing w:after="0" w:line="240" w:lineRule="auto"/>
        <w:ind w:firstLine="522"/>
        <w:jc w:val="both"/>
      </w:pPr>
      <w:r>
        <w:rPr>
          <w:rStyle w:val="21"/>
        </w:rPr>
        <w:t>Работы по ремонту (текущему, капитальному) объектов благоустройства включают:</w:t>
      </w:r>
    </w:p>
    <w:p w:rsidR="009B2DB3" w:rsidRDefault="00BE0405" w:rsidP="0032677B">
      <w:pPr>
        <w:pStyle w:val="20"/>
        <w:numPr>
          <w:ilvl w:val="0"/>
          <w:numId w:val="31"/>
        </w:numPr>
        <w:shd w:val="clear" w:color="auto" w:fill="auto"/>
        <w:tabs>
          <w:tab w:val="left" w:pos="267"/>
        </w:tabs>
        <w:spacing w:after="0" w:line="240" w:lineRule="auto"/>
        <w:ind w:firstLine="522"/>
        <w:jc w:val="both"/>
      </w:pPr>
      <w:r>
        <w:rPr>
          <w:rStyle w:val="21"/>
        </w:rPr>
        <w:t>восстановление и замену покрытий дорог, проездов, тротуаров и их</w:t>
      </w:r>
      <w:r w:rsidR="0032677B">
        <w:t xml:space="preserve"> </w:t>
      </w:r>
      <w:r w:rsidR="0032677B">
        <w:rPr>
          <w:rStyle w:val="21"/>
        </w:rPr>
        <w:t xml:space="preserve">конструктивных элементов по мере </w:t>
      </w:r>
      <w:r>
        <w:rPr>
          <w:rStyle w:val="21"/>
        </w:rPr>
        <w:t>необходимости;</w:t>
      </w:r>
    </w:p>
    <w:p w:rsidR="009B2DB3" w:rsidRDefault="00BE0405" w:rsidP="00F45C58">
      <w:pPr>
        <w:pStyle w:val="20"/>
        <w:numPr>
          <w:ilvl w:val="0"/>
          <w:numId w:val="31"/>
        </w:numPr>
        <w:shd w:val="clear" w:color="auto" w:fill="auto"/>
        <w:tabs>
          <w:tab w:val="left" w:pos="272"/>
        </w:tabs>
        <w:spacing w:after="0" w:line="240" w:lineRule="auto"/>
        <w:ind w:firstLine="522"/>
        <w:jc w:val="both"/>
      </w:pPr>
      <w:r>
        <w:rPr>
          <w:rStyle w:val="21"/>
        </w:rPr>
        <w:t>установку, замену, восстановление МАФ и их отдельных элементов по мере необходимости;</w:t>
      </w:r>
    </w:p>
    <w:p w:rsidR="009B2DB3" w:rsidRDefault="00BE0405" w:rsidP="0032677B">
      <w:pPr>
        <w:pStyle w:val="20"/>
        <w:numPr>
          <w:ilvl w:val="0"/>
          <w:numId w:val="31"/>
        </w:numPr>
        <w:shd w:val="clear" w:color="auto" w:fill="auto"/>
        <w:tabs>
          <w:tab w:val="left" w:pos="267"/>
        </w:tabs>
        <w:spacing w:after="0" w:line="240" w:lineRule="auto"/>
        <w:ind w:firstLine="522"/>
        <w:jc w:val="both"/>
      </w:pPr>
      <w:r>
        <w:rPr>
          <w:rStyle w:val="21"/>
        </w:rPr>
        <w:t>однократную установку урн с дальнейшей заменой по необходимости,</w:t>
      </w:r>
      <w:r w:rsidR="0032677B">
        <w:t xml:space="preserve"> </w:t>
      </w:r>
      <w:r>
        <w:rPr>
          <w:rStyle w:val="21"/>
        </w:rPr>
        <w:t>оборудование и восстановление контейнерных площад</w:t>
      </w:r>
      <w:r w:rsidR="0032677B">
        <w:rPr>
          <w:rStyle w:val="21"/>
        </w:rPr>
        <w:t xml:space="preserve">ок в соответствии с санитарными правилами и </w:t>
      </w:r>
      <w:r>
        <w:rPr>
          <w:rStyle w:val="21"/>
        </w:rPr>
        <w:t>нормами;</w:t>
      </w:r>
    </w:p>
    <w:p w:rsidR="009B2DB3" w:rsidRDefault="00BE0405" w:rsidP="00F45C58">
      <w:pPr>
        <w:pStyle w:val="20"/>
        <w:numPr>
          <w:ilvl w:val="0"/>
          <w:numId w:val="31"/>
        </w:numPr>
        <w:shd w:val="clear" w:color="auto" w:fill="auto"/>
        <w:tabs>
          <w:tab w:val="left" w:pos="267"/>
        </w:tabs>
        <w:spacing w:after="0" w:line="240" w:lineRule="auto"/>
        <w:ind w:firstLine="522"/>
        <w:jc w:val="both"/>
      </w:pPr>
      <w:r>
        <w:rPr>
          <w:rStyle w:val="21"/>
        </w:rPr>
        <w:t>текущие работы по уходу за зелеными насаждениями по мере необходимости;</w:t>
      </w:r>
    </w:p>
    <w:p w:rsidR="009B2DB3" w:rsidRDefault="00BE0405" w:rsidP="00F45C58">
      <w:pPr>
        <w:pStyle w:val="20"/>
        <w:numPr>
          <w:ilvl w:val="0"/>
          <w:numId w:val="31"/>
        </w:numPr>
        <w:shd w:val="clear" w:color="auto" w:fill="auto"/>
        <w:tabs>
          <w:tab w:val="left" w:pos="267"/>
        </w:tabs>
        <w:spacing w:after="0" w:line="240" w:lineRule="auto"/>
        <w:ind w:firstLine="522"/>
        <w:jc w:val="both"/>
      </w:pPr>
      <w:r>
        <w:rPr>
          <w:rStyle w:val="21"/>
        </w:rPr>
        <w:t>ремонт и восстановление разрушенных ограждений и оборудования площадок;</w:t>
      </w:r>
    </w:p>
    <w:p w:rsidR="009B2DB3" w:rsidRDefault="00BE0405" w:rsidP="00F45C58">
      <w:pPr>
        <w:pStyle w:val="20"/>
        <w:numPr>
          <w:ilvl w:val="0"/>
          <w:numId w:val="31"/>
        </w:numPr>
        <w:shd w:val="clear" w:color="auto" w:fill="auto"/>
        <w:tabs>
          <w:tab w:val="left" w:pos="267"/>
        </w:tabs>
        <w:spacing w:after="0" w:line="240" w:lineRule="auto"/>
        <w:ind w:firstLine="522"/>
        <w:jc w:val="both"/>
      </w:pPr>
      <w:r>
        <w:rPr>
          <w:rStyle w:val="21"/>
        </w:rPr>
        <w:t>восстановление объектов наружного освещения, окраску опор наружного освещения по мере необходимости, но не реже одного раза в два года;</w:t>
      </w:r>
    </w:p>
    <w:p w:rsidR="009B2DB3" w:rsidRDefault="00BE0405" w:rsidP="0032677B">
      <w:pPr>
        <w:pStyle w:val="20"/>
        <w:numPr>
          <w:ilvl w:val="0"/>
          <w:numId w:val="31"/>
        </w:numPr>
        <w:shd w:val="clear" w:color="auto" w:fill="auto"/>
        <w:tabs>
          <w:tab w:val="left" w:pos="267"/>
        </w:tabs>
        <w:spacing w:after="0" w:line="240" w:lineRule="auto"/>
        <w:ind w:firstLine="522"/>
        <w:jc w:val="both"/>
      </w:pPr>
      <w:r>
        <w:rPr>
          <w:rStyle w:val="21"/>
        </w:rPr>
        <w:t>снос сухих, аварийных и потерявших декоративный вид зеленых насаждений с</w:t>
      </w:r>
      <w:r w:rsidR="0032677B">
        <w:t xml:space="preserve"> </w:t>
      </w:r>
      <w:r>
        <w:rPr>
          <w:rStyle w:val="21"/>
        </w:rPr>
        <w:t xml:space="preserve">корчевкой пней, посадку деревьев и кустарников, подсев газонов, санитарную обрезку растений, удаление поросли, стрижку и </w:t>
      </w:r>
      <w:proofErr w:type="spellStart"/>
      <w:r>
        <w:rPr>
          <w:rStyle w:val="21"/>
        </w:rPr>
        <w:t>крони</w:t>
      </w:r>
      <w:r w:rsidR="0032677B">
        <w:rPr>
          <w:rStyle w:val="21"/>
        </w:rPr>
        <w:t>рование</w:t>
      </w:r>
      <w:proofErr w:type="spellEnd"/>
      <w:r w:rsidR="0032677B">
        <w:rPr>
          <w:rStyle w:val="21"/>
        </w:rPr>
        <w:t xml:space="preserve"> живой изгороди, лечение ран при </w:t>
      </w:r>
      <w:r>
        <w:rPr>
          <w:rStyle w:val="21"/>
        </w:rPr>
        <w:t>необходимости.</w:t>
      </w:r>
    </w:p>
    <w:p w:rsidR="009B2DB3" w:rsidRDefault="00BE0405" w:rsidP="00F45C58">
      <w:pPr>
        <w:pStyle w:val="20"/>
        <w:shd w:val="clear" w:color="auto" w:fill="auto"/>
        <w:spacing w:after="0" w:line="240" w:lineRule="auto"/>
        <w:ind w:firstLine="522"/>
        <w:jc w:val="both"/>
      </w:pPr>
      <w:r>
        <w:rPr>
          <w:rStyle w:val="21"/>
        </w:rPr>
        <w:t>Установление характера вида работ по благоустройству (</w:t>
      </w:r>
      <w:proofErr w:type="gramStart"/>
      <w:r>
        <w:rPr>
          <w:rStyle w:val="21"/>
        </w:rPr>
        <w:t>текущий</w:t>
      </w:r>
      <w:proofErr w:type="gramEnd"/>
      <w:r>
        <w:rPr>
          <w:rStyle w:val="21"/>
        </w:rPr>
        <w:t>, капитальный) производится на основании нормативных документов, действующих в соответствующих сферах благоустройства.</w:t>
      </w:r>
    </w:p>
    <w:p w:rsidR="009B2DB3" w:rsidRDefault="00BE0405" w:rsidP="00F45C58">
      <w:pPr>
        <w:pStyle w:val="20"/>
        <w:numPr>
          <w:ilvl w:val="1"/>
          <w:numId w:val="34"/>
        </w:numPr>
        <w:shd w:val="clear" w:color="auto" w:fill="auto"/>
        <w:tabs>
          <w:tab w:val="left" w:pos="614"/>
        </w:tabs>
        <w:spacing w:after="0" w:line="240" w:lineRule="auto"/>
        <w:ind w:firstLine="522"/>
        <w:jc w:val="both"/>
      </w:pPr>
      <w:r>
        <w:rPr>
          <w:rStyle w:val="21"/>
        </w:rPr>
        <w:t>Работы по созданию новых объектов благоустройства включают:</w:t>
      </w:r>
    </w:p>
    <w:p w:rsidR="009B2DB3" w:rsidRDefault="00BE0405" w:rsidP="0032677B">
      <w:pPr>
        <w:pStyle w:val="20"/>
        <w:numPr>
          <w:ilvl w:val="0"/>
          <w:numId w:val="31"/>
        </w:numPr>
        <w:shd w:val="clear" w:color="auto" w:fill="auto"/>
        <w:tabs>
          <w:tab w:val="left" w:pos="267"/>
        </w:tabs>
        <w:spacing w:after="0" w:line="240" w:lineRule="auto"/>
        <w:ind w:firstLine="522"/>
        <w:jc w:val="both"/>
      </w:pPr>
      <w:r>
        <w:rPr>
          <w:rStyle w:val="21"/>
        </w:rPr>
        <w:t>ландшафтные работы: устройство покрытий поверхности (в том числе, с</w:t>
      </w:r>
      <w:r w:rsidR="0032677B">
        <w:t xml:space="preserve"> </w:t>
      </w:r>
      <w:r>
        <w:rPr>
          <w:rStyle w:val="21"/>
        </w:rPr>
        <w:t>использованием тротуарной плитки), дорожек, авт</w:t>
      </w:r>
      <w:r w:rsidR="0032677B">
        <w:rPr>
          <w:rStyle w:val="21"/>
        </w:rPr>
        <w:t xml:space="preserve">остоянок, площадок, ограждений, установку и элементов </w:t>
      </w:r>
      <w:r>
        <w:rPr>
          <w:rStyle w:val="21"/>
        </w:rPr>
        <w:t>благоустройства;</w:t>
      </w:r>
    </w:p>
    <w:p w:rsidR="009B2DB3" w:rsidRDefault="00BE0405" w:rsidP="0032677B">
      <w:pPr>
        <w:pStyle w:val="20"/>
        <w:numPr>
          <w:ilvl w:val="0"/>
          <w:numId w:val="31"/>
        </w:numPr>
        <w:shd w:val="clear" w:color="auto" w:fill="auto"/>
        <w:tabs>
          <w:tab w:val="left" w:pos="267"/>
        </w:tabs>
        <w:spacing w:after="0" w:line="240" w:lineRule="auto"/>
        <w:ind w:firstLine="522"/>
        <w:jc w:val="both"/>
      </w:pPr>
      <w:r>
        <w:rPr>
          <w:rStyle w:val="21"/>
        </w:rPr>
        <w:t>работы по созданию озелененных территорий: посадку зеленых насаждений,</w:t>
      </w:r>
      <w:r w:rsidR="0032677B">
        <w:t xml:space="preserve"> </w:t>
      </w:r>
      <w:r w:rsidR="0032677B">
        <w:rPr>
          <w:rStyle w:val="21"/>
        </w:rPr>
        <w:t xml:space="preserve">создание живых </w:t>
      </w:r>
      <w:r>
        <w:rPr>
          <w:rStyle w:val="21"/>
        </w:rPr>
        <w:t>из</w:t>
      </w:r>
      <w:r w:rsidR="0032677B">
        <w:rPr>
          <w:rStyle w:val="21"/>
        </w:rPr>
        <w:t xml:space="preserve">городей и иные </w:t>
      </w:r>
      <w:r>
        <w:rPr>
          <w:rStyle w:val="21"/>
        </w:rPr>
        <w:t>работы;</w:t>
      </w:r>
    </w:p>
    <w:p w:rsidR="009B2DB3" w:rsidRDefault="00BE0405" w:rsidP="00F45C58">
      <w:pPr>
        <w:pStyle w:val="20"/>
        <w:numPr>
          <w:ilvl w:val="0"/>
          <w:numId w:val="31"/>
        </w:numPr>
        <w:shd w:val="clear" w:color="auto" w:fill="auto"/>
        <w:tabs>
          <w:tab w:val="left" w:pos="267"/>
        </w:tabs>
        <w:spacing w:after="0" w:line="240" w:lineRule="auto"/>
        <w:ind w:firstLine="522"/>
        <w:jc w:val="both"/>
      </w:pPr>
      <w:r>
        <w:rPr>
          <w:rStyle w:val="21"/>
        </w:rPr>
        <w:t xml:space="preserve">мероприятия по созданию объектов наружного освещения и </w:t>
      </w:r>
      <w:proofErr w:type="spellStart"/>
      <w:r>
        <w:rPr>
          <w:rStyle w:val="21"/>
        </w:rPr>
        <w:t>художественно</w:t>
      </w:r>
      <w:r>
        <w:rPr>
          <w:rStyle w:val="21"/>
        </w:rPr>
        <w:softHyphen/>
        <w:t>светового</w:t>
      </w:r>
      <w:proofErr w:type="spellEnd"/>
      <w:r>
        <w:rPr>
          <w:rStyle w:val="21"/>
        </w:rPr>
        <w:t xml:space="preserve"> оформления территории муниципального образования.</w:t>
      </w:r>
    </w:p>
    <w:p w:rsidR="009B2DB3" w:rsidRDefault="00BE0405" w:rsidP="00F45C58">
      <w:pPr>
        <w:pStyle w:val="20"/>
        <w:numPr>
          <w:ilvl w:val="1"/>
          <w:numId w:val="34"/>
        </w:numPr>
        <w:shd w:val="clear" w:color="auto" w:fill="auto"/>
        <w:tabs>
          <w:tab w:val="left" w:pos="614"/>
        </w:tabs>
        <w:spacing w:after="0" w:line="240" w:lineRule="auto"/>
        <w:ind w:firstLine="522"/>
        <w:jc w:val="both"/>
      </w:pPr>
      <w:r>
        <w:rPr>
          <w:rStyle w:val="21"/>
        </w:rPr>
        <w:lastRenderedPageBreak/>
        <w:t>Работы, связанные с разработкой грунта, временным нарушением благоустройства территории муниципального образования, производятся в соответствии с требованиями правовых актов, регулирующих правила производства земляных и иных работ, а также нормативными правовыми актами, регламентирующими выполнение строительных и ремонтных работ.</w:t>
      </w:r>
    </w:p>
    <w:p w:rsidR="009B2DB3" w:rsidRDefault="00BE0405" w:rsidP="00F45C58">
      <w:pPr>
        <w:pStyle w:val="20"/>
        <w:numPr>
          <w:ilvl w:val="1"/>
          <w:numId w:val="34"/>
        </w:numPr>
        <w:shd w:val="clear" w:color="auto" w:fill="auto"/>
        <w:tabs>
          <w:tab w:val="left" w:pos="589"/>
        </w:tabs>
        <w:spacing w:after="0" w:line="240" w:lineRule="auto"/>
        <w:ind w:firstLine="522"/>
        <w:jc w:val="both"/>
      </w:pPr>
      <w:r>
        <w:rPr>
          <w:rStyle w:val="21"/>
        </w:rPr>
        <w:t>Работы по содержанию и уборке придомовых и дворовых территорий проводятся в объеме и с периодичностью не менее установленных Правилами и нормами технической эксплуатации жилищного фонда, утвержденными Постановлением Государственного комитета Российской Федерации по строительству и жилищно-коммунальному комплексу от 27.09.2003 № 170 «Об утверждении Правил и норм технической эксплуатации жилищного фонда».</w:t>
      </w:r>
    </w:p>
    <w:p w:rsidR="009B2DB3" w:rsidRDefault="00BE0405" w:rsidP="0032677B">
      <w:pPr>
        <w:pStyle w:val="20"/>
        <w:numPr>
          <w:ilvl w:val="1"/>
          <w:numId w:val="34"/>
        </w:numPr>
        <w:shd w:val="clear" w:color="auto" w:fill="auto"/>
        <w:tabs>
          <w:tab w:val="left" w:pos="589"/>
        </w:tabs>
        <w:spacing w:after="0" w:line="240" w:lineRule="auto"/>
        <w:ind w:firstLine="522"/>
        <w:jc w:val="both"/>
      </w:pPr>
      <w:proofErr w:type="gramStart"/>
      <w:r>
        <w:rPr>
          <w:rStyle w:val="21"/>
        </w:rPr>
        <w:t>Виды работ по капитальному ремонту, ремонту, содержанию объектов</w:t>
      </w:r>
      <w:r w:rsidR="0032677B">
        <w:t xml:space="preserve"> </w:t>
      </w:r>
      <w:r>
        <w:rPr>
          <w:rStyle w:val="21"/>
        </w:rPr>
        <w:t>благоустройства, относящихся к составу объектов улично-дорожной сети, определены Классификацией работ по капитальному ремонту и содержанию автомобильных дорог общего пользования и искусственных сооружений на них, утвержденной приказом Министерства транспорта Российской Федерации от 12 ноября 2007 г. № 160 «Об утверждении Классификации работ по капитальному ремонту, ремонту и содержанию автомобильных дорог общ</w:t>
      </w:r>
      <w:r w:rsidR="0032677B">
        <w:rPr>
          <w:rStyle w:val="21"/>
        </w:rPr>
        <w:t>его пользования и искусственных</w:t>
      </w:r>
      <w:proofErr w:type="gramEnd"/>
      <w:r w:rsidR="0032677B">
        <w:rPr>
          <w:rStyle w:val="21"/>
        </w:rPr>
        <w:t xml:space="preserve"> сооружений на </w:t>
      </w:r>
      <w:r>
        <w:rPr>
          <w:rStyle w:val="21"/>
        </w:rPr>
        <w:t>них».</w:t>
      </w:r>
    </w:p>
    <w:p w:rsidR="009B2DB3" w:rsidRDefault="00BE0405" w:rsidP="00F45C58">
      <w:pPr>
        <w:pStyle w:val="20"/>
        <w:shd w:val="clear" w:color="auto" w:fill="auto"/>
        <w:tabs>
          <w:tab w:val="left" w:pos="8246"/>
        </w:tabs>
        <w:spacing w:after="0" w:line="240" w:lineRule="auto"/>
        <w:ind w:firstLine="522"/>
        <w:jc w:val="both"/>
      </w:pPr>
      <w:r>
        <w:rPr>
          <w:rStyle w:val="21"/>
        </w:rPr>
        <w:t>Вид, сроки и состав дорожных работ по каждому объекту улично-дорожной сети устанавливаются на основании ведомостей дефектов, диагностики, инженерных изысканий, проектной документации и других документов, содержащи</w:t>
      </w:r>
      <w:r w:rsidR="0032677B">
        <w:rPr>
          <w:rStyle w:val="21"/>
        </w:rPr>
        <w:t xml:space="preserve">х оценку фактического состояния </w:t>
      </w:r>
      <w:r>
        <w:rPr>
          <w:rStyle w:val="21"/>
        </w:rPr>
        <w:t>объектов.</w:t>
      </w:r>
    </w:p>
    <w:p w:rsidR="009B2DB3" w:rsidRDefault="00BE0405" w:rsidP="0032677B">
      <w:pPr>
        <w:pStyle w:val="20"/>
        <w:numPr>
          <w:ilvl w:val="1"/>
          <w:numId w:val="34"/>
        </w:numPr>
        <w:shd w:val="clear" w:color="auto" w:fill="auto"/>
        <w:tabs>
          <w:tab w:val="left" w:pos="589"/>
        </w:tabs>
        <w:spacing w:after="0" w:line="240" w:lineRule="auto"/>
        <w:ind w:firstLine="522"/>
        <w:jc w:val="both"/>
      </w:pPr>
      <w:r>
        <w:rPr>
          <w:rStyle w:val="21"/>
        </w:rPr>
        <w:t>Вывоз скола асфальта при проведении дорожно-ремонтных работ</w:t>
      </w:r>
      <w:r w:rsidR="0032677B">
        <w:t xml:space="preserve"> </w:t>
      </w:r>
      <w:r>
        <w:rPr>
          <w:rStyle w:val="21"/>
        </w:rPr>
        <w:t xml:space="preserve">производится организациями, проводящими работы: на главных магистралях </w:t>
      </w:r>
      <w:r w:rsidR="0032677B">
        <w:rPr>
          <w:rStyle w:val="21"/>
        </w:rPr>
        <w:t>села</w:t>
      </w:r>
      <w:r>
        <w:rPr>
          <w:rStyle w:val="21"/>
        </w:rPr>
        <w:t xml:space="preserve"> - незамедлительно (в ходе работ), на остальных</w:t>
      </w:r>
      <w:r w:rsidR="0032677B">
        <w:rPr>
          <w:rStyle w:val="21"/>
        </w:rPr>
        <w:t xml:space="preserve"> улицах и во дворах - в течение </w:t>
      </w:r>
      <w:r>
        <w:rPr>
          <w:rStyle w:val="21"/>
        </w:rPr>
        <w:t>суток.</w:t>
      </w:r>
    </w:p>
    <w:p w:rsidR="009B2DB3" w:rsidRDefault="00BE0405" w:rsidP="0032677B">
      <w:pPr>
        <w:pStyle w:val="20"/>
        <w:numPr>
          <w:ilvl w:val="1"/>
          <w:numId w:val="34"/>
        </w:numPr>
        <w:shd w:val="clear" w:color="auto" w:fill="auto"/>
        <w:tabs>
          <w:tab w:val="left" w:pos="589"/>
        </w:tabs>
        <w:spacing w:after="0" w:line="240" w:lineRule="auto"/>
        <w:ind w:firstLine="522"/>
        <w:jc w:val="both"/>
      </w:pPr>
      <w:r>
        <w:rPr>
          <w:rStyle w:val="21"/>
        </w:rPr>
        <w:t>Уборка отходов от вырубки (повреждения) зеленых насаждений</w:t>
      </w:r>
      <w:r w:rsidR="0032677B">
        <w:t xml:space="preserve"> </w:t>
      </w:r>
      <w:r>
        <w:rPr>
          <w:rStyle w:val="21"/>
        </w:rPr>
        <w:t>осуществляется организациями, производящими р</w:t>
      </w:r>
      <w:r w:rsidR="0032677B">
        <w:rPr>
          <w:rStyle w:val="21"/>
        </w:rPr>
        <w:t xml:space="preserve">аботы по вырубке данных зеленых </w:t>
      </w:r>
      <w:r>
        <w:rPr>
          <w:rStyle w:val="21"/>
        </w:rPr>
        <w:t>насаждений.</w:t>
      </w:r>
    </w:p>
    <w:p w:rsidR="009B2DB3" w:rsidRDefault="00BE0405" w:rsidP="00F45C58">
      <w:pPr>
        <w:pStyle w:val="20"/>
        <w:shd w:val="clear" w:color="auto" w:fill="auto"/>
        <w:tabs>
          <w:tab w:val="left" w:pos="1910"/>
          <w:tab w:val="left" w:pos="3029"/>
          <w:tab w:val="left" w:pos="4680"/>
          <w:tab w:val="left" w:pos="5789"/>
          <w:tab w:val="left" w:pos="7771"/>
        </w:tabs>
        <w:spacing w:after="0" w:line="240" w:lineRule="auto"/>
        <w:ind w:firstLine="522"/>
        <w:jc w:val="both"/>
      </w:pPr>
      <w:r>
        <w:rPr>
          <w:rStyle w:val="21"/>
        </w:rPr>
        <w:t xml:space="preserve">Вывоз отходов от вырубки (повреждения) зеленых насаждений производится в течение рабочего дня - с территорий вдоль основных улиц и магистралей и в течение суток - с улиц второстепенного значения и дворовых территорий. Пни, оставшиеся после вырубки зеленых насаждений, удаляются в течение суток на основных улицах и магистралях района и в течение трех суток - на улицах второстепенного значения и дворовых территориях. Упавшие деревья удаляются собственником отведенной (прилегающей) территории немедленно с проезжей части дорог, тротуаров, от </w:t>
      </w:r>
      <w:proofErr w:type="spellStart"/>
      <w:r>
        <w:rPr>
          <w:rStyle w:val="21"/>
        </w:rPr>
        <w:t>токонесущих</w:t>
      </w:r>
      <w:proofErr w:type="spellEnd"/>
      <w:r>
        <w:rPr>
          <w:rStyle w:val="21"/>
        </w:rPr>
        <w:t xml:space="preserve"> проводов, фасадов жилых и производственных зданий, а </w:t>
      </w:r>
      <w:r w:rsidR="00F5196D">
        <w:rPr>
          <w:rStyle w:val="21"/>
        </w:rPr>
        <w:t xml:space="preserve">с других территорий - в течение 8 часов с </w:t>
      </w:r>
      <w:r>
        <w:rPr>
          <w:rStyle w:val="21"/>
        </w:rPr>
        <w:t>момента</w:t>
      </w:r>
      <w:r>
        <w:rPr>
          <w:rStyle w:val="21"/>
        </w:rPr>
        <w:tab/>
        <w:t>обнаружения.</w:t>
      </w:r>
    </w:p>
    <w:p w:rsidR="009B2DB3" w:rsidRDefault="00BE0405" w:rsidP="00F5196D">
      <w:pPr>
        <w:pStyle w:val="20"/>
        <w:numPr>
          <w:ilvl w:val="1"/>
          <w:numId w:val="34"/>
        </w:numPr>
        <w:shd w:val="clear" w:color="auto" w:fill="auto"/>
        <w:tabs>
          <w:tab w:val="left" w:pos="589"/>
        </w:tabs>
        <w:spacing w:after="0" w:line="240" w:lineRule="auto"/>
        <w:ind w:firstLine="522"/>
        <w:jc w:val="both"/>
      </w:pPr>
      <w:r>
        <w:rPr>
          <w:rStyle w:val="21"/>
        </w:rPr>
        <w:t>Очистка урн должна производиться по мере наполнения, но не реже одного</w:t>
      </w:r>
      <w:r w:rsidR="00F5196D">
        <w:t xml:space="preserve"> </w:t>
      </w:r>
      <w:r>
        <w:rPr>
          <w:rStyle w:val="21"/>
        </w:rPr>
        <w:t>раза в сутки. Ремонт или замена урн производится в тече</w:t>
      </w:r>
      <w:r w:rsidR="00F5196D">
        <w:rPr>
          <w:rStyle w:val="21"/>
        </w:rPr>
        <w:t xml:space="preserve">ние суток с момента обнаружения </w:t>
      </w:r>
      <w:r>
        <w:rPr>
          <w:rStyle w:val="21"/>
        </w:rPr>
        <w:t>дефекта.</w:t>
      </w:r>
    </w:p>
    <w:p w:rsidR="009B2DB3" w:rsidRDefault="00BE0405" w:rsidP="00F45C58">
      <w:pPr>
        <w:pStyle w:val="20"/>
        <w:numPr>
          <w:ilvl w:val="1"/>
          <w:numId w:val="34"/>
        </w:numPr>
        <w:shd w:val="clear" w:color="auto" w:fill="auto"/>
        <w:tabs>
          <w:tab w:val="left" w:pos="816"/>
        </w:tabs>
        <w:spacing w:after="0" w:line="240" w:lineRule="auto"/>
        <w:ind w:firstLine="522"/>
        <w:jc w:val="both"/>
      </w:pPr>
      <w:r>
        <w:rPr>
          <w:rStyle w:val="21"/>
        </w:rPr>
        <w:t xml:space="preserve">Контейнерные площадки должны содержаться в соответствии с санитарными нормами и правилами. Вывоз отходов с контейнерных площадок осуществляется </w:t>
      </w:r>
      <w:r w:rsidR="00F5196D">
        <w:rPr>
          <w:rStyle w:val="21"/>
        </w:rPr>
        <w:t xml:space="preserve">согласно утвержденному графику </w:t>
      </w:r>
      <w:proofErr w:type="gramStart"/>
      <w:r w:rsidR="00F5196D">
        <w:rPr>
          <w:rStyle w:val="21"/>
        </w:rPr>
        <w:t>обслуживающей</w:t>
      </w:r>
      <w:proofErr w:type="gramEnd"/>
      <w:r w:rsidR="00F5196D">
        <w:rPr>
          <w:rStyle w:val="21"/>
        </w:rPr>
        <w:t xml:space="preserve"> </w:t>
      </w:r>
      <w:proofErr w:type="spellStart"/>
      <w:r w:rsidR="00F5196D">
        <w:rPr>
          <w:rStyle w:val="21"/>
        </w:rPr>
        <w:t>организациии</w:t>
      </w:r>
      <w:proofErr w:type="spellEnd"/>
      <w:r>
        <w:rPr>
          <w:rStyle w:val="21"/>
        </w:rPr>
        <w:t>. Вывоз вторичных ресурсов, собранных путем раздельного сбора отходов вывозится по мере заполнения контейнера, не реже одного раза в семь дней. Уборка контейнерных площадок производится ежедневно.</w:t>
      </w:r>
    </w:p>
    <w:p w:rsidR="009B2DB3" w:rsidRDefault="00BE0405" w:rsidP="00F45C58">
      <w:pPr>
        <w:pStyle w:val="20"/>
        <w:shd w:val="clear" w:color="auto" w:fill="auto"/>
        <w:tabs>
          <w:tab w:val="left" w:pos="1824"/>
        </w:tabs>
        <w:spacing w:after="0" w:line="240" w:lineRule="auto"/>
        <w:ind w:firstLine="522"/>
        <w:jc w:val="both"/>
      </w:pPr>
      <w:r>
        <w:rPr>
          <w:rStyle w:val="21"/>
        </w:rPr>
        <w:t xml:space="preserve">Ответственность за содержание контейнерных площадок, вывоз твердых </w:t>
      </w:r>
      <w:r>
        <w:rPr>
          <w:rStyle w:val="21"/>
        </w:rPr>
        <w:lastRenderedPageBreak/>
        <w:t>бытовых отходов и крупногабаритного мусора несут специализированные организации, оказывающие данную услугу на основании заключенных договоров, при отсутствии договоров - лица,</w:t>
      </w:r>
      <w:r w:rsidR="00F5196D">
        <w:rPr>
          <w:rStyle w:val="21"/>
        </w:rPr>
        <w:t xml:space="preserve"> владеющие земельными участками, </w:t>
      </w:r>
      <w:r>
        <w:rPr>
          <w:rStyle w:val="21"/>
        </w:rPr>
        <w:t>на которых расположены контейнерные площадки.</w:t>
      </w:r>
    </w:p>
    <w:p w:rsidR="009B2DB3" w:rsidRDefault="00BE0405" w:rsidP="00F5196D">
      <w:pPr>
        <w:pStyle w:val="20"/>
        <w:numPr>
          <w:ilvl w:val="1"/>
          <w:numId w:val="34"/>
        </w:numPr>
        <w:shd w:val="clear" w:color="auto" w:fill="auto"/>
        <w:tabs>
          <w:tab w:val="left" w:pos="880"/>
        </w:tabs>
        <w:spacing w:after="0" w:line="240" w:lineRule="auto"/>
        <w:ind w:firstLine="522"/>
        <w:jc w:val="both"/>
      </w:pPr>
      <w:r>
        <w:rPr>
          <w:rStyle w:val="21"/>
        </w:rPr>
        <w:t>Уборка мест массового пребывания людей (подходы территории рынков, торговые зоны и др.) произв</w:t>
      </w:r>
      <w:r w:rsidR="00F5196D">
        <w:rPr>
          <w:rStyle w:val="21"/>
        </w:rPr>
        <w:t xml:space="preserve">одится в течение всего рабочего </w:t>
      </w:r>
      <w:r>
        <w:rPr>
          <w:rStyle w:val="21"/>
        </w:rPr>
        <w:t>дня.</w:t>
      </w:r>
    </w:p>
    <w:p w:rsidR="009B2DB3" w:rsidRDefault="00BE0405" w:rsidP="00F45C58">
      <w:pPr>
        <w:pStyle w:val="20"/>
        <w:numPr>
          <w:ilvl w:val="1"/>
          <w:numId w:val="34"/>
        </w:numPr>
        <w:shd w:val="clear" w:color="auto" w:fill="auto"/>
        <w:tabs>
          <w:tab w:val="left" w:pos="880"/>
        </w:tabs>
        <w:spacing w:after="0" w:line="240" w:lineRule="auto"/>
        <w:ind w:firstLine="522"/>
        <w:jc w:val="both"/>
      </w:pPr>
      <w:r>
        <w:rPr>
          <w:rStyle w:val="21"/>
        </w:rPr>
        <w:t>Организация и проведение уборочных работ в зимнее время.</w:t>
      </w:r>
    </w:p>
    <w:p w:rsidR="009B2DB3" w:rsidRDefault="00BE0405" w:rsidP="00F45C58">
      <w:pPr>
        <w:pStyle w:val="20"/>
        <w:numPr>
          <w:ilvl w:val="2"/>
          <w:numId w:val="34"/>
        </w:numPr>
        <w:shd w:val="clear" w:color="auto" w:fill="auto"/>
        <w:tabs>
          <w:tab w:val="left" w:pos="885"/>
        </w:tabs>
        <w:spacing w:after="0" w:line="240" w:lineRule="auto"/>
        <w:ind w:firstLine="522"/>
        <w:jc w:val="both"/>
      </w:pPr>
      <w:r>
        <w:rPr>
          <w:rStyle w:val="21"/>
        </w:rPr>
        <w:t>Период зимней уборки - с 1 ноября по 15 апреля. В случае значительного отклонения от средних климатических особенностей текущей зимы. Сроки начала и окончания зимней уборки могут изменяться решением организаций, выполняющих функции заказчика работ по содержанию сети дорог и улиц.</w:t>
      </w:r>
    </w:p>
    <w:p w:rsidR="009B2DB3" w:rsidRDefault="00BE0405" w:rsidP="00F45C58">
      <w:pPr>
        <w:pStyle w:val="20"/>
        <w:numPr>
          <w:ilvl w:val="2"/>
          <w:numId w:val="34"/>
        </w:numPr>
        <w:shd w:val="clear" w:color="auto" w:fill="auto"/>
        <w:tabs>
          <w:tab w:val="left" w:pos="889"/>
        </w:tabs>
        <w:spacing w:after="0" w:line="240" w:lineRule="auto"/>
        <w:ind w:firstLine="522"/>
        <w:jc w:val="both"/>
      </w:pPr>
      <w:r>
        <w:rPr>
          <w:rStyle w:val="21"/>
        </w:rPr>
        <w:t xml:space="preserve">До 1 ноября текущего года администрацией </w:t>
      </w:r>
      <w:r w:rsidR="00F5196D">
        <w:rPr>
          <w:rStyle w:val="21"/>
        </w:rPr>
        <w:t>сельского</w:t>
      </w:r>
      <w:r>
        <w:rPr>
          <w:rStyle w:val="21"/>
        </w:rPr>
        <w:t xml:space="preserve"> поселения и дорожными службами должны быть завершены работы по подготовке мест для приема снега (</w:t>
      </w:r>
      <w:proofErr w:type="spellStart"/>
      <w:r>
        <w:rPr>
          <w:rStyle w:val="21"/>
        </w:rPr>
        <w:t>снегосвалки</w:t>
      </w:r>
      <w:proofErr w:type="spellEnd"/>
      <w:r>
        <w:rPr>
          <w:rStyle w:val="21"/>
        </w:rPr>
        <w:t>, площадки для вывоза и временного складирования снега).</w:t>
      </w:r>
    </w:p>
    <w:p w:rsidR="009B2DB3" w:rsidRDefault="00BE0405" w:rsidP="00F5196D">
      <w:pPr>
        <w:pStyle w:val="20"/>
        <w:numPr>
          <w:ilvl w:val="2"/>
          <w:numId w:val="34"/>
        </w:numPr>
        <w:shd w:val="clear" w:color="auto" w:fill="auto"/>
        <w:tabs>
          <w:tab w:val="left" w:pos="880"/>
        </w:tabs>
        <w:spacing w:after="0" w:line="240" w:lineRule="auto"/>
        <w:ind w:firstLine="522"/>
        <w:jc w:val="both"/>
      </w:pPr>
      <w:r>
        <w:rPr>
          <w:rStyle w:val="21"/>
        </w:rPr>
        <w:t>В период зимней уборки дорожки и площадки парков, скверов,</w:t>
      </w:r>
      <w:r w:rsidR="00F5196D">
        <w:t xml:space="preserve"> </w:t>
      </w:r>
      <w:r>
        <w:rPr>
          <w:rStyle w:val="21"/>
        </w:rPr>
        <w:t>бульваров должны быть убраны от снега и в случае гололеда посыпаны песком. Детские площадки, садовые диваны, урны и малые архитектурные формы, а также пространство вокруг них, подходы к ним</w:t>
      </w:r>
      <w:r w:rsidR="00F5196D">
        <w:rPr>
          <w:rStyle w:val="21"/>
        </w:rPr>
        <w:t xml:space="preserve"> должны быть очищены от снега и </w:t>
      </w:r>
      <w:r>
        <w:rPr>
          <w:rStyle w:val="21"/>
        </w:rPr>
        <w:t>наледи.</w:t>
      </w:r>
    </w:p>
    <w:p w:rsidR="009B2DB3" w:rsidRDefault="00BE0405" w:rsidP="00F45C58">
      <w:pPr>
        <w:pStyle w:val="20"/>
        <w:numPr>
          <w:ilvl w:val="2"/>
          <w:numId w:val="34"/>
        </w:numPr>
        <w:shd w:val="clear" w:color="auto" w:fill="auto"/>
        <w:tabs>
          <w:tab w:val="left" w:pos="889"/>
        </w:tabs>
        <w:spacing w:after="0" w:line="240" w:lineRule="auto"/>
        <w:ind w:firstLine="522"/>
        <w:jc w:val="both"/>
      </w:pPr>
      <w:r>
        <w:rPr>
          <w:rStyle w:val="21"/>
        </w:rPr>
        <w:t>При уборке дорожек в парках, скверах и других зеленых зонах допускается временное складирование снега, не содержащего химических реагентов, на заранее подготовленные для этих целей площадки при условии сохранности зеленых насаждений и обеспечения оттока талых вод.</w:t>
      </w:r>
    </w:p>
    <w:p w:rsidR="009B2DB3" w:rsidRDefault="00BE0405" w:rsidP="00F5196D">
      <w:pPr>
        <w:pStyle w:val="20"/>
        <w:numPr>
          <w:ilvl w:val="2"/>
          <w:numId w:val="34"/>
        </w:numPr>
        <w:shd w:val="clear" w:color="auto" w:fill="auto"/>
        <w:tabs>
          <w:tab w:val="left" w:pos="880"/>
        </w:tabs>
        <w:spacing w:after="0" w:line="240" w:lineRule="auto"/>
        <w:ind w:firstLine="522"/>
        <w:jc w:val="both"/>
      </w:pPr>
      <w:r>
        <w:rPr>
          <w:rStyle w:val="21"/>
        </w:rPr>
        <w:t>Обязанность по уборке и вывозу снега из лотков проезжей части</w:t>
      </w:r>
      <w:r w:rsidR="00F5196D">
        <w:t xml:space="preserve"> </w:t>
      </w:r>
      <w:r>
        <w:rPr>
          <w:rStyle w:val="21"/>
        </w:rPr>
        <w:t>возлагается на организации, осуществляющие убо</w:t>
      </w:r>
      <w:r w:rsidR="00F5196D">
        <w:rPr>
          <w:rStyle w:val="21"/>
        </w:rPr>
        <w:t xml:space="preserve">рку проезжей части данной улицы или </w:t>
      </w:r>
      <w:r>
        <w:rPr>
          <w:rStyle w:val="21"/>
        </w:rPr>
        <w:t>проезда.</w:t>
      </w:r>
    </w:p>
    <w:p w:rsidR="009B2DB3" w:rsidRDefault="00BE0405" w:rsidP="00F5196D">
      <w:pPr>
        <w:pStyle w:val="20"/>
        <w:numPr>
          <w:ilvl w:val="2"/>
          <w:numId w:val="34"/>
        </w:numPr>
        <w:shd w:val="clear" w:color="auto" w:fill="auto"/>
        <w:spacing w:after="0" w:line="240" w:lineRule="auto"/>
        <w:ind w:firstLine="522"/>
        <w:jc w:val="both"/>
      </w:pPr>
      <w:r>
        <w:rPr>
          <w:rStyle w:val="21"/>
        </w:rPr>
        <w:t>Запрещается:</w:t>
      </w:r>
    </w:p>
    <w:p w:rsidR="009B2DB3" w:rsidRDefault="00BE0405" w:rsidP="00F45C58">
      <w:pPr>
        <w:pStyle w:val="20"/>
        <w:numPr>
          <w:ilvl w:val="0"/>
          <w:numId w:val="31"/>
        </w:numPr>
        <w:shd w:val="clear" w:color="auto" w:fill="auto"/>
        <w:tabs>
          <w:tab w:val="left" w:pos="261"/>
        </w:tabs>
        <w:spacing w:after="0" w:line="240" w:lineRule="auto"/>
        <w:ind w:firstLine="522"/>
        <w:jc w:val="both"/>
      </w:pPr>
      <w:r>
        <w:rPr>
          <w:rStyle w:val="21"/>
        </w:rPr>
        <w:t>выдвигать или перемещать на проезжую часть дорог, улиц и проездов снег, счищаемый с внутриквартальных, дворовых территорий, территорий, находящихся в собственности (владении) третьих лиц;</w:t>
      </w:r>
    </w:p>
    <w:p w:rsidR="009B2DB3" w:rsidRDefault="00BE0405" w:rsidP="00F45C58">
      <w:pPr>
        <w:pStyle w:val="20"/>
        <w:numPr>
          <w:ilvl w:val="0"/>
          <w:numId w:val="31"/>
        </w:numPr>
        <w:shd w:val="clear" w:color="auto" w:fill="auto"/>
        <w:tabs>
          <w:tab w:val="left" w:pos="261"/>
        </w:tabs>
        <w:spacing w:after="0" w:line="240" w:lineRule="auto"/>
        <w:ind w:firstLine="522"/>
        <w:jc w:val="both"/>
      </w:pPr>
      <w:r>
        <w:rPr>
          <w:rStyle w:val="21"/>
        </w:rPr>
        <w:t xml:space="preserve">осуществлять роторную переброску и перемещение загрязненного снега, а также осколков льда на газоны, цветники, кустарники и другие зеленые насаждения, а также на тротуары, проезжие части дорог, внутриквартальные и </w:t>
      </w:r>
      <w:proofErr w:type="spellStart"/>
      <w:r>
        <w:rPr>
          <w:rStyle w:val="21"/>
        </w:rPr>
        <w:t>внутридворовые</w:t>
      </w:r>
      <w:proofErr w:type="spellEnd"/>
      <w:r>
        <w:rPr>
          <w:rStyle w:val="21"/>
        </w:rPr>
        <w:t xml:space="preserve"> проезды, иные места прохода пешеходов и проезда автомобилей.</w:t>
      </w:r>
    </w:p>
    <w:p w:rsidR="009B2DB3" w:rsidRDefault="00BE0405" w:rsidP="00F5196D">
      <w:pPr>
        <w:pStyle w:val="20"/>
        <w:numPr>
          <w:ilvl w:val="2"/>
          <w:numId w:val="34"/>
        </w:numPr>
        <w:shd w:val="clear" w:color="auto" w:fill="auto"/>
        <w:tabs>
          <w:tab w:val="left" w:pos="880"/>
        </w:tabs>
        <w:spacing w:after="0" w:line="240" w:lineRule="auto"/>
        <w:ind w:firstLine="522"/>
        <w:jc w:val="both"/>
      </w:pPr>
      <w:r>
        <w:rPr>
          <w:rStyle w:val="21"/>
        </w:rPr>
        <w:t>К первоочередным мероприятиям зимней уборки улиц, дорог и</w:t>
      </w:r>
      <w:r w:rsidR="00F5196D">
        <w:t xml:space="preserve"> </w:t>
      </w:r>
      <w:r w:rsidR="00F5196D">
        <w:rPr>
          <w:rStyle w:val="21"/>
        </w:rPr>
        <w:t xml:space="preserve">магистралей </w:t>
      </w:r>
      <w:r>
        <w:rPr>
          <w:rStyle w:val="21"/>
        </w:rPr>
        <w:t>относятся:</w:t>
      </w:r>
    </w:p>
    <w:p w:rsidR="009B2DB3" w:rsidRDefault="00BE0405" w:rsidP="00F45C58">
      <w:pPr>
        <w:pStyle w:val="20"/>
        <w:numPr>
          <w:ilvl w:val="0"/>
          <w:numId w:val="31"/>
        </w:numPr>
        <w:shd w:val="clear" w:color="auto" w:fill="auto"/>
        <w:tabs>
          <w:tab w:val="left" w:pos="403"/>
        </w:tabs>
        <w:spacing w:after="0" w:line="240" w:lineRule="auto"/>
        <w:ind w:firstLine="522"/>
        <w:jc w:val="both"/>
      </w:pPr>
      <w:r>
        <w:rPr>
          <w:rStyle w:val="21"/>
        </w:rPr>
        <w:t xml:space="preserve">обработка проезжей части дорог </w:t>
      </w:r>
      <w:proofErr w:type="spellStart"/>
      <w:r>
        <w:rPr>
          <w:rStyle w:val="21"/>
        </w:rPr>
        <w:t>противогололедными</w:t>
      </w:r>
      <w:proofErr w:type="spellEnd"/>
      <w:r>
        <w:rPr>
          <w:rStyle w:val="21"/>
        </w:rPr>
        <w:t xml:space="preserve"> средствами;</w:t>
      </w:r>
    </w:p>
    <w:p w:rsidR="009B2DB3" w:rsidRDefault="00F5196D" w:rsidP="00F5196D">
      <w:pPr>
        <w:pStyle w:val="20"/>
        <w:shd w:val="clear" w:color="auto" w:fill="auto"/>
        <w:tabs>
          <w:tab w:val="left" w:pos="1570"/>
          <w:tab w:val="left" w:pos="4277"/>
          <w:tab w:val="left" w:pos="5822"/>
          <w:tab w:val="left" w:pos="8659"/>
        </w:tabs>
        <w:spacing w:after="0" w:line="240" w:lineRule="auto"/>
        <w:ind w:left="522"/>
        <w:jc w:val="both"/>
      </w:pPr>
      <w:r>
        <w:rPr>
          <w:rStyle w:val="21"/>
        </w:rPr>
        <w:t xml:space="preserve">- сгребание и подметание </w:t>
      </w:r>
      <w:r w:rsidR="00BE0405">
        <w:rPr>
          <w:rStyle w:val="21"/>
        </w:rPr>
        <w:t>снега;</w:t>
      </w:r>
    </w:p>
    <w:p w:rsidR="009B2DB3" w:rsidRDefault="00BE0405" w:rsidP="00F45C58">
      <w:pPr>
        <w:pStyle w:val="20"/>
        <w:numPr>
          <w:ilvl w:val="0"/>
          <w:numId w:val="31"/>
        </w:numPr>
        <w:shd w:val="clear" w:color="auto" w:fill="auto"/>
        <w:tabs>
          <w:tab w:val="left" w:pos="595"/>
        </w:tabs>
        <w:spacing w:after="0" w:line="240" w:lineRule="auto"/>
        <w:ind w:firstLine="522"/>
        <w:jc w:val="both"/>
      </w:pPr>
      <w:r>
        <w:rPr>
          <w:rStyle w:val="21"/>
        </w:rPr>
        <w:t>формирование снежного вала для последующего вывоза;</w:t>
      </w:r>
    </w:p>
    <w:p w:rsidR="009B2DB3" w:rsidRDefault="00BE0405" w:rsidP="00F45C58">
      <w:pPr>
        <w:pStyle w:val="20"/>
        <w:numPr>
          <w:ilvl w:val="0"/>
          <w:numId w:val="31"/>
        </w:numPr>
        <w:shd w:val="clear" w:color="auto" w:fill="auto"/>
        <w:tabs>
          <w:tab w:val="left" w:pos="403"/>
        </w:tabs>
        <w:spacing w:after="0" w:line="240" w:lineRule="auto"/>
        <w:ind w:firstLine="522"/>
        <w:jc w:val="both"/>
      </w:pPr>
      <w:r>
        <w:rPr>
          <w:rStyle w:val="21"/>
        </w:rPr>
        <w:t>выполнение разрывов в валах снега на перекрестках, у остановок общественного пассажирского транспорта, подъездов к административным и общественным зданиям, выездов с внутриквартальных территорий и т.п.</w:t>
      </w:r>
    </w:p>
    <w:p w:rsidR="009B2DB3" w:rsidRDefault="00BE0405" w:rsidP="00F45C58">
      <w:pPr>
        <w:pStyle w:val="20"/>
        <w:numPr>
          <w:ilvl w:val="2"/>
          <w:numId w:val="34"/>
        </w:numPr>
        <w:shd w:val="clear" w:color="auto" w:fill="auto"/>
        <w:tabs>
          <w:tab w:val="left" w:pos="1507"/>
        </w:tabs>
        <w:spacing w:after="0" w:line="240" w:lineRule="auto"/>
        <w:ind w:firstLine="522"/>
        <w:jc w:val="both"/>
      </w:pPr>
      <w:r>
        <w:rPr>
          <w:rStyle w:val="21"/>
        </w:rPr>
        <w:t>К мероприятиям второй очереди относятся:</w:t>
      </w:r>
    </w:p>
    <w:p w:rsidR="009B2DB3" w:rsidRDefault="00F5196D" w:rsidP="00F5196D">
      <w:pPr>
        <w:pStyle w:val="20"/>
        <w:shd w:val="clear" w:color="auto" w:fill="auto"/>
        <w:tabs>
          <w:tab w:val="left" w:pos="2294"/>
          <w:tab w:val="left" w:pos="5587"/>
          <w:tab w:val="left" w:pos="8328"/>
        </w:tabs>
        <w:spacing w:after="0" w:line="240" w:lineRule="auto"/>
        <w:ind w:left="522"/>
        <w:jc w:val="both"/>
      </w:pPr>
      <w:r>
        <w:rPr>
          <w:rStyle w:val="21"/>
        </w:rPr>
        <w:t xml:space="preserve">- удаление снега </w:t>
      </w:r>
      <w:r w:rsidR="00BE0405">
        <w:rPr>
          <w:rStyle w:val="21"/>
        </w:rPr>
        <w:t>(вывоз);</w:t>
      </w:r>
    </w:p>
    <w:p w:rsidR="009B2DB3" w:rsidRDefault="00BE0405" w:rsidP="00F45C58">
      <w:pPr>
        <w:pStyle w:val="20"/>
        <w:numPr>
          <w:ilvl w:val="0"/>
          <w:numId w:val="31"/>
        </w:numPr>
        <w:shd w:val="clear" w:color="auto" w:fill="auto"/>
        <w:tabs>
          <w:tab w:val="left" w:pos="317"/>
        </w:tabs>
        <w:spacing w:after="0" w:line="240" w:lineRule="auto"/>
        <w:ind w:firstLine="522"/>
        <w:jc w:val="both"/>
      </w:pPr>
      <w:r>
        <w:rPr>
          <w:rStyle w:val="21"/>
        </w:rPr>
        <w:t>зачистка дорожных лотков после удаления снега с проезжей части;</w:t>
      </w:r>
    </w:p>
    <w:p w:rsidR="009B2DB3" w:rsidRDefault="00BE0405" w:rsidP="00F45C58">
      <w:pPr>
        <w:pStyle w:val="20"/>
        <w:numPr>
          <w:ilvl w:val="0"/>
          <w:numId w:val="31"/>
        </w:numPr>
        <w:shd w:val="clear" w:color="auto" w:fill="auto"/>
        <w:tabs>
          <w:tab w:val="left" w:pos="515"/>
        </w:tabs>
        <w:spacing w:after="0" w:line="240" w:lineRule="auto"/>
        <w:ind w:firstLine="522"/>
        <w:jc w:val="both"/>
      </w:pPr>
      <w:r>
        <w:rPr>
          <w:rStyle w:val="21"/>
        </w:rPr>
        <w:t>скалывание льда и уборка снежно-ледяных образований.</w:t>
      </w:r>
    </w:p>
    <w:p w:rsidR="009B2DB3" w:rsidRDefault="00BE0405" w:rsidP="00F5196D">
      <w:pPr>
        <w:pStyle w:val="20"/>
        <w:numPr>
          <w:ilvl w:val="2"/>
          <w:numId w:val="34"/>
        </w:numPr>
        <w:shd w:val="clear" w:color="auto" w:fill="auto"/>
        <w:tabs>
          <w:tab w:val="left" w:pos="1008"/>
        </w:tabs>
        <w:spacing w:after="0" w:line="240" w:lineRule="auto"/>
        <w:ind w:firstLine="522"/>
        <w:jc w:val="both"/>
      </w:pPr>
      <w:r>
        <w:rPr>
          <w:rStyle w:val="21"/>
        </w:rPr>
        <w:t xml:space="preserve">Обработка проезжей части дорог </w:t>
      </w:r>
      <w:proofErr w:type="spellStart"/>
      <w:r>
        <w:rPr>
          <w:rStyle w:val="21"/>
        </w:rPr>
        <w:t>противогололедными</w:t>
      </w:r>
      <w:proofErr w:type="spellEnd"/>
      <w:r>
        <w:rPr>
          <w:rStyle w:val="21"/>
        </w:rPr>
        <w:t xml:space="preserve"> средствами</w:t>
      </w:r>
      <w:r w:rsidR="00F5196D">
        <w:t xml:space="preserve"> </w:t>
      </w:r>
      <w:r w:rsidR="00F5196D">
        <w:rPr>
          <w:rStyle w:val="21"/>
        </w:rPr>
        <w:t xml:space="preserve">должна начинаться с </w:t>
      </w:r>
      <w:r>
        <w:rPr>
          <w:rStyle w:val="21"/>
        </w:rPr>
        <w:t>моме</w:t>
      </w:r>
      <w:r w:rsidR="00F5196D">
        <w:rPr>
          <w:rStyle w:val="21"/>
        </w:rPr>
        <w:t xml:space="preserve">нта начала </w:t>
      </w:r>
      <w:r>
        <w:rPr>
          <w:rStyle w:val="21"/>
        </w:rPr>
        <w:t>снегопада.</w:t>
      </w:r>
    </w:p>
    <w:p w:rsidR="009B2DB3" w:rsidRDefault="00BE0405" w:rsidP="00F5196D">
      <w:pPr>
        <w:pStyle w:val="20"/>
        <w:numPr>
          <w:ilvl w:val="2"/>
          <w:numId w:val="34"/>
        </w:numPr>
        <w:shd w:val="clear" w:color="auto" w:fill="auto"/>
        <w:tabs>
          <w:tab w:val="left" w:pos="1138"/>
        </w:tabs>
        <w:spacing w:after="0" w:line="240" w:lineRule="auto"/>
        <w:ind w:firstLine="522"/>
        <w:jc w:val="both"/>
      </w:pPr>
      <w:r>
        <w:rPr>
          <w:rStyle w:val="21"/>
        </w:rPr>
        <w:lastRenderedPageBreak/>
        <w:t xml:space="preserve">С началом снегопада в первую очередь </w:t>
      </w:r>
      <w:proofErr w:type="spellStart"/>
      <w:r>
        <w:rPr>
          <w:rStyle w:val="21"/>
        </w:rPr>
        <w:t>противогололедными</w:t>
      </w:r>
      <w:proofErr w:type="spellEnd"/>
      <w:r w:rsidR="00F5196D">
        <w:t xml:space="preserve"> </w:t>
      </w:r>
      <w:r>
        <w:rPr>
          <w:rStyle w:val="21"/>
        </w:rPr>
        <w:t xml:space="preserve">средствами обрабатываются наиболее опасные для движения транспорта участки дорог и улиц - крутые спуски, повороты и подъемы, мосты, площадки на перекрестках улиц и остановках общественного </w:t>
      </w:r>
      <w:r w:rsidR="00F5196D">
        <w:rPr>
          <w:rStyle w:val="21"/>
        </w:rPr>
        <w:t xml:space="preserve">пассажирского транспорта и иные места массового пребывания </w:t>
      </w:r>
      <w:r>
        <w:rPr>
          <w:rStyle w:val="21"/>
        </w:rPr>
        <w:t>граждан.</w:t>
      </w:r>
    </w:p>
    <w:p w:rsidR="009B2DB3" w:rsidRDefault="00BE0405" w:rsidP="00F45C58">
      <w:pPr>
        <w:pStyle w:val="20"/>
        <w:shd w:val="clear" w:color="auto" w:fill="auto"/>
        <w:spacing w:after="0" w:line="240" w:lineRule="auto"/>
        <w:ind w:firstLine="522"/>
        <w:jc w:val="both"/>
      </w:pPr>
      <w:r>
        <w:rPr>
          <w:rStyle w:val="21"/>
        </w:rPr>
        <w:t xml:space="preserve">Дорожно-эксплуатационные организации и иные организации, осуществляющие зимнюю уборку объектов массового пребывания граждан, должны до 1 ноября утверждать перечень участков улиц и иных объектов, требующих первоочередной обработки </w:t>
      </w:r>
      <w:proofErr w:type="spellStart"/>
      <w:r>
        <w:rPr>
          <w:rStyle w:val="21"/>
        </w:rPr>
        <w:t>противогололедными</w:t>
      </w:r>
      <w:proofErr w:type="spellEnd"/>
      <w:r>
        <w:rPr>
          <w:rStyle w:val="21"/>
        </w:rPr>
        <w:t xml:space="preserve"> средствами при обнаружении гололеда.</w:t>
      </w:r>
    </w:p>
    <w:p w:rsidR="009B2DB3" w:rsidRDefault="00BE0405" w:rsidP="00F45C58">
      <w:pPr>
        <w:pStyle w:val="20"/>
        <w:numPr>
          <w:ilvl w:val="2"/>
          <w:numId w:val="34"/>
        </w:numPr>
        <w:shd w:val="clear" w:color="auto" w:fill="auto"/>
        <w:tabs>
          <w:tab w:val="left" w:pos="1013"/>
        </w:tabs>
        <w:spacing w:after="0" w:line="240" w:lineRule="auto"/>
        <w:ind w:firstLine="522"/>
        <w:jc w:val="both"/>
      </w:pPr>
      <w:r>
        <w:rPr>
          <w:rStyle w:val="21"/>
        </w:rPr>
        <w:t xml:space="preserve">По окончании обработки наиболее опасных для движения транспорта участков необходимо приступить к сплошной обработке проезжих частей с асфальтобетонным покрытием </w:t>
      </w:r>
      <w:proofErr w:type="spellStart"/>
      <w:r>
        <w:rPr>
          <w:rStyle w:val="21"/>
        </w:rPr>
        <w:t>противогололедными</w:t>
      </w:r>
      <w:proofErr w:type="spellEnd"/>
      <w:r>
        <w:rPr>
          <w:rStyle w:val="21"/>
        </w:rPr>
        <w:t xml:space="preserve"> средствами.</w:t>
      </w:r>
    </w:p>
    <w:p w:rsidR="009B2DB3" w:rsidRDefault="00BE0405" w:rsidP="000177FE">
      <w:pPr>
        <w:pStyle w:val="20"/>
        <w:numPr>
          <w:ilvl w:val="2"/>
          <w:numId w:val="34"/>
        </w:numPr>
        <w:shd w:val="clear" w:color="auto" w:fill="auto"/>
        <w:tabs>
          <w:tab w:val="left" w:pos="1008"/>
        </w:tabs>
        <w:spacing w:after="0" w:line="240" w:lineRule="auto"/>
        <w:ind w:firstLine="522"/>
        <w:jc w:val="both"/>
        <w:rPr>
          <w:rStyle w:val="21"/>
        </w:rPr>
      </w:pPr>
      <w:proofErr w:type="gramStart"/>
      <w:r>
        <w:rPr>
          <w:rStyle w:val="21"/>
        </w:rPr>
        <w:t>Снег, счищаемый с проезжей части дорог, улиц и проездов, а также с тротуаров, сдвигается на обочины дорог и в лотковую часть улиц и проездов для временного складирования снежной массы в виде снежных валов, а с подъездов и подходов к зданиям, лестничных сходов - в места, не мешающие</w:t>
      </w:r>
      <w:r w:rsidR="000177FE">
        <w:rPr>
          <w:rStyle w:val="21"/>
        </w:rPr>
        <w:t xml:space="preserve"> </w:t>
      </w:r>
      <w:r w:rsidR="000177FE" w:rsidRPr="000177FE">
        <w:rPr>
          <w:rStyle w:val="21"/>
        </w:rPr>
        <w:t>прохо</w:t>
      </w:r>
      <w:r w:rsidR="000177FE">
        <w:rPr>
          <w:rStyle w:val="21"/>
        </w:rPr>
        <w:t xml:space="preserve">ду </w:t>
      </w:r>
      <w:r w:rsidR="000177FE" w:rsidRPr="000177FE">
        <w:rPr>
          <w:rStyle w:val="21"/>
        </w:rPr>
        <w:t>пешеходов</w:t>
      </w:r>
      <w:r w:rsidR="000177FE">
        <w:rPr>
          <w:rStyle w:val="21"/>
        </w:rPr>
        <w:t xml:space="preserve"> </w:t>
      </w:r>
      <w:r w:rsidR="000177FE" w:rsidRPr="000177FE">
        <w:rPr>
          <w:rStyle w:val="21"/>
        </w:rPr>
        <w:t>и проезду</w:t>
      </w:r>
      <w:r w:rsidR="000177FE">
        <w:rPr>
          <w:rStyle w:val="21"/>
        </w:rPr>
        <w:t xml:space="preserve"> </w:t>
      </w:r>
      <w:r w:rsidR="000177FE" w:rsidRPr="000177FE">
        <w:rPr>
          <w:rStyle w:val="21"/>
        </w:rPr>
        <w:t>транспорта</w:t>
      </w:r>
      <w:r w:rsidR="0078418F">
        <w:rPr>
          <w:rStyle w:val="21"/>
        </w:rPr>
        <w:t>.</w:t>
      </w:r>
      <w:proofErr w:type="gramEnd"/>
    </w:p>
    <w:p w:rsidR="0078418F" w:rsidRDefault="0078418F" w:rsidP="0078418F">
      <w:pPr>
        <w:pStyle w:val="20"/>
        <w:numPr>
          <w:ilvl w:val="2"/>
          <w:numId w:val="34"/>
        </w:numPr>
        <w:shd w:val="clear" w:color="auto" w:fill="auto"/>
        <w:tabs>
          <w:tab w:val="left" w:pos="1008"/>
        </w:tabs>
        <w:spacing w:after="0" w:line="240" w:lineRule="auto"/>
        <w:ind w:firstLine="522"/>
        <w:jc w:val="both"/>
      </w:pPr>
      <w:r w:rsidRPr="0078418F">
        <w:t>Формирование</w:t>
      </w:r>
      <w:r>
        <w:t xml:space="preserve"> </w:t>
      </w:r>
      <w:r w:rsidRPr="0078418F">
        <w:t>снежных валов не</w:t>
      </w:r>
      <w:r>
        <w:t xml:space="preserve"> </w:t>
      </w:r>
      <w:r w:rsidRPr="0078418F">
        <w:t>допускаетс</w:t>
      </w:r>
      <w:r>
        <w:t>я:</w:t>
      </w:r>
    </w:p>
    <w:p w:rsidR="0078418F" w:rsidRDefault="0078418F" w:rsidP="0078418F">
      <w:pPr>
        <w:pStyle w:val="20"/>
        <w:shd w:val="clear" w:color="auto" w:fill="auto"/>
        <w:tabs>
          <w:tab w:val="left" w:pos="1008"/>
        </w:tabs>
        <w:spacing w:after="0" w:line="240" w:lineRule="auto"/>
        <w:ind w:left="522"/>
        <w:jc w:val="both"/>
      </w:pPr>
      <w:r>
        <w:t>- на перекрестках;</w:t>
      </w:r>
    </w:p>
    <w:p w:rsidR="0078418F" w:rsidRDefault="0078418F" w:rsidP="0078418F">
      <w:pPr>
        <w:pStyle w:val="20"/>
        <w:shd w:val="clear" w:color="auto" w:fill="auto"/>
        <w:tabs>
          <w:tab w:val="left" w:pos="1008"/>
        </w:tabs>
        <w:spacing w:after="0" w:line="240" w:lineRule="auto"/>
        <w:ind w:left="522"/>
        <w:jc w:val="both"/>
      </w:pPr>
      <w:r>
        <w:t>- на тротуарах.</w:t>
      </w:r>
    </w:p>
    <w:p w:rsidR="009B2DB3" w:rsidRDefault="009B2DB3" w:rsidP="00F45C58">
      <w:pPr>
        <w:ind w:firstLine="522"/>
        <w:jc w:val="both"/>
        <w:rPr>
          <w:sz w:val="2"/>
          <w:szCs w:val="2"/>
        </w:rPr>
      </w:pPr>
    </w:p>
    <w:p w:rsidR="009B2DB3" w:rsidRDefault="00BE0405" w:rsidP="00F45C58">
      <w:pPr>
        <w:pStyle w:val="20"/>
        <w:shd w:val="clear" w:color="auto" w:fill="auto"/>
        <w:tabs>
          <w:tab w:val="left" w:pos="8141"/>
        </w:tabs>
        <w:spacing w:after="0" w:line="240" w:lineRule="auto"/>
        <w:ind w:firstLine="522"/>
        <w:jc w:val="both"/>
      </w:pPr>
      <w:r>
        <w:rPr>
          <w:rStyle w:val="21"/>
        </w:rPr>
        <w:t>3.12.14. В снежных валах на остановках общественного пассажирского транспорта и в местах наземных пешеходных перехо</w:t>
      </w:r>
      <w:r w:rsidR="0078418F">
        <w:rPr>
          <w:rStyle w:val="21"/>
        </w:rPr>
        <w:t xml:space="preserve">дов должны быть сделаны разрывы </w:t>
      </w:r>
      <w:r>
        <w:rPr>
          <w:rStyle w:val="21"/>
        </w:rPr>
        <w:t>шириной:</w:t>
      </w:r>
    </w:p>
    <w:p w:rsidR="009B2DB3" w:rsidRDefault="00BE0405" w:rsidP="00F45C58">
      <w:pPr>
        <w:pStyle w:val="20"/>
        <w:numPr>
          <w:ilvl w:val="0"/>
          <w:numId w:val="31"/>
        </w:numPr>
        <w:shd w:val="clear" w:color="auto" w:fill="auto"/>
        <w:tabs>
          <w:tab w:val="left" w:pos="221"/>
        </w:tabs>
        <w:spacing w:after="0" w:line="240" w:lineRule="auto"/>
        <w:ind w:firstLine="522"/>
        <w:jc w:val="both"/>
      </w:pPr>
      <w:r>
        <w:rPr>
          <w:rStyle w:val="21"/>
        </w:rPr>
        <w:t>на остановках общественного пассажирского транспорта - на длину остановки;</w:t>
      </w:r>
    </w:p>
    <w:p w:rsidR="009B2DB3" w:rsidRDefault="0078418F" w:rsidP="0078418F">
      <w:pPr>
        <w:pStyle w:val="20"/>
        <w:shd w:val="clear" w:color="auto" w:fill="auto"/>
        <w:tabs>
          <w:tab w:val="left" w:pos="515"/>
          <w:tab w:val="left" w:pos="1008"/>
          <w:tab w:val="left" w:pos="2678"/>
          <w:tab w:val="left" w:pos="6235"/>
          <w:tab w:val="left" w:pos="6840"/>
        </w:tabs>
        <w:spacing w:after="0" w:line="240" w:lineRule="auto"/>
        <w:ind w:left="522"/>
        <w:jc w:val="both"/>
      </w:pPr>
      <w:r>
        <w:rPr>
          <w:rStyle w:val="21"/>
        </w:rPr>
        <w:t xml:space="preserve">- на переходах, имеющих разметку, - на </w:t>
      </w:r>
      <w:r w:rsidR="00BE0405">
        <w:rPr>
          <w:rStyle w:val="21"/>
        </w:rPr>
        <w:t>ширину разметки;</w:t>
      </w:r>
    </w:p>
    <w:p w:rsidR="009B2DB3" w:rsidRDefault="0078418F" w:rsidP="0078418F">
      <w:pPr>
        <w:pStyle w:val="20"/>
        <w:shd w:val="clear" w:color="auto" w:fill="auto"/>
        <w:tabs>
          <w:tab w:val="left" w:pos="515"/>
          <w:tab w:val="left" w:pos="1008"/>
          <w:tab w:val="left" w:pos="2678"/>
          <w:tab w:val="left" w:pos="6840"/>
        </w:tabs>
        <w:spacing w:after="0" w:line="240" w:lineRule="auto"/>
        <w:ind w:left="522"/>
        <w:jc w:val="both"/>
      </w:pPr>
      <w:r>
        <w:rPr>
          <w:rStyle w:val="21"/>
        </w:rPr>
        <w:t xml:space="preserve">- на переходах, </w:t>
      </w:r>
      <w:r w:rsidR="00BE0405">
        <w:rPr>
          <w:rStyle w:val="21"/>
        </w:rPr>
        <w:t>не имею</w:t>
      </w:r>
      <w:r>
        <w:rPr>
          <w:rStyle w:val="21"/>
        </w:rPr>
        <w:t xml:space="preserve">щих разметку, - </w:t>
      </w:r>
      <w:r w:rsidR="00BE0405">
        <w:rPr>
          <w:rStyle w:val="21"/>
        </w:rPr>
        <w:t>не менее 5 м.</w:t>
      </w:r>
    </w:p>
    <w:p w:rsidR="009B2DB3" w:rsidRDefault="00BE0405" w:rsidP="00F45C58">
      <w:pPr>
        <w:pStyle w:val="20"/>
        <w:numPr>
          <w:ilvl w:val="0"/>
          <w:numId w:val="35"/>
        </w:numPr>
        <w:shd w:val="clear" w:color="auto" w:fill="auto"/>
        <w:tabs>
          <w:tab w:val="left" w:pos="1008"/>
        </w:tabs>
        <w:spacing w:after="0" w:line="240" w:lineRule="auto"/>
        <w:ind w:firstLine="522"/>
        <w:jc w:val="both"/>
      </w:pPr>
      <w:proofErr w:type="gramStart"/>
      <w:r>
        <w:rPr>
          <w:rStyle w:val="21"/>
        </w:rPr>
        <w:t>Вывоз снега от остановок общественного пассажирского транспорта, наземных пешеходных переходов, с мостов и путепроводов, мест массового посещения людей (кр</w:t>
      </w:r>
      <w:r w:rsidR="0078418F">
        <w:rPr>
          <w:rStyle w:val="21"/>
        </w:rPr>
        <w:t xml:space="preserve">упных торговых центров, рынков </w:t>
      </w:r>
      <w:r>
        <w:rPr>
          <w:rStyle w:val="21"/>
        </w:rPr>
        <w:t>и т.д.), въездов на территории больниц и других социально значимых объектов осуществляется в течение суток после окончания снегопада; вывоз снега с улиц и проездов, обеспечивающий безопасность дорожного движения, осуществляется в течение трех суток после окончания снегопада;</w:t>
      </w:r>
      <w:proofErr w:type="gramEnd"/>
      <w:r>
        <w:rPr>
          <w:rStyle w:val="21"/>
        </w:rPr>
        <w:t xml:space="preserve"> с остальных территорий - не позднее пяти суток после окончания снегопада.</w:t>
      </w:r>
    </w:p>
    <w:p w:rsidR="009B2DB3" w:rsidRDefault="00BE0405" w:rsidP="00F45C58">
      <w:pPr>
        <w:pStyle w:val="20"/>
        <w:numPr>
          <w:ilvl w:val="0"/>
          <w:numId w:val="35"/>
        </w:numPr>
        <w:shd w:val="clear" w:color="auto" w:fill="auto"/>
        <w:tabs>
          <w:tab w:val="left" w:pos="1008"/>
        </w:tabs>
        <w:spacing w:after="0" w:line="240" w:lineRule="auto"/>
        <w:ind w:firstLine="522"/>
        <w:jc w:val="both"/>
      </w:pPr>
      <w:r>
        <w:rPr>
          <w:rStyle w:val="21"/>
        </w:rPr>
        <w:t xml:space="preserve">В период снегопадов и гололеда тротуары и другие пешеходные зоны на территории </w:t>
      </w:r>
      <w:r w:rsidR="0078418F">
        <w:rPr>
          <w:rStyle w:val="21"/>
        </w:rPr>
        <w:t>сельского</w:t>
      </w:r>
      <w:r>
        <w:rPr>
          <w:rStyle w:val="21"/>
        </w:rPr>
        <w:t xml:space="preserve"> поселения должны обрабатываться </w:t>
      </w:r>
      <w:proofErr w:type="spellStart"/>
      <w:r>
        <w:rPr>
          <w:rStyle w:val="21"/>
        </w:rPr>
        <w:t>противогололедными</w:t>
      </w:r>
      <w:proofErr w:type="spellEnd"/>
      <w:r>
        <w:rPr>
          <w:rStyle w:val="21"/>
        </w:rPr>
        <w:t xml:space="preserve"> материалами. Время на обработку всей площади тротуаров не должно превышать четырех часов с начала снегопада.</w:t>
      </w:r>
    </w:p>
    <w:p w:rsidR="009B2DB3" w:rsidRDefault="00BE0405" w:rsidP="00F45C58">
      <w:pPr>
        <w:pStyle w:val="20"/>
        <w:shd w:val="clear" w:color="auto" w:fill="auto"/>
        <w:spacing w:after="0" w:line="240" w:lineRule="auto"/>
        <w:ind w:firstLine="522"/>
        <w:jc w:val="both"/>
      </w:pPr>
      <w:r>
        <w:rPr>
          <w:rStyle w:val="21"/>
        </w:rPr>
        <w:t xml:space="preserve">Снегоуборочные работы (механизированное подметание и ручная зачистка) на тротуарах, пешеходных дорожках и посадочных площадках общественного пассажирского транспорта начинаются сразу по окончании снегопада. При длительных снегопадах циклы снегоочистки и обработки </w:t>
      </w:r>
      <w:proofErr w:type="spellStart"/>
      <w:r>
        <w:rPr>
          <w:rStyle w:val="21"/>
        </w:rPr>
        <w:t>противогололедными</w:t>
      </w:r>
      <w:proofErr w:type="spellEnd"/>
      <w:r>
        <w:rPr>
          <w:rStyle w:val="21"/>
        </w:rPr>
        <w:t xml:space="preserve"> средствами должны повторяться, обеспечивая безопасность для пешеходов.</w:t>
      </w:r>
    </w:p>
    <w:p w:rsidR="009B2DB3" w:rsidRDefault="00BE0405" w:rsidP="00F45C58">
      <w:pPr>
        <w:pStyle w:val="20"/>
        <w:numPr>
          <w:ilvl w:val="0"/>
          <w:numId w:val="35"/>
        </w:numPr>
        <w:shd w:val="clear" w:color="auto" w:fill="auto"/>
        <w:tabs>
          <w:tab w:val="left" w:pos="1030"/>
        </w:tabs>
        <w:spacing w:after="0" w:line="240" w:lineRule="auto"/>
        <w:ind w:firstLine="522"/>
        <w:jc w:val="both"/>
      </w:pPr>
      <w:r>
        <w:rPr>
          <w:rStyle w:val="21"/>
        </w:rPr>
        <w:t>Тротуары и лестничные сходы должны быть очищены на всю ширину до покрытия от свежевыпавшего или уплотненного снега (снежно-ледяных образований).</w:t>
      </w:r>
    </w:p>
    <w:p w:rsidR="009B2DB3" w:rsidRDefault="00BE0405" w:rsidP="00F45C58">
      <w:pPr>
        <w:pStyle w:val="20"/>
        <w:shd w:val="clear" w:color="auto" w:fill="auto"/>
        <w:spacing w:after="0" w:line="240" w:lineRule="auto"/>
        <w:ind w:firstLine="522"/>
        <w:jc w:val="both"/>
      </w:pPr>
      <w:r>
        <w:rPr>
          <w:rStyle w:val="21"/>
        </w:rPr>
        <w:lastRenderedPageBreak/>
        <w:t xml:space="preserve">В период снегопада тротуары и лестничные сходы, площадки и ступеньки при входе в здания (места общественного пользования) должны обрабатываться </w:t>
      </w:r>
      <w:proofErr w:type="spellStart"/>
      <w:r>
        <w:rPr>
          <w:rStyle w:val="21"/>
        </w:rPr>
        <w:t>противогололедными</w:t>
      </w:r>
      <w:proofErr w:type="spellEnd"/>
      <w:r>
        <w:rPr>
          <w:rStyle w:val="21"/>
        </w:rPr>
        <w:t xml:space="preserve"> материалами и расчищаться для движения пешеходов. При оповещении о гололеде или возможности его возникновения, в первую очередь, лестничные сходы, а затем и тротуары обрабатываются </w:t>
      </w:r>
      <w:proofErr w:type="spellStart"/>
      <w:r>
        <w:rPr>
          <w:rStyle w:val="21"/>
        </w:rPr>
        <w:t>противогололедными</w:t>
      </w:r>
      <w:proofErr w:type="spellEnd"/>
      <w:r>
        <w:rPr>
          <w:rStyle w:val="21"/>
        </w:rPr>
        <w:t xml:space="preserve"> материалами в полосе движения пешеходов в течение 2 часов.</w:t>
      </w:r>
    </w:p>
    <w:p w:rsidR="009B2DB3" w:rsidRDefault="00BE0405" w:rsidP="00F45C58">
      <w:pPr>
        <w:pStyle w:val="20"/>
        <w:numPr>
          <w:ilvl w:val="0"/>
          <w:numId w:val="35"/>
        </w:numPr>
        <w:shd w:val="clear" w:color="auto" w:fill="auto"/>
        <w:tabs>
          <w:tab w:val="left" w:pos="1030"/>
        </w:tabs>
        <w:spacing w:after="0" w:line="240" w:lineRule="auto"/>
        <w:ind w:firstLine="522"/>
        <w:jc w:val="both"/>
      </w:pPr>
      <w:proofErr w:type="spellStart"/>
      <w:r>
        <w:rPr>
          <w:rStyle w:val="21"/>
        </w:rPr>
        <w:t>Внутридворовые</w:t>
      </w:r>
      <w:proofErr w:type="spellEnd"/>
      <w:r>
        <w:rPr>
          <w:rStyle w:val="21"/>
        </w:rPr>
        <w:t xml:space="preserve"> проезды, контейнерные площадки, за исключением контейнерных площадок, расположенных на дорогах общего пользования, подъездные пути к ним, тротуары и другие пешеходные зоны, имеющие усовершенствованное покрытие (асфальт, бетон, тротуарная плитка), должны быть очищены от снега и наледи до твердого покрытия. Время на очистку и обработку не должно превышать двенадцати часов после окончания снегопада.</w:t>
      </w:r>
    </w:p>
    <w:p w:rsidR="009B2DB3" w:rsidRDefault="00BE0405" w:rsidP="00F45C58">
      <w:pPr>
        <w:pStyle w:val="20"/>
        <w:numPr>
          <w:ilvl w:val="0"/>
          <w:numId w:val="35"/>
        </w:numPr>
        <w:shd w:val="clear" w:color="auto" w:fill="auto"/>
        <w:tabs>
          <w:tab w:val="left" w:pos="1030"/>
        </w:tabs>
        <w:spacing w:after="0" w:line="240" w:lineRule="auto"/>
        <w:ind w:firstLine="522"/>
        <w:jc w:val="both"/>
      </w:pPr>
      <w:r>
        <w:rPr>
          <w:rStyle w:val="21"/>
        </w:rPr>
        <w:t>Снег, счищаемый с дворовых территорий и внутриквартальных проездов,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rsidR="009B2DB3" w:rsidRDefault="00BE0405" w:rsidP="0078418F">
      <w:pPr>
        <w:pStyle w:val="20"/>
        <w:numPr>
          <w:ilvl w:val="0"/>
          <w:numId w:val="35"/>
        </w:numPr>
        <w:shd w:val="clear" w:color="auto" w:fill="auto"/>
        <w:tabs>
          <w:tab w:val="left" w:pos="1030"/>
        </w:tabs>
        <w:spacing w:after="0" w:line="240" w:lineRule="auto"/>
        <w:ind w:firstLine="522"/>
        <w:jc w:val="both"/>
      </w:pPr>
      <w:r>
        <w:rPr>
          <w:rStyle w:val="21"/>
        </w:rPr>
        <w:t>В зимнее время владельцами и арендаторами зданий должна быть</w:t>
      </w:r>
      <w:r w:rsidR="0078418F">
        <w:t xml:space="preserve"> </w:t>
      </w:r>
      <w:r>
        <w:rPr>
          <w:rStyle w:val="21"/>
        </w:rPr>
        <w:t>организована своевременная очистка кровель от снега, нале</w:t>
      </w:r>
      <w:r w:rsidR="0078418F">
        <w:rPr>
          <w:rStyle w:val="21"/>
        </w:rPr>
        <w:t xml:space="preserve">ди и сосулек, особенно над </w:t>
      </w:r>
      <w:proofErr w:type="spellStart"/>
      <w:r>
        <w:rPr>
          <w:rStyle w:val="21"/>
        </w:rPr>
        <w:t>электровводами</w:t>
      </w:r>
      <w:proofErr w:type="spellEnd"/>
      <w:r>
        <w:rPr>
          <w:rStyle w:val="21"/>
        </w:rPr>
        <w:t>.</w:t>
      </w:r>
    </w:p>
    <w:p w:rsidR="009B2DB3" w:rsidRDefault="00BE0405" w:rsidP="00F45C58">
      <w:pPr>
        <w:pStyle w:val="20"/>
        <w:shd w:val="clear" w:color="auto" w:fill="auto"/>
        <w:spacing w:after="0" w:line="240" w:lineRule="auto"/>
        <w:ind w:firstLine="522"/>
        <w:jc w:val="both"/>
      </w:pPr>
      <w:r>
        <w:rPr>
          <w:rStyle w:val="21"/>
        </w:rPr>
        <w:t xml:space="preserve">Очистка кровель зданий на сторонах, выходящих на пешеходные зоны, от </w:t>
      </w:r>
      <w:proofErr w:type="spellStart"/>
      <w:r>
        <w:rPr>
          <w:rStyle w:val="21"/>
        </w:rPr>
        <w:t>наледеобразований</w:t>
      </w:r>
      <w:proofErr w:type="spellEnd"/>
      <w:r>
        <w:rPr>
          <w:rStyle w:val="21"/>
        </w:rPr>
        <w:t xml:space="preserve"> должна производиться немедленно по мере их образования с предварительной установкой ограждения опасных участков. Крыши с наружным водоотводом необходимо периодически очищать от снега, не допуская его накопления более 30 сантиметров.</w:t>
      </w:r>
    </w:p>
    <w:p w:rsidR="009B2DB3" w:rsidRDefault="00BE0405" w:rsidP="0078418F">
      <w:pPr>
        <w:pStyle w:val="20"/>
        <w:numPr>
          <w:ilvl w:val="0"/>
          <w:numId w:val="35"/>
        </w:numPr>
        <w:shd w:val="clear" w:color="auto" w:fill="auto"/>
        <w:tabs>
          <w:tab w:val="left" w:pos="1030"/>
        </w:tabs>
        <w:spacing w:after="0" w:line="240" w:lineRule="auto"/>
        <w:ind w:firstLine="522"/>
        <w:jc w:val="both"/>
        <w:rPr>
          <w:rStyle w:val="21"/>
        </w:rPr>
      </w:pPr>
      <w:r>
        <w:rPr>
          <w:rStyle w:val="21"/>
        </w:rPr>
        <w:t xml:space="preserve">Очистка крыш зданий от снега, </w:t>
      </w:r>
      <w:proofErr w:type="spellStart"/>
      <w:r>
        <w:rPr>
          <w:rStyle w:val="21"/>
        </w:rPr>
        <w:t>наледеобразований</w:t>
      </w:r>
      <w:proofErr w:type="spellEnd"/>
      <w:r>
        <w:rPr>
          <w:rStyle w:val="21"/>
        </w:rPr>
        <w:t xml:space="preserve"> со сбросом его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 Перед сбросом снега необходимо провести охранные мероприятия, обеспечивающие безопасность прохода жителей и движения пешеходов. Сброшенный с кровель зданий снег и ледяные сосульки немедленно убираются на проезжую часть и размещаются вдоль лотка для последующего вывоза (по договору) организацией, убирающей проезжую часть улицы. Запрещается сбрасывать снег, лед и мусор в воронки водосточных труб. </w:t>
      </w:r>
      <w:proofErr w:type="gramStart"/>
      <w:r>
        <w:rPr>
          <w:rStyle w:val="21"/>
        </w:rPr>
        <w:t>При сбрасывании снега с крыш должны быть приняты меры, обеспечивающие полную сохранность деревьев, кустарников, воздушных линий уличного электроосвещения, растяжек, рекламных конструкций, светофорных объектов,</w:t>
      </w:r>
      <w:r w:rsidR="0078418F">
        <w:t xml:space="preserve"> </w:t>
      </w:r>
      <w:r w:rsidR="0078418F">
        <w:rPr>
          <w:rStyle w:val="21"/>
        </w:rPr>
        <w:t xml:space="preserve">дорожных знаков, линий связи и </w:t>
      </w:r>
      <w:r>
        <w:rPr>
          <w:rStyle w:val="21"/>
        </w:rPr>
        <w:t>др.</w:t>
      </w:r>
      <w:proofErr w:type="gramEnd"/>
    </w:p>
    <w:p w:rsidR="0078418F" w:rsidRDefault="0078418F" w:rsidP="0078418F">
      <w:pPr>
        <w:pStyle w:val="20"/>
        <w:shd w:val="clear" w:color="auto" w:fill="auto"/>
        <w:tabs>
          <w:tab w:val="left" w:pos="1030"/>
        </w:tabs>
        <w:spacing w:after="0" w:line="240" w:lineRule="auto"/>
        <w:ind w:left="522"/>
        <w:jc w:val="both"/>
      </w:pPr>
    </w:p>
    <w:p w:rsidR="009B2DB3" w:rsidRDefault="00BE0405" w:rsidP="0078418F">
      <w:pPr>
        <w:pStyle w:val="20"/>
        <w:numPr>
          <w:ilvl w:val="1"/>
          <w:numId w:val="34"/>
        </w:numPr>
        <w:shd w:val="clear" w:color="auto" w:fill="auto"/>
        <w:spacing w:after="0" w:line="240" w:lineRule="auto"/>
        <w:ind w:firstLine="522"/>
        <w:jc w:val="center"/>
        <w:rPr>
          <w:rStyle w:val="21"/>
          <w:b/>
        </w:rPr>
      </w:pPr>
      <w:r w:rsidRPr="0078418F">
        <w:rPr>
          <w:rStyle w:val="21"/>
          <w:b/>
        </w:rPr>
        <w:t>Организация и проведение уборочных работ в летнее время.</w:t>
      </w:r>
    </w:p>
    <w:p w:rsidR="0078418F" w:rsidRPr="0078418F" w:rsidRDefault="0078418F" w:rsidP="0078418F">
      <w:pPr>
        <w:pStyle w:val="20"/>
        <w:shd w:val="clear" w:color="auto" w:fill="auto"/>
        <w:spacing w:after="0" w:line="240" w:lineRule="auto"/>
        <w:ind w:left="522"/>
        <w:jc w:val="left"/>
        <w:rPr>
          <w:b/>
        </w:rPr>
      </w:pPr>
    </w:p>
    <w:p w:rsidR="009B2DB3" w:rsidRDefault="00E91C77" w:rsidP="0078418F">
      <w:pPr>
        <w:pStyle w:val="20"/>
        <w:numPr>
          <w:ilvl w:val="2"/>
          <w:numId w:val="34"/>
        </w:numPr>
        <w:shd w:val="clear" w:color="auto" w:fill="auto"/>
        <w:tabs>
          <w:tab w:val="left" w:pos="903"/>
        </w:tabs>
        <w:spacing w:after="0" w:line="240" w:lineRule="auto"/>
        <w:ind w:firstLine="522"/>
        <w:jc w:val="both"/>
      </w:pPr>
      <w:r>
        <w:rPr>
          <w:rStyle w:val="21"/>
        </w:rPr>
        <w:t>Период летней уборки - с 15</w:t>
      </w:r>
      <w:r w:rsidR="00AF2095">
        <w:rPr>
          <w:rStyle w:val="21"/>
        </w:rPr>
        <w:t xml:space="preserve"> апреля по 15</w:t>
      </w:r>
      <w:r w:rsidR="00BE0405">
        <w:rPr>
          <w:rStyle w:val="21"/>
        </w:rPr>
        <w:t xml:space="preserve"> октября. Мероприятия по</w:t>
      </w:r>
      <w:r w:rsidR="0078418F">
        <w:t xml:space="preserve"> </w:t>
      </w:r>
      <w:r w:rsidR="00BE0405">
        <w:rPr>
          <w:rStyle w:val="21"/>
        </w:rPr>
        <w:t>подготовке уборочной техники к работе в летний период проводятся в сроки, определенные администрацией</w:t>
      </w:r>
      <w:r w:rsidR="00BE0405">
        <w:rPr>
          <w:rStyle w:val="21"/>
        </w:rPr>
        <w:tab/>
        <w:t>местного самоуправления и</w:t>
      </w:r>
      <w:r w:rsidR="0078418F">
        <w:t xml:space="preserve"> </w:t>
      </w:r>
      <w:r w:rsidR="00BE0405">
        <w:rPr>
          <w:rStyle w:val="21"/>
        </w:rPr>
        <w:t>организациями, выполняющими функции заказчика</w:t>
      </w:r>
      <w:r w:rsidR="0078418F">
        <w:rPr>
          <w:rStyle w:val="21"/>
        </w:rPr>
        <w:t xml:space="preserve"> работ по содержанию сети дорог и </w:t>
      </w:r>
      <w:r w:rsidR="00BE0405">
        <w:rPr>
          <w:rStyle w:val="21"/>
        </w:rPr>
        <w:t>улиц.</w:t>
      </w:r>
    </w:p>
    <w:p w:rsidR="009B2DB3" w:rsidRDefault="00D90402" w:rsidP="00455A89">
      <w:pPr>
        <w:pStyle w:val="20"/>
        <w:numPr>
          <w:ilvl w:val="2"/>
          <w:numId w:val="34"/>
        </w:numPr>
        <w:shd w:val="clear" w:color="auto" w:fill="auto"/>
        <w:tabs>
          <w:tab w:val="left" w:pos="903"/>
          <w:tab w:val="left" w:pos="1418"/>
          <w:tab w:val="center" w:pos="4027"/>
          <w:tab w:val="right" w:pos="9331"/>
        </w:tabs>
        <w:spacing w:after="0" w:line="240" w:lineRule="auto"/>
        <w:ind w:firstLine="522"/>
        <w:jc w:val="both"/>
      </w:pPr>
      <w:r>
        <w:rPr>
          <w:rStyle w:val="21"/>
        </w:rPr>
        <w:t xml:space="preserve">Подметание дворовых территорий, </w:t>
      </w:r>
      <w:proofErr w:type="spellStart"/>
      <w:r w:rsidR="00BE0405">
        <w:rPr>
          <w:rStyle w:val="21"/>
        </w:rPr>
        <w:t>внутридворовых</w:t>
      </w:r>
      <w:proofErr w:type="spellEnd"/>
      <w:r w:rsidR="00BE0405">
        <w:rPr>
          <w:rStyle w:val="21"/>
        </w:rPr>
        <w:t xml:space="preserve"> проездов и</w:t>
      </w:r>
      <w:r>
        <w:t xml:space="preserve"> </w:t>
      </w:r>
      <w:r w:rsidR="00BE0405">
        <w:rPr>
          <w:rStyle w:val="21"/>
        </w:rPr>
        <w:t xml:space="preserve">тротуаров </w:t>
      </w:r>
      <w:proofErr w:type="gramStart"/>
      <w:r w:rsidR="00BE0405">
        <w:rPr>
          <w:rStyle w:val="21"/>
        </w:rPr>
        <w:t>от</w:t>
      </w:r>
      <w:proofErr w:type="gramEnd"/>
      <w:r w:rsidR="00BE0405">
        <w:rPr>
          <w:rStyle w:val="21"/>
        </w:rPr>
        <w:t xml:space="preserve"> </w:t>
      </w:r>
      <w:proofErr w:type="gramStart"/>
      <w:r w:rsidR="00BE0405">
        <w:rPr>
          <w:rStyle w:val="21"/>
        </w:rPr>
        <w:t>смета</w:t>
      </w:r>
      <w:proofErr w:type="gramEnd"/>
      <w:r w:rsidR="00BE0405">
        <w:rPr>
          <w:rStyle w:val="21"/>
        </w:rPr>
        <w:t>, пыли и мелкого бытового мусора, их мойка осуществляются лицами, ответственными за содержание объектов. Чистота на тер</w:t>
      </w:r>
      <w:r>
        <w:rPr>
          <w:rStyle w:val="21"/>
        </w:rPr>
        <w:t xml:space="preserve">ритории должна поддерживаться в </w:t>
      </w:r>
      <w:r w:rsidR="00BE0405">
        <w:rPr>
          <w:rStyle w:val="21"/>
        </w:rPr>
        <w:t>течение рабочего дня.</w:t>
      </w:r>
    </w:p>
    <w:p w:rsidR="009B2DB3" w:rsidRDefault="00BE0405" w:rsidP="00D90402">
      <w:pPr>
        <w:pStyle w:val="20"/>
        <w:numPr>
          <w:ilvl w:val="2"/>
          <w:numId w:val="34"/>
        </w:numPr>
        <w:shd w:val="clear" w:color="auto" w:fill="auto"/>
        <w:tabs>
          <w:tab w:val="left" w:pos="903"/>
        </w:tabs>
        <w:spacing w:after="0" w:line="240" w:lineRule="auto"/>
        <w:ind w:firstLine="522"/>
        <w:jc w:val="both"/>
      </w:pPr>
      <w:r>
        <w:rPr>
          <w:rStyle w:val="21"/>
        </w:rPr>
        <w:lastRenderedPageBreak/>
        <w:t xml:space="preserve">В период листопада производится </w:t>
      </w:r>
      <w:proofErr w:type="gramStart"/>
      <w:r>
        <w:rPr>
          <w:rStyle w:val="21"/>
        </w:rPr>
        <w:t>сгребание</w:t>
      </w:r>
      <w:proofErr w:type="gramEnd"/>
      <w:r>
        <w:rPr>
          <w:rStyle w:val="21"/>
        </w:rPr>
        <w:t xml:space="preserve"> и вывоз опавших листьев с</w:t>
      </w:r>
      <w:r w:rsidR="00D90402">
        <w:t xml:space="preserve"> </w:t>
      </w:r>
      <w:r>
        <w:rPr>
          <w:rStyle w:val="21"/>
        </w:rPr>
        <w:t>проезжей части дорог и дворовых территорий. Сг</w:t>
      </w:r>
      <w:r w:rsidR="00D90402">
        <w:rPr>
          <w:rStyle w:val="21"/>
        </w:rPr>
        <w:t xml:space="preserve">ребание листвы к комлевой части деревьев и </w:t>
      </w:r>
      <w:r>
        <w:rPr>
          <w:rStyle w:val="21"/>
        </w:rPr>
        <w:t>ку</w:t>
      </w:r>
      <w:r w:rsidR="00D90402">
        <w:rPr>
          <w:rStyle w:val="21"/>
        </w:rPr>
        <w:t xml:space="preserve">старников </w:t>
      </w:r>
      <w:r>
        <w:rPr>
          <w:rStyle w:val="21"/>
        </w:rPr>
        <w:t>запрещается.</w:t>
      </w:r>
    </w:p>
    <w:p w:rsidR="009B2DB3" w:rsidRDefault="00BE0405" w:rsidP="00D90402">
      <w:pPr>
        <w:pStyle w:val="20"/>
        <w:numPr>
          <w:ilvl w:val="2"/>
          <w:numId w:val="34"/>
        </w:numPr>
        <w:shd w:val="clear" w:color="auto" w:fill="auto"/>
        <w:tabs>
          <w:tab w:val="left" w:pos="903"/>
        </w:tabs>
        <w:spacing w:after="0" w:line="240" w:lineRule="auto"/>
        <w:ind w:firstLine="522"/>
        <w:jc w:val="both"/>
      </w:pPr>
      <w:r>
        <w:rPr>
          <w:rStyle w:val="21"/>
        </w:rPr>
        <w:t>Мойка и поливка объектов улично-дорожной сети, производятся с 22:00</w:t>
      </w:r>
      <w:r w:rsidR="00D90402">
        <w:t xml:space="preserve"> </w:t>
      </w:r>
      <w:r w:rsidR="00D90402">
        <w:rPr>
          <w:rStyle w:val="21"/>
        </w:rPr>
        <w:t xml:space="preserve">до 06:00 часов, в </w:t>
      </w:r>
      <w:proofErr w:type="gramStart"/>
      <w:r w:rsidR="00D90402">
        <w:rPr>
          <w:rStyle w:val="21"/>
        </w:rPr>
        <w:t>другое</w:t>
      </w:r>
      <w:proofErr w:type="gramEnd"/>
      <w:r w:rsidR="00D90402">
        <w:rPr>
          <w:rStyle w:val="21"/>
        </w:rPr>
        <w:t xml:space="preserve"> </w:t>
      </w:r>
      <w:proofErr w:type="spellStart"/>
      <w:r w:rsidR="00D90402">
        <w:rPr>
          <w:rStyle w:val="21"/>
        </w:rPr>
        <w:t>время-</w:t>
      </w:r>
      <w:r>
        <w:rPr>
          <w:rStyle w:val="21"/>
        </w:rPr>
        <w:t>по</w:t>
      </w:r>
      <w:proofErr w:type="spellEnd"/>
      <w:r>
        <w:rPr>
          <w:rStyle w:val="21"/>
        </w:rPr>
        <w:t xml:space="preserve"> мере необходимости.</w:t>
      </w:r>
    </w:p>
    <w:p w:rsidR="009B2DB3" w:rsidRDefault="00BE0405" w:rsidP="00F45C58">
      <w:pPr>
        <w:pStyle w:val="20"/>
        <w:shd w:val="clear" w:color="auto" w:fill="auto"/>
        <w:spacing w:after="0" w:line="240" w:lineRule="auto"/>
        <w:ind w:firstLine="522"/>
        <w:jc w:val="both"/>
      </w:pPr>
      <w:r>
        <w:rPr>
          <w:rStyle w:val="21"/>
        </w:rPr>
        <w:t>Мойка объектов улично-дорожной сети, производится только после подметания лотковой части дороги и уборки смета. При этом не допускается выбивание струей воды загрязнений на прилегающие тротуары, зеленые насаждения, в том числе газоны (дернины), стены зданий, сооружений, иные объекты благоустройства.</w:t>
      </w:r>
    </w:p>
    <w:p w:rsidR="009B2DB3" w:rsidRDefault="00BE0405" w:rsidP="00F45C58">
      <w:pPr>
        <w:pStyle w:val="20"/>
        <w:numPr>
          <w:ilvl w:val="2"/>
          <w:numId w:val="34"/>
        </w:numPr>
        <w:shd w:val="clear" w:color="auto" w:fill="auto"/>
        <w:tabs>
          <w:tab w:val="left" w:pos="903"/>
        </w:tabs>
        <w:spacing w:after="0" w:line="240" w:lineRule="auto"/>
        <w:ind w:firstLine="522"/>
        <w:jc w:val="both"/>
      </w:pPr>
      <w:r>
        <w:rPr>
          <w:rStyle w:val="21"/>
        </w:rPr>
        <w:t>Высота травяного покрова на территории муниципального образования, в полосе отвода автомобильных дорог, на разделительных полосах автомобильных дорог, территориях, прилегающих к автозаправочным пунктам и иным объектам придорожного сервиса, не должна превышать 20 см.</w:t>
      </w:r>
    </w:p>
    <w:p w:rsidR="009B2DB3" w:rsidRDefault="00BE0405" w:rsidP="00D90402">
      <w:pPr>
        <w:pStyle w:val="20"/>
        <w:numPr>
          <w:ilvl w:val="2"/>
          <w:numId w:val="34"/>
        </w:numPr>
        <w:shd w:val="clear" w:color="auto" w:fill="auto"/>
        <w:tabs>
          <w:tab w:val="left" w:pos="903"/>
        </w:tabs>
        <w:spacing w:after="0" w:line="240" w:lineRule="auto"/>
        <w:ind w:firstLine="522"/>
        <w:jc w:val="both"/>
        <w:rPr>
          <w:rStyle w:val="21"/>
        </w:rPr>
      </w:pPr>
      <w:r>
        <w:rPr>
          <w:rStyle w:val="21"/>
        </w:rPr>
        <w:t xml:space="preserve">Подметание дворовых территорий, </w:t>
      </w:r>
      <w:proofErr w:type="spellStart"/>
      <w:r>
        <w:rPr>
          <w:rStyle w:val="21"/>
        </w:rPr>
        <w:t>внутридворовых</w:t>
      </w:r>
      <w:proofErr w:type="spellEnd"/>
      <w:r>
        <w:rPr>
          <w:rStyle w:val="21"/>
        </w:rPr>
        <w:t xml:space="preserve"> проездов и</w:t>
      </w:r>
      <w:r w:rsidR="00D90402">
        <w:t xml:space="preserve"> </w:t>
      </w:r>
      <w:r>
        <w:rPr>
          <w:rStyle w:val="21"/>
        </w:rPr>
        <w:t>тротуаров от пыли и мелкого бытового мусора осуществляются механизированным способом или вручную; чистота на т</w:t>
      </w:r>
      <w:r w:rsidR="00D90402">
        <w:rPr>
          <w:rStyle w:val="21"/>
        </w:rPr>
        <w:t xml:space="preserve">ерритории должна поддерживаться в течение рабочего </w:t>
      </w:r>
      <w:r>
        <w:rPr>
          <w:rStyle w:val="21"/>
        </w:rPr>
        <w:t>дня.</w:t>
      </w:r>
    </w:p>
    <w:p w:rsidR="00D90402" w:rsidRDefault="00D90402" w:rsidP="00D90402">
      <w:pPr>
        <w:pStyle w:val="20"/>
        <w:shd w:val="clear" w:color="auto" w:fill="auto"/>
        <w:tabs>
          <w:tab w:val="left" w:pos="903"/>
        </w:tabs>
        <w:spacing w:after="0" w:line="240" w:lineRule="auto"/>
        <w:ind w:left="522"/>
        <w:jc w:val="both"/>
      </w:pPr>
    </w:p>
    <w:p w:rsidR="009B2DB3" w:rsidRPr="00D90402" w:rsidRDefault="00BE0405" w:rsidP="00D90402">
      <w:pPr>
        <w:pStyle w:val="20"/>
        <w:numPr>
          <w:ilvl w:val="1"/>
          <w:numId w:val="34"/>
        </w:numPr>
        <w:shd w:val="clear" w:color="auto" w:fill="auto"/>
        <w:spacing w:after="0" w:line="240" w:lineRule="auto"/>
        <w:jc w:val="center"/>
        <w:rPr>
          <w:rStyle w:val="21"/>
          <w:b/>
        </w:rPr>
      </w:pPr>
      <w:r w:rsidRPr="00D90402">
        <w:rPr>
          <w:rStyle w:val="21"/>
          <w:b/>
        </w:rPr>
        <w:t>Вывоз отходов производства и потребления.</w:t>
      </w:r>
    </w:p>
    <w:p w:rsidR="00D90402" w:rsidRDefault="00D90402" w:rsidP="00D90402">
      <w:pPr>
        <w:pStyle w:val="20"/>
        <w:shd w:val="clear" w:color="auto" w:fill="auto"/>
        <w:spacing w:after="0" w:line="240" w:lineRule="auto"/>
        <w:jc w:val="left"/>
      </w:pPr>
    </w:p>
    <w:p w:rsidR="009B2DB3" w:rsidRDefault="00BE0405" w:rsidP="00D90402">
      <w:pPr>
        <w:pStyle w:val="20"/>
        <w:numPr>
          <w:ilvl w:val="2"/>
          <w:numId w:val="34"/>
        </w:numPr>
        <w:shd w:val="clear" w:color="auto" w:fill="auto"/>
        <w:tabs>
          <w:tab w:val="left" w:pos="903"/>
        </w:tabs>
        <w:spacing w:after="0" w:line="240" w:lineRule="auto"/>
        <w:ind w:firstLine="522"/>
        <w:jc w:val="both"/>
      </w:pPr>
      <w:r>
        <w:rPr>
          <w:rStyle w:val="21"/>
        </w:rPr>
        <w:t>Вывоз отходов осуществляется специализированными организациями,</w:t>
      </w:r>
      <w:r w:rsidR="00D90402">
        <w:t xml:space="preserve"> </w:t>
      </w:r>
      <w:r>
        <w:rPr>
          <w:rStyle w:val="21"/>
        </w:rPr>
        <w:t>имеющими лицензию на данный вид деятельности. Вывоз твердых коммунальных отходов производится ежедневно в соответствии с условиями договора на оказание услуг по сбору и транспо</w:t>
      </w:r>
      <w:r w:rsidR="00D90402">
        <w:rPr>
          <w:rStyle w:val="21"/>
        </w:rPr>
        <w:t xml:space="preserve">ртированию твердых коммунальных </w:t>
      </w:r>
      <w:r>
        <w:rPr>
          <w:rStyle w:val="21"/>
        </w:rPr>
        <w:t>отходов.</w:t>
      </w:r>
    </w:p>
    <w:p w:rsidR="009B2DB3" w:rsidRDefault="00BE0405" w:rsidP="00F45C58">
      <w:pPr>
        <w:pStyle w:val="20"/>
        <w:shd w:val="clear" w:color="auto" w:fill="auto"/>
        <w:tabs>
          <w:tab w:val="left" w:pos="1738"/>
          <w:tab w:val="left" w:pos="4901"/>
          <w:tab w:val="left" w:pos="6970"/>
          <w:tab w:val="left" w:pos="8568"/>
        </w:tabs>
        <w:spacing w:after="0" w:line="240" w:lineRule="auto"/>
        <w:ind w:firstLine="522"/>
        <w:jc w:val="both"/>
      </w:pPr>
      <w:r>
        <w:rPr>
          <w:rStyle w:val="21"/>
        </w:rPr>
        <w:t>Вывоз строительных отходов должен осуществляться по мере заполнения бункера, но не реже 1 раз в пять дней. Размещение бункера для строительных отходов допускается до момента окончания строительных работ. Ответственность за внешний вид и санитарное состояние контейнеров и бункеров во время транспортировки возлагается н</w:t>
      </w:r>
      <w:r w:rsidR="00D90402">
        <w:rPr>
          <w:rStyle w:val="21"/>
        </w:rPr>
        <w:t xml:space="preserve">а организации и физических лиц, осуществляющих данный вид </w:t>
      </w:r>
      <w:r>
        <w:rPr>
          <w:rStyle w:val="21"/>
        </w:rPr>
        <w:t>работ.</w:t>
      </w:r>
    </w:p>
    <w:p w:rsidR="009B2DB3" w:rsidRDefault="00BE0405" w:rsidP="00D90402">
      <w:pPr>
        <w:pStyle w:val="20"/>
        <w:numPr>
          <w:ilvl w:val="2"/>
          <w:numId w:val="34"/>
        </w:numPr>
        <w:shd w:val="clear" w:color="auto" w:fill="auto"/>
        <w:tabs>
          <w:tab w:val="left" w:pos="903"/>
        </w:tabs>
        <w:spacing w:after="0" w:line="240" w:lineRule="auto"/>
        <w:ind w:firstLine="522"/>
        <w:jc w:val="both"/>
      </w:pPr>
      <w:r>
        <w:rPr>
          <w:rStyle w:val="21"/>
        </w:rPr>
        <w:t>Уборку отходов, просыпавшихся при выгрузке из контейнеров в</w:t>
      </w:r>
      <w:r w:rsidR="00D90402">
        <w:t xml:space="preserve"> </w:t>
      </w:r>
      <w:r>
        <w:rPr>
          <w:rStyle w:val="21"/>
        </w:rPr>
        <w:t>мусоровоз или загрузке бункера, производят работн</w:t>
      </w:r>
      <w:r w:rsidR="00D90402">
        <w:rPr>
          <w:rStyle w:val="21"/>
        </w:rPr>
        <w:t xml:space="preserve">ики организации, осуществляющей </w:t>
      </w:r>
      <w:r>
        <w:rPr>
          <w:rStyle w:val="21"/>
        </w:rPr>
        <w:t>вывоз</w:t>
      </w:r>
      <w:r>
        <w:rPr>
          <w:rStyle w:val="21"/>
        </w:rPr>
        <w:tab/>
        <w:t>мусора.</w:t>
      </w:r>
    </w:p>
    <w:p w:rsidR="009B2DB3" w:rsidRDefault="00BE0405" w:rsidP="00F45C58">
      <w:pPr>
        <w:pStyle w:val="20"/>
        <w:numPr>
          <w:ilvl w:val="2"/>
          <w:numId w:val="34"/>
        </w:numPr>
        <w:shd w:val="clear" w:color="auto" w:fill="auto"/>
        <w:tabs>
          <w:tab w:val="left" w:pos="903"/>
        </w:tabs>
        <w:spacing w:after="0" w:line="240" w:lineRule="auto"/>
        <w:ind w:firstLine="522"/>
        <w:jc w:val="both"/>
      </w:pPr>
      <w:r>
        <w:rPr>
          <w:rStyle w:val="21"/>
        </w:rPr>
        <w:t>Контейнеры и бункеры-накопители должны быть в технически исправном состоянии, покрашены и иметь маркировку с указанием реквизитов владельца, подрядной организации, времени вывоза мусора.</w:t>
      </w:r>
    </w:p>
    <w:p w:rsidR="009B2DB3" w:rsidRDefault="00BE0405" w:rsidP="00455A89">
      <w:pPr>
        <w:pStyle w:val="20"/>
        <w:numPr>
          <w:ilvl w:val="2"/>
          <w:numId w:val="34"/>
        </w:numPr>
        <w:shd w:val="clear" w:color="auto" w:fill="auto"/>
        <w:tabs>
          <w:tab w:val="left" w:pos="865"/>
          <w:tab w:val="left" w:pos="1418"/>
          <w:tab w:val="left" w:pos="5304"/>
          <w:tab w:val="left" w:pos="8688"/>
        </w:tabs>
        <w:spacing w:after="0" w:line="240" w:lineRule="auto"/>
        <w:ind w:firstLine="522"/>
        <w:jc w:val="both"/>
      </w:pPr>
      <w:r>
        <w:rPr>
          <w:rStyle w:val="21"/>
        </w:rPr>
        <w:t xml:space="preserve">На рынках, зонах отдыха, учреждениях образования, здравоохранения и других местах массового посещения, на улицах, у </w:t>
      </w:r>
      <w:r w:rsidR="00D90402">
        <w:rPr>
          <w:rStyle w:val="21"/>
        </w:rPr>
        <w:t xml:space="preserve">входа в торговые объекты должны быть установлены </w:t>
      </w:r>
      <w:r>
        <w:rPr>
          <w:rStyle w:val="21"/>
        </w:rPr>
        <w:t>урны.</w:t>
      </w:r>
    </w:p>
    <w:p w:rsidR="009B2DB3" w:rsidRDefault="00BE0405" w:rsidP="00F45C58">
      <w:pPr>
        <w:pStyle w:val="20"/>
        <w:shd w:val="clear" w:color="auto" w:fill="auto"/>
        <w:tabs>
          <w:tab w:val="left" w:pos="3043"/>
          <w:tab w:val="left" w:pos="5304"/>
          <w:tab w:val="right" w:pos="9334"/>
        </w:tabs>
        <w:spacing w:after="0" w:line="240" w:lineRule="auto"/>
        <w:ind w:firstLine="522"/>
        <w:jc w:val="both"/>
      </w:pPr>
      <w:r>
        <w:rPr>
          <w:rStyle w:val="21"/>
        </w:rPr>
        <w:t xml:space="preserve">Очистка урн производится собственником (правообладателем) или организацией, осуществляющей функции управления территорий, по мере их заполнения, но не реже двух раз в день. Мойка урн производится по мере загрязнения, но не реже одного раза в неделю. </w:t>
      </w:r>
      <w:proofErr w:type="gramStart"/>
      <w:r>
        <w:rPr>
          <w:rStyle w:val="21"/>
        </w:rPr>
        <w:t>Урны</w:t>
      </w:r>
      <w:proofErr w:type="gramEnd"/>
      <w:r>
        <w:rPr>
          <w:rStyle w:val="21"/>
        </w:rPr>
        <w:t xml:space="preserve"> уст</w:t>
      </w:r>
      <w:r w:rsidR="00D90402">
        <w:rPr>
          <w:rStyle w:val="21"/>
        </w:rPr>
        <w:t xml:space="preserve">ановленные у торговых объектов, очищаются торговыми </w:t>
      </w:r>
      <w:r>
        <w:rPr>
          <w:rStyle w:val="21"/>
        </w:rPr>
        <w:t>организациями.</w:t>
      </w:r>
    </w:p>
    <w:p w:rsidR="00D90402" w:rsidRDefault="00BE0405" w:rsidP="00F45C58">
      <w:pPr>
        <w:pStyle w:val="20"/>
        <w:shd w:val="clear" w:color="auto" w:fill="auto"/>
        <w:spacing w:after="0" w:line="240" w:lineRule="auto"/>
        <w:ind w:firstLine="522"/>
        <w:jc w:val="both"/>
        <w:rPr>
          <w:rStyle w:val="21"/>
        </w:rPr>
      </w:pPr>
      <w:r>
        <w:rPr>
          <w:rStyle w:val="21"/>
        </w:rPr>
        <w:t>Покраска урн осуществляется собственником (владельцем) или организацией, осуществляющей функции управления, а также по мере необходимости или по предписаниям уполномоченного органа</w:t>
      </w:r>
      <w:r w:rsidR="00D90402">
        <w:rPr>
          <w:rStyle w:val="21"/>
        </w:rPr>
        <w:t xml:space="preserve"> местного самоуправления.</w:t>
      </w:r>
    </w:p>
    <w:p w:rsidR="009B2DB3" w:rsidRDefault="00BE0405" w:rsidP="00D90402">
      <w:pPr>
        <w:pStyle w:val="20"/>
        <w:numPr>
          <w:ilvl w:val="2"/>
          <w:numId w:val="34"/>
        </w:numPr>
        <w:shd w:val="clear" w:color="auto" w:fill="auto"/>
        <w:spacing w:after="0" w:line="240" w:lineRule="auto"/>
        <w:ind w:firstLine="522"/>
        <w:jc w:val="both"/>
        <w:rPr>
          <w:rStyle w:val="21"/>
        </w:rPr>
      </w:pPr>
      <w:r>
        <w:rPr>
          <w:rStyle w:val="21"/>
        </w:rPr>
        <w:t xml:space="preserve">При выполнении работ по содержанию объектов и элементов </w:t>
      </w:r>
      <w:r>
        <w:rPr>
          <w:rStyle w:val="21"/>
        </w:rPr>
        <w:lastRenderedPageBreak/>
        <w:t>благоустройства их собственники и иные правообладатели, а также лица, их эксплуатирующие, кроме видов работ, указанных в настоящем разделе Правил, обязаны выполнять иные виды работ, предусмотренные требованиям к объектам, элементам благоустройства и их содержанию, установленным Правилами.</w:t>
      </w:r>
    </w:p>
    <w:p w:rsidR="00D90402" w:rsidRDefault="00D90402" w:rsidP="00D90402">
      <w:pPr>
        <w:pStyle w:val="20"/>
        <w:shd w:val="clear" w:color="auto" w:fill="auto"/>
        <w:spacing w:after="0" w:line="240" w:lineRule="auto"/>
        <w:ind w:left="522"/>
        <w:jc w:val="both"/>
      </w:pPr>
    </w:p>
    <w:p w:rsidR="009B2DB3" w:rsidRDefault="00BE0405" w:rsidP="00D90402">
      <w:pPr>
        <w:pStyle w:val="10"/>
        <w:keepNext/>
        <w:keepLines/>
        <w:numPr>
          <w:ilvl w:val="0"/>
          <w:numId w:val="34"/>
        </w:numPr>
        <w:shd w:val="clear" w:color="auto" w:fill="auto"/>
        <w:spacing w:before="0" w:after="0" w:line="240" w:lineRule="auto"/>
        <w:jc w:val="center"/>
        <w:rPr>
          <w:rStyle w:val="11"/>
          <w:b/>
          <w:bCs/>
        </w:rPr>
      </w:pPr>
      <w:bookmarkStart w:id="10" w:name="bookmark10"/>
      <w:r>
        <w:rPr>
          <w:rStyle w:val="11"/>
          <w:b/>
          <w:bCs/>
        </w:rPr>
        <w:t>Участие собственников (правообладателей) зданий (помещений в них) и сооружений в благоустройстве прилегающих территорий.</w:t>
      </w:r>
      <w:bookmarkEnd w:id="10"/>
    </w:p>
    <w:p w:rsidR="00D90402" w:rsidRDefault="00D90402" w:rsidP="00D90402">
      <w:pPr>
        <w:pStyle w:val="10"/>
        <w:keepNext/>
        <w:keepLines/>
        <w:shd w:val="clear" w:color="auto" w:fill="auto"/>
        <w:tabs>
          <w:tab w:val="left" w:pos="322"/>
        </w:tabs>
        <w:spacing w:before="0" w:after="0" w:line="240" w:lineRule="auto"/>
        <w:ind w:left="522"/>
        <w:jc w:val="both"/>
      </w:pPr>
    </w:p>
    <w:p w:rsidR="009B2DB3" w:rsidRDefault="00BE0405" w:rsidP="00F45C58">
      <w:pPr>
        <w:pStyle w:val="20"/>
        <w:numPr>
          <w:ilvl w:val="1"/>
          <w:numId w:val="34"/>
        </w:numPr>
        <w:shd w:val="clear" w:color="auto" w:fill="auto"/>
        <w:tabs>
          <w:tab w:val="left" w:pos="549"/>
        </w:tabs>
        <w:spacing w:after="0" w:line="240" w:lineRule="auto"/>
        <w:ind w:firstLine="522"/>
        <w:jc w:val="both"/>
      </w:pPr>
      <w:r>
        <w:rPr>
          <w:rStyle w:val="21"/>
        </w:rPr>
        <w:t>Собственники (правообладатели) зданий (помещений в них) и сооружений участвуют в благоустройстве прилегающих территорий в порядке, установленном настоящими Правилами и иными нормативными правовыми актами, регулирующими вопросы благоустройства, содержания территорий.</w:t>
      </w:r>
    </w:p>
    <w:p w:rsidR="009B2DB3" w:rsidRDefault="00BE0405" w:rsidP="00F45C58">
      <w:pPr>
        <w:pStyle w:val="20"/>
        <w:numPr>
          <w:ilvl w:val="1"/>
          <w:numId w:val="34"/>
        </w:numPr>
        <w:shd w:val="clear" w:color="auto" w:fill="auto"/>
        <w:tabs>
          <w:tab w:val="left" w:pos="549"/>
        </w:tabs>
        <w:spacing w:after="0" w:line="240" w:lineRule="auto"/>
        <w:ind w:firstLine="522"/>
        <w:jc w:val="both"/>
      </w:pPr>
      <w:r>
        <w:rPr>
          <w:rStyle w:val="21"/>
        </w:rPr>
        <w:t>Ответственными за благоустройство прилегающих территорий к зданиям (помещениям в них) и сооружениям являются собственники, владельцы и (или) пользователи.</w:t>
      </w:r>
    </w:p>
    <w:p w:rsidR="009B2DB3" w:rsidRDefault="00BE0405" w:rsidP="00D90402">
      <w:pPr>
        <w:pStyle w:val="20"/>
        <w:numPr>
          <w:ilvl w:val="1"/>
          <w:numId w:val="34"/>
        </w:numPr>
        <w:shd w:val="clear" w:color="auto" w:fill="auto"/>
        <w:tabs>
          <w:tab w:val="left" w:pos="549"/>
        </w:tabs>
        <w:spacing w:after="0" w:line="240" w:lineRule="auto"/>
        <w:ind w:firstLine="522"/>
        <w:jc w:val="both"/>
      </w:pPr>
      <w:r>
        <w:rPr>
          <w:rStyle w:val="21"/>
        </w:rPr>
        <w:t>На придомовых (прилегающих) территориях многоквартирных домов,</w:t>
      </w:r>
      <w:r w:rsidR="00D90402">
        <w:t xml:space="preserve"> </w:t>
      </w:r>
      <w:r>
        <w:rPr>
          <w:rStyle w:val="21"/>
        </w:rPr>
        <w:t>входящих в состав общего имущества собственников помещений в многоквартирном доме, ответственными за благоустройство прилегающей территории в пределах земельного участка, в отношении которо</w:t>
      </w:r>
      <w:r w:rsidR="00D90402">
        <w:rPr>
          <w:rStyle w:val="21"/>
        </w:rPr>
        <w:t xml:space="preserve">го проведен кадастровый учет, </w:t>
      </w:r>
      <w:r>
        <w:rPr>
          <w:rStyle w:val="21"/>
        </w:rPr>
        <w:t>являются:</w:t>
      </w:r>
    </w:p>
    <w:p w:rsidR="009B2DB3" w:rsidRDefault="00BE0405" w:rsidP="00F45C58">
      <w:pPr>
        <w:pStyle w:val="20"/>
        <w:numPr>
          <w:ilvl w:val="0"/>
          <w:numId w:val="31"/>
        </w:numPr>
        <w:shd w:val="clear" w:color="auto" w:fill="auto"/>
        <w:tabs>
          <w:tab w:val="left" w:pos="287"/>
        </w:tabs>
        <w:spacing w:after="0" w:line="240" w:lineRule="auto"/>
        <w:ind w:firstLine="522"/>
        <w:jc w:val="both"/>
      </w:pPr>
      <w:r>
        <w:rPr>
          <w:rStyle w:val="21"/>
        </w:rPr>
        <w:t>организации, осуществляющие управление многоквартирными домами;</w:t>
      </w:r>
    </w:p>
    <w:p w:rsidR="009B2DB3" w:rsidRDefault="00BE0405" w:rsidP="00F45C58">
      <w:pPr>
        <w:pStyle w:val="20"/>
        <w:numPr>
          <w:ilvl w:val="0"/>
          <w:numId w:val="31"/>
        </w:numPr>
        <w:shd w:val="clear" w:color="auto" w:fill="auto"/>
        <w:tabs>
          <w:tab w:val="left" w:pos="287"/>
        </w:tabs>
        <w:spacing w:after="0" w:line="240" w:lineRule="auto"/>
        <w:ind w:firstLine="522"/>
        <w:jc w:val="both"/>
      </w:pPr>
      <w:proofErr w:type="gramStart"/>
      <w:r>
        <w:rPr>
          <w:rStyle w:val="21"/>
        </w:rPr>
        <w:t>товарищества собственников жилья или кооперативы (жилищные или иные</w:t>
      </w:r>
      <w:proofErr w:type="gramEnd"/>
    </w:p>
    <w:p w:rsidR="009B2DB3" w:rsidRDefault="00BE0405" w:rsidP="00F45C58">
      <w:pPr>
        <w:pStyle w:val="20"/>
        <w:shd w:val="clear" w:color="auto" w:fill="auto"/>
        <w:tabs>
          <w:tab w:val="left" w:pos="3744"/>
          <w:tab w:val="right" w:pos="9334"/>
        </w:tabs>
        <w:spacing w:after="0" w:line="240" w:lineRule="auto"/>
        <w:ind w:firstLine="522"/>
        <w:jc w:val="both"/>
      </w:pPr>
      <w:r>
        <w:rPr>
          <w:rStyle w:val="21"/>
        </w:rPr>
        <w:t>специализированные потребительские кооперат</w:t>
      </w:r>
      <w:r w:rsidR="00D90402">
        <w:rPr>
          <w:rStyle w:val="21"/>
        </w:rPr>
        <w:t xml:space="preserve">ивы), осуществляющие управление </w:t>
      </w:r>
      <w:r>
        <w:rPr>
          <w:rStyle w:val="21"/>
        </w:rPr>
        <w:t>многоквар</w:t>
      </w:r>
      <w:r w:rsidR="00D90402">
        <w:rPr>
          <w:rStyle w:val="21"/>
        </w:rPr>
        <w:t xml:space="preserve">тирными </w:t>
      </w:r>
      <w:r>
        <w:rPr>
          <w:rStyle w:val="21"/>
        </w:rPr>
        <w:t>домами;</w:t>
      </w:r>
    </w:p>
    <w:p w:rsidR="009B2DB3" w:rsidRDefault="00BE0405" w:rsidP="00F45C58">
      <w:pPr>
        <w:pStyle w:val="20"/>
        <w:numPr>
          <w:ilvl w:val="0"/>
          <w:numId w:val="31"/>
        </w:numPr>
        <w:shd w:val="clear" w:color="auto" w:fill="auto"/>
        <w:tabs>
          <w:tab w:val="left" w:pos="287"/>
        </w:tabs>
        <w:spacing w:after="0" w:line="240" w:lineRule="auto"/>
        <w:ind w:firstLine="522"/>
        <w:jc w:val="both"/>
      </w:pPr>
      <w:r>
        <w:rPr>
          <w:rStyle w:val="21"/>
        </w:rPr>
        <w:t>собственники помещений, если они избрали непосредственную форму управления многоквартирным домом и если иное не установлено договором. На придомовых (прилегающих) территориях многоквартирных домов, не входящих в состав общего имущества собственников помещений в многоквартирном доме, ответственными за благоустройство прилегающей территории являются собственники земельного участка, в случае, если собственность на земельный участок не разграничена, - органы местного самоуправления.</w:t>
      </w:r>
    </w:p>
    <w:p w:rsidR="009B2DB3" w:rsidRDefault="00BE0405" w:rsidP="00D90402">
      <w:pPr>
        <w:pStyle w:val="20"/>
        <w:numPr>
          <w:ilvl w:val="1"/>
          <w:numId w:val="34"/>
        </w:numPr>
        <w:shd w:val="clear" w:color="auto" w:fill="auto"/>
        <w:tabs>
          <w:tab w:val="left" w:pos="582"/>
        </w:tabs>
        <w:spacing w:after="0" w:line="240" w:lineRule="auto"/>
        <w:ind w:firstLine="522"/>
        <w:jc w:val="both"/>
      </w:pPr>
      <w:r>
        <w:rPr>
          <w:rStyle w:val="21"/>
        </w:rPr>
        <w:t>Собственники объектов капитального строительства (помещений в них)</w:t>
      </w:r>
      <w:r w:rsidR="00D90402">
        <w:t xml:space="preserve"> </w:t>
      </w:r>
      <w:r w:rsidR="00D90402">
        <w:rPr>
          <w:rStyle w:val="21"/>
        </w:rPr>
        <w:t xml:space="preserve">несут бремя содержания прилегающей </w:t>
      </w:r>
      <w:r>
        <w:rPr>
          <w:rStyle w:val="21"/>
        </w:rPr>
        <w:t>территории:</w:t>
      </w:r>
    </w:p>
    <w:p w:rsidR="009B2DB3" w:rsidRDefault="00BE0405" w:rsidP="00F45C58">
      <w:pPr>
        <w:pStyle w:val="20"/>
        <w:numPr>
          <w:ilvl w:val="0"/>
          <w:numId w:val="31"/>
        </w:numPr>
        <w:shd w:val="clear" w:color="auto" w:fill="auto"/>
        <w:tabs>
          <w:tab w:val="left" w:pos="313"/>
        </w:tabs>
        <w:spacing w:after="0" w:line="240" w:lineRule="auto"/>
        <w:ind w:firstLine="522"/>
        <w:jc w:val="both"/>
      </w:pPr>
      <w:r>
        <w:rPr>
          <w:rStyle w:val="21"/>
        </w:rPr>
        <w:t>если грани</w:t>
      </w:r>
      <w:r>
        <w:rPr>
          <w:rStyle w:val="25"/>
        </w:rPr>
        <w:t>ц</w:t>
      </w:r>
      <w:r>
        <w:rPr>
          <w:rStyle w:val="21"/>
        </w:rPr>
        <w:t>ы земельного участка сформированы в соответствии с действующим законодательством, то в пределах сформированных границ земельных участков, а также 10 метров от границ земельных участков;</w:t>
      </w:r>
    </w:p>
    <w:p w:rsidR="009B2DB3" w:rsidRDefault="00BE0405" w:rsidP="00D90402">
      <w:pPr>
        <w:pStyle w:val="20"/>
        <w:numPr>
          <w:ilvl w:val="0"/>
          <w:numId w:val="31"/>
        </w:numPr>
        <w:shd w:val="clear" w:color="auto" w:fill="auto"/>
        <w:tabs>
          <w:tab w:val="left" w:pos="313"/>
        </w:tabs>
        <w:spacing w:after="0" w:line="240" w:lineRule="auto"/>
        <w:ind w:firstLine="522"/>
        <w:jc w:val="both"/>
      </w:pPr>
      <w:r>
        <w:rPr>
          <w:rStyle w:val="21"/>
        </w:rPr>
        <w:t>если границы земельного участка установлены землеустроительной или</w:t>
      </w:r>
      <w:r w:rsidR="00D90402">
        <w:t xml:space="preserve"> </w:t>
      </w:r>
      <w:r>
        <w:rPr>
          <w:rStyle w:val="21"/>
        </w:rPr>
        <w:t>технической документацией, то в пределах границ земельного участка, установленных землеустроительной или технич</w:t>
      </w:r>
      <w:r w:rsidR="00D90402">
        <w:rPr>
          <w:rStyle w:val="21"/>
        </w:rPr>
        <w:t xml:space="preserve">еской документацией, а также 10 </w:t>
      </w:r>
      <w:r>
        <w:rPr>
          <w:rStyle w:val="21"/>
        </w:rPr>
        <w:t>мет</w:t>
      </w:r>
      <w:r w:rsidR="00D90402">
        <w:rPr>
          <w:rStyle w:val="21"/>
        </w:rPr>
        <w:t xml:space="preserve">ров от границ земельных </w:t>
      </w:r>
      <w:r>
        <w:rPr>
          <w:rStyle w:val="21"/>
        </w:rPr>
        <w:t>участков;</w:t>
      </w:r>
    </w:p>
    <w:p w:rsidR="009B2DB3" w:rsidRDefault="00BE0405" w:rsidP="00D90402">
      <w:pPr>
        <w:pStyle w:val="20"/>
        <w:numPr>
          <w:ilvl w:val="0"/>
          <w:numId w:val="31"/>
        </w:numPr>
        <w:shd w:val="clear" w:color="auto" w:fill="auto"/>
        <w:tabs>
          <w:tab w:val="left" w:pos="313"/>
        </w:tabs>
        <w:spacing w:after="0" w:line="240" w:lineRule="auto"/>
        <w:ind w:firstLine="522"/>
        <w:jc w:val="both"/>
      </w:pPr>
      <w:r>
        <w:rPr>
          <w:rStyle w:val="21"/>
        </w:rPr>
        <w:t>если грани</w:t>
      </w:r>
      <w:r w:rsidRPr="00455A89">
        <w:rPr>
          <w:rStyle w:val="25"/>
          <w:u w:val="none"/>
        </w:rPr>
        <w:t>цы</w:t>
      </w:r>
      <w:r>
        <w:rPr>
          <w:rStyle w:val="21"/>
        </w:rPr>
        <w:t xml:space="preserve"> земельного участка не сформированы в соответствии с</w:t>
      </w:r>
      <w:r w:rsidR="00D90402">
        <w:t xml:space="preserve"> </w:t>
      </w:r>
      <w:r>
        <w:rPr>
          <w:rStyle w:val="21"/>
        </w:rPr>
        <w:t>действующим законодательством, не установлены землеустроительной или технической документацией, то в пределах 10 метров от границ объектов капитального строительства, если иное расстояние прилегающей те</w:t>
      </w:r>
      <w:r w:rsidR="00D90402">
        <w:rPr>
          <w:rStyle w:val="21"/>
        </w:rPr>
        <w:t>рритории не установлено</w:t>
      </w:r>
      <w:r w:rsidR="00D90402">
        <w:rPr>
          <w:rStyle w:val="21"/>
        </w:rPr>
        <w:tab/>
        <w:t xml:space="preserve">органом местного </w:t>
      </w:r>
      <w:r>
        <w:rPr>
          <w:rStyle w:val="21"/>
        </w:rPr>
        <w:t>самоуправления.</w:t>
      </w:r>
    </w:p>
    <w:p w:rsidR="009B2DB3" w:rsidRDefault="00BE0405" w:rsidP="00F45C58">
      <w:pPr>
        <w:pStyle w:val="20"/>
        <w:numPr>
          <w:ilvl w:val="1"/>
          <w:numId w:val="34"/>
        </w:numPr>
        <w:shd w:val="clear" w:color="auto" w:fill="auto"/>
        <w:tabs>
          <w:tab w:val="left" w:pos="582"/>
        </w:tabs>
        <w:spacing w:after="0" w:line="240" w:lineRule="auto"/>
        <w:ind w:firstLine="522"/>
        <w:jc w:val="both"/>
        <w:rPr>
          <w:rStyle w:val="21"/>
        </w:rPr>
      </w:pPr>
      <w:r>
        <w:rPr>
          <w:rStyle w:val="21"/>
        </w:rPr>
        <w:t xml:space="preserve">В случае пересечения закрепленной территории с дорогой общего пользования размер закрепленной территории определяется до пересечения с дорожным бордюром или тротуарным бордюром. При отсутствии дорожного бордюра размер закрепленной территории определяется до непосредственного </w:t>
      </w:r>
      <w:r>
        <w:rPr>
          <w:rStyle w:val="21"/>
        </w:rPr>
        <w:lastRenderedPageBreak/>
        <w:t>пересечения с дорогой общего пользования. При пересечении прилегающих территорий двух и более объектов, размеры которых фактически составляют менее размера, установленного настоящими Правилами или муни</w:t>
      </w:r>
      <w:r>
        <w:rPr>
          <w:rStyle w:val="25"/>
        </w:rPr>
        <w:t>ц</w:t>
      </w:r>
      <w:r>
        <w:rPr>
          <w:rStyle w:val="21"/>
        </w:rPr>
        <w:t>ипальным правовым актом, их размеры определяются половиной расстояния между объектами.</w:t>
      </w:r>
    </w:p>
    <w:p w:rsidR="00D90402" w:rsidRDefault="00D90402" w:rsidP="00D90402">
      <w:pPr>
        <w:pStyle w:val="20"/>
        <w:shd w:val="clear" w:color="auto" w:fill="auto"/>
        <w:tabs>
          <w:tab w:val="left" w:pos="582"/>
        </w:tabs>
        <w:spacing w:after="0" w:line="240" w:lineRule="auto"/>
        <w:ind w:left="522"/>
        <w:jc w:val="both"/>
      </w:pPr>
    </w:p>
    <w:p w:rsidR="009B2DB3" w:rsidRDefault="00BE0405" w:rsidP="00D90402">
      <w:pPr>
        <w:pStyle w:val="30"/>
        <w:numPr>
          <w:ilvl w:val="0"/>
          <w:numId w:val="34"/>
        </w:numPr>
        <w:shd w:val="clear" w:color="auto" w:fill="auto"/>
        <w:spacing w:line="240" w:lineRule="auto"/>
        <w:jc w:val="center"/>
        <w:rPr>
          <w:rStyle w:val="31"/>
          <w:b/>
          <w:bCs/>
        </w:rPr>
      </w:pPr>
      <w:r>
        <w:rPr>
          <w:rStyle w:val="31"/>
          <w:b/>
          <w:bCs/>
        </w:rPr>
        <w:t>Общественное участие в принятии решений и реализации проектов комплексного благоустройства и развития территории муниципального образования.</w:t>
      </w:r>
    </w:p>
    <w:p w:rsidR="00D90402" w:rsidRDefault="00D90402" w:rsidP="00D90402">
      <w:pPr>
        <w:pStyle w:val="30"/>
        <w:shd w:val="clear" w:color="auto" w:fill="auto"/>
        <w:tabs>
          <w:tab w:val="left" w:pos="328"/>
        </w:tabs>
        <w:spacing w:line="240" w:lineRule="auto"/>
        <w:ind w:left="522"/>
      </w:pPr>
    </w:p>
    <w:p w:rsidR="009B2DB3" w:rsidRDefault="00BE0405" w:rsidP="00F45C58">
      <w:pPr>
        <w:pStyle w:val="20"/>
        <w:numPr>
          <w:ilvl w:val="1"/>
          <w:numId w:val="34"/>
        </w:numPr>
        <w:shd w:val="clear" w:color="auto" w:fill="auto"/>
        <w:tabs>
          <w:tab w:val="left" w:pos="582"/>
        </w:tabs>
        <w:spacing w:after="0" w:line="240" w:lineRule="auto"/>
        <w:ind w:firstLine="522"/>
        <w:jc w:val="both"/>
      </w:pPr>
      <w:r>
        <w:rPr>
          <w:rStyle w:val="21"/>
        </w:rPr>
        <w:t xml:space="preserve">В целях обеспечения широкого участия всех заинтересованных лиц </w:t>
      </w:r>
      <w:proofErr w:type="gramStart"/>
      <w:r>
        <w:rPr>
          <w:rStyle w:val="21"/>
        </w:rPr>
        <w:t>в</w:t>
      </w:r>
      <w:proofErr w:type="gramEnd"/>
    </w:p>
    <w:p w:rsidR="009B2DB3" w:rsidRDefault="00BE0405" w:rsidP="00F45C58">
      <w:pPr>
        <w:pStyle w:val="20"/>
        <w:shd w:val="clear" w:color="auto" w:fill="auto"/>
        <w:tabs>
          <w:tab w:val="left" w:pos="3962"/>
          <w:tab w:val="left" w:pos="7978"/>
        </w:tabs>
        <w:spacing w:after="0" w:line="240" w:lineRule="auto"/>
        <w:ind w:firstLine="522"/>
        <w:jc w:val="both"/>
      </w:pPr>
      <w:proofErr w:type="gramStart"/>
      <w:r>
        <w:rPr>
          <w:rStyle w:val="21"/>
        </w:rPr>
        <w:t>принятии решений и реализации проектов комплексного благоустройства и развития территории муниципального образования и оптимального сочетания общественных интересов и пожеланий, професси</w:t>
      </w:r>
      <w:r w:rsidR="00D90402">
        <w:rPr>
          <w:rStyle w:val="21"/>
        </w:rPr>
        <w:t xml:space="preserve">ональной экспертизы, проводятся следующие </w:t>
      </w:r>
      <w:r>
        <w:rPr>
          <w:rStyle w:val="21"/>
        </w:rPr>
        <w:t>процедуры:</w:t>
      </w:r>
      <w:proofErr w:type="gramEnd"/>
    </w:p>
    <w:p w:rsidR="009B2DB3" w:rsidRDefault="00BE0405" w:rsidP="00D90402">
      <w:pPr>
        <w:pStyle w:val="20"/>
        <w:numPr>
          <w:ilvl w:val="0"/>
          <w:numId w:val="31"/>
        </w:numPr>
        <w:shd w:val="clear" w:color="auto" w:fill="auto"/>
        <w:tabs>
          <w:tab w:val="left" w:pos="313"/>
        </w:tabs>
        <w:spacing w:after="0" w:line="240" w:lineRule="auto"/>
        <w:ind w:firstLine="522"/>
        <w:jc w:val="both"/>
      </w:pPr>
      <w:r>
        <w:rPr>
          <w:rStyle w:val="21"/>
        </w:rPr>
        <w:t>максимизация общественного участия на этапе выявления общественного</w:t>
      </w:r>
      <w:r w:rsidR="00D90402">
        <w:t xml:space="preserve"> </w:t>
      </w:r>
      <w:r>
        <w:rPr>
          <w:rStyle w:val="21"/>
        </w:rPr>
        <w:t>запроса, формулировки движущих ценностей и опр</w:t>
      </w:r>
      <w:r w:rsidR="00D90402">
        <w:rPr>
          <w:rStyle w:val="21"/>
        </w:rPr>
        <w:t xml:space="preserve">еделения целей рассматриваемого проекта (1 </w:t>
      </w:r>
      <w:r>
        <w:rPr>
          <w:rStyle w:val="21"/>
        </w:rPr>
        <w:t>этап);</w:t>
      </w:r>
    </w:p>
    <w:p w:rsidR="009B2DB3" w:rsidRDefault="00BE0405" w:rsidP="00F45C58">
      <w:pPr>
        <w:pStyle w:val="20"/>
        <w:numPr>
          <w:ilvl w:val="0"/>
          <w:numId w:val="31"/>
        </w:numPr>
        <w:shd w:val="clear" w:color="auto" w:fill="auto"/>
        <w:tabs>
          <w:tab w:val="left" w:pos="313"/>
        </w:tabs>
        <w:spacing w:after="0" w:line="240" w:lineRule="auto"/>
        <w:ind w:firstLine="522"/>
        <w:jc w:val="both"/>
      </w:pPr>
      <w:r>
        <w:rPr>
          <w:rStyle w:val="21"/>
        </w:rPr>
        <w:t>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проектных семинаров и открытых конкурсов (2 этап);</w:t>
      </w:r>
    </w:p>
    <w:p w:rsidR="009B2DB3" w:rsidRDefault="00BE0405" w:rsidP="00F45C58">
      <w:pPr>
        <w:pStyle w:val="20"/>
        <w:numPr>
          <w:ilvl w:val="0"/>
          <w:numId w:val="31"/>
        </w:numPr>
        <w:shd w:val="clear" w:color="auto" w:fill="auto"/>
        <w:tabs>
          <w:tab w:val="left" w:pos="212"/>
        </w:tabs>
        <w:spacing w:after="0" w:line="240" w:lineRule="auto"/>
        <w:ind w:firstLine="522"/>
        <w:jc w:val="both"/>
      </w:pPr>
      <w:r>
        <w:rPr>
          <w:rStyle w:val="21"/>
        </w:rPr>
        <w:t>рассмотрение созданных вариантов с вовлечением всех заинтересованных лиц, имеющих отношение к данной территории и данному вопросу (3 этап);</w:t>
      </w:r>
    </w:p>
    <w:p w:rsidR="009B2DB3" w:rsidRDefault="00BE0405" w:rsidP="00F45C58">
      <w:pPr>
        <w:pStyle w:val="20"/>
        <w:numPr>
          <w:ilvl w:val="0"/>
          <w:numId w:val="31"/>
        </w:numPr>
        <w:shd w:val="clear" w:color="auto" w:fill="auto"/>
        <w:tabs>
          <w:tab w:val="left" w:pos="313"/>
        </w:tabs>
        <w:spacing w:after="0" w:line="240" w:lineRule="auto"/>
        <w:ind w:firstLine="522"/>
        <w:jc w:val="both"/>
      </w:pPr>
      <w:r>
        <w:rPr>
          <w:rStyle w:val="21"/>
        </w:rPr>
        <w:t>передача выбранной концепции на доработку специалистам, вновь и рассмотрение финального решения, в том числе усиление его эффективности и привлекательности с участием всех заинтересованных лиц (4 этап).</w:t>
      </w:r>
    </w:p>
    <w:p w:rsidR="009B2DB3" w:rsidRDefault="00BE0405" w:rsidP="00D90402">
      <w:pPr>
        <w:pStyle w:val="20"/>
        <w:numPr>
          <w:ilvl w:val="1"/>
          <w:numId w:val="34"/>
        </w:numPr>
        <w:shd w:val="clear" w:color="auto" w:fill="auto"/>
        <w:tabs>
          <w:tab w:val="left" w:pos="582"/>
        </w:tabs>
        <w:spacing w:after="0" w:line="240" w:lineRule="auto"/>
        <w:ind w:firstLine="522"/>
        <w:jc w:val="both"/>
      </w:pPr>
      <w:r>
        <w:rPr>
          <w:rStyle w:val="21"/>
        </w:rPr>
        <w:t>Для осуществления участия граждан и иных заинтересованных лиц в процессе принятия решений и реализации проектов комплексного</w:t>
      </w:r>
      <w:r w:rsidR="00D90402">
        <w:t xml:space="preserve"> </w:t>
      </w:r>
      <w:r w:rsidR="00D90402">
        <w:rPr>
          <w:rStyle w:val="21"/>
        </w:rPr>
        <w:t xml:space="preserve">благоустройства используются следующие </w:t>
      </w:r>
      <w:r>
        <w:rPr>
          <w:rStyle w:val="21"/>
        </w:rPr>
        <w:t>формы:</w:t>
      </w:r>
    </w:p>
    <w:p w:rsidR="009B2DB3" w:rsidRDefault="00D90402" w:rsidP="00D90402">
      <w:pPr>
        <w:pStyle w:val="20"/>
        <w:shd w:val="clear" w:color="auto" w:fill="auto"/>
        <w:spacing w:after="0" w:line="240" w:lineRule="auto"/>
        <w:ind w:firstLine="522"/>
        <w:jc w:val="both"/>
      </w:pPr>
      <w:r>
        <w:rPr>
          <w:rStyle w:val="21"/>
        </w:rPr>
        <w:t>-</w:t>
      </w:r>
      <w:r w:rsidR="00BE0405">
        <w:rPr>
          <w:rStyle w:val="21"/>
        </w:rPr>
        <w:t xml:space="preserve"> совместное определение целей и задач по развитию те</w:t>
      </w:r>
      <w:r>
        <w:rPr>
          <w:rStyle w:val="21"/>
        </w:rPr>
        <w:t xml:space="preserve">рритории, инвентаризация проблем и потенциалов </w:t>
      </w:r>
      <w:r w:rsidR="00BE0405">
        <w:rPr>
          <w:rStyle w:val="21"/>
        </w:rPr>
        <w:t>среды;</w:t>
      </w:r>
    </w:p>
    <w:p w:rsidR="009B2DB3" w:rsidRDefault="00BE0405" w:rsidP="00D90402">
      <w:pPr>
        <w:pStyle w:val="20"/>
        <w:numPr>
          <w:ilvl w:val="0"/>
          <w:numId w:val="31"/>
        </w:numPr>
        <w:shd w:val="clear" w:color="auto" w:fill="auto"/>
        <w:tabs>
          <w:tab w:val="left" w:pos="279"/>
        </w:tabs>
        <w:spacing w:after="0" w:line="240" w:lineRule="auto"/>
        <w:ind w:firstLine="522"/>
        <w:jc w:val="both"/>
      </w:pPr>
      <w:proofErr w:type="gramStart"/>
      <w:r>
        <w:rPr>
          <w:rStyle w:val="21"/>
        </w:rPr>
        <w:t>определение основных видов активностей, функциональных зон</w:t>
      </w:r>
      <w:r w:rsidR="00D90402">
        <w:t xml:space="preserve"> </w:t>
      </w:r>
      <w:r>
        <w:rPr>
          <w:rStyle w:val="21"/>
        </w:rPr>
        <w:t>общественных пространств, под которыми понимаются части территории муниципальн</w:t>
      </w:r>
      <w:r w:rsidR="00440E07">
        <w:rPr>
          <w:rStyle w:val="21"/>
        </w:rPr>
        <w:t>ого</w:t>
      </w:r>
      <w:r>
        <w:rPr>
          <w:rStyle w:val="21"/>
        </w:rPr>
        <w:t xml:space="preserve"> образовани</w:t>
      </w:r>
      <w:r w:rsidR="00440E07">
        <w:rPr>
          <w:rStyle w:val="21"/>
        </w:rPr>
        <w:t>я</w:t>
      </w:r>
      <w:r>
        <w:rPr>
          <w:rStyle w:val="21"/>
        </w:rPr>
        <w:t>, для которых определены грани</w:t>
      </w:r>
      <w:r>
        <w:rPr>
          <w:rStyle w:val="25"/>
        </w:rPr>
        <w:t>цы</w:t>
      </w:r>
      <w:r>
        <w:rPr>
          <w:rStyle w:val="21"/>
        </w:rPr>
        <w:t xml:space="preserve"> и преимущественный вид деятельности (функция), для которой предназначена данная часть территории, и их взаимного расположения на выбранной территории.</w:t>
      </w:r>
      <w:proofErr w:type="gramEnd"/>
      <w:r>
        <w:rPr>
          <w:rStyle w:val="21"/>
        </w:rPr>
        <w:t xml:space="preserve"> При этом возможно определение нескольких преимущественных видов деятельности для одной и той же функциона</w:t>
      </w:r>
      <w:r w:rsidR="00440E07">
        <w:rPr>
          <w:rStyle w:val="21"/>
        </w:rPr>
        <w:t>льной зоны</w:t>
      </w:r>
      <w:r w:rsidR="00440E07">
        <w:rPr>
          <w:rStyle w:val="21"/>
        </w:rPr>
        <w:tab/>
        <w:t xml:space="preserve">(многофункциональные </w:t>
      </w:r>
      <w:r>
        <w:rPr>
          <w:rStyle w:val="21"/>
        </w:rPr>
        <w:t>зоны);</w:t>
      </w:r>
    </w:p>
    <w:p w:rsidR="009B2DB3" w:rsidRDefault="00BE0405" w:rsidP="00F45C58">
      <w:pPr>
        <w:pStyle w:val="20"/>
        <w:numPr>
          <w:ilvl w:val="0"/>
          <w:numId w:val="31"/>
        </w:numPr>
        <w:shd w:val="clear" w:color="auto" w:fill="auto"/>
        <w:tabs>
          <w:tab w:val="left" w:pos="245"/>
        </w:tabs>
        <w:spacing w:after="0" w:line="240" w:lineRule="auto"/>
        <w:ind w:firstLine="522"/>
        <w:jc w:val="both"/>
      </w:pPr>
      <w:r>
        <w:rPr>
          <w:rStyle w:val="21"/>
        </w:rPr>
        <w:t>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9B2DB3" w:rsidRDefault="00BE0405" w:rsidP="00440E07">
      <w:pPr>
        <w:pStyle w:val="20"/>
        <w:numPr>
          <w:ilvl w:val="0"/>
          <w:numId w:val="31"/>
        </w:numPr>
        <w:shd w:val="clear" w:color="auto" w:fill="auto"/>
        <w:tabs>
          <w:tab w:val="left" w:pos="279"/>
        </w:tabs>
        <w:spacing w:after="0" w:line="240" w:lineRule="auto"/>
        <w:ind w:firstLine="522"/>
        <w:jc w:val="both"/>
      </w:pPr>
      <w:r>
        <w:rPr>
          <w:rStyle w:val="21"/>
        </w:rPr>
        <w:t>консультации в выборе типов покрытий, с учетом функционального</w:t>
      </w:r>
      <w:r w:rsidR="00440E07">
        <w:t xml:space="preserve"> </w:t>
      </w:r>
      <w:r>
        <w:rPr>
          <w:rStyle w:val="21"/>
        </w:rPr>
        <w:t>зонирования территории, предполагаемым типам озелене</w:t>
      </w:r>
      <w:r w:rsidR="00440E07">
        <w:rPr>
          <w:rStyle w:val="21"/>
        </w:rPr>
        <w:t xml:space="preserve">ния, освещения и осветительного </w:t>
      </w:r>
      <w:r>
        <w:rPr>
          <w:rStyle w:val="21"/>
        </w:rPr>
        <w:t>оборудования;</w:t>
      </w:r>
    </w:p>
    <w:p w:rsidR="009B2DB3" w:rsidRDefault="00BE0405" w:rsidP="00F45C58">
      <w:pPr>
        <w:pStyle w:val="20"/>
        <w:numPr>
          <w:ilvl w:val="0"/>
          <w:numId w:val="31"/>
        </w:numPr>
        <w:shd w:val="clear" w:color="auto" w:fill="auto"/>
        <w:tabs>
          <w:tab w:val="left" w:pos="279"/>
        </w:tabs>
        <w:spacing w:after="0" w:line="240" w:lineRule="auto"/>
        <w:ind w:firstLine="522"/>
        <w:jc w:val="both"/>
      </w:pPr>
      <w:r>
        <w:rPr>
          <w:rStyle w:val="21"/>
        </w:rPr>
        <w:t>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rsidR="009B2DB3" w:rsidRDefault="00BE0405" w:rsidP="00440E07">
      <w:pPr>
        <w:pStyle w:val="20"/>
        <w:numPr>
          <w:ilvl w:val="0"/>
          <w:numId w:val="31"/>
        </w:numPr>
        <w:shd w:val="clear" w:color="auto" w:fill="auto"/>
        <w:tabs>
          <w:tab w:val="left" w:pos="279"/>
        </w:tabs>
        <w:spacing w:after="0" w:line="240" w:lineRule="auto"/>
        <w:ind w:firstLine="522"/>
        <w:jc w:val="both"/>
      </w:pPr>
      <w:r>
        <w:rPr>
          <w:rStyle w:val="21"/>
        </w:rPr>
        <w:t>одобрение проектных решений участниками процесса проектирования и</w:t>
      </w:r>
      <w:r w:rsidR="00440E07">
        <w:t xml:space="preserve"> </w:t>
      </w:r>
      <w:r>
        <w:rPr>
          <w:rStyle w:val="21"/>
        </w:rPr>
        <w:t>буду</w:t>
      </w:r>
      <w:r>
        <w:rPr>
          <w:rStyle w:val="25"/>
        </w:rPr>
        <w:t>щ</w:t>
      </w:r>
      <w:r>
        <w:rPr>
          <w:rStyle w:val="21"/>
        </w:rPr>
        <w:t>ими пользователями, включая местных жителей, со</w:t>
      </w:r>
      <w:r w:rsidR="00440E07">
        <w:rPr>
          <w:rStyle w:val="21"/>
        </w:rPr>
        <w:t xml:space="preserve">бственников соседних </w:t>
      </w:r>
      <w:r w:rsidR="00440E07">
        <w:rPr>
          <w:rStyle w:val="21"/>
        </w:rPr>
        <w:lastRenderedPageBreak/>
        <w:t xml:space="preserve">территорий и других заинтересованных </w:t>
      </w:r>
      <w:r>
        <w:rPr>
          <w:rStyle w:val="21"/>
        </w:rPr>
        <w:t>лиц;</w:t>
      </w:r>
    </w:p>
    <w:p w:rsidR="009B2DB3" w:rsidRDefault="00BE0405" w:rsidP="00440E07">
      <w:pPr>
        <w:pStyle w:val="20"/>
        <w:numPr>
          <w:ilvl w:val="0"/>
          <w:numId w:val="31"/>
        </w:numPr>
        <w:shd w:val="clear" w:color="auto" w:fill="auto"/>
        <w:tabs>
          <w:tab w:val="left" w:pos="245"/>
        </w:tabs>
        <w:spacing w:after="0" w:line="240" w:lineRule="auto"/>
        <w:ind w:firstLine="522"/>
        <w:jc w:val="both"/>
      </w:pPr>
      <w:r>
        <w:rPr>
          <w:rStyle w:val="21"/>
        </w:rPr>
        <w:t>осуществление общественного контроля над процессом реализации проекта</w:t>
      </w:r>
      <w:r w:rsidR="00440E07">
        <w:t xml:space="preserve"> </w:t>
      </w:r>
      <w:r>
        <w:rPr>
          <w:rStyle w:val="21"/>
        </w:rPr>
        <w:t>(включая как возможность для контроля со стороны любых заинтересованных сторон, так и формирование рабочей группы, общ</w:t>
      </w:r>
      <w:r w:rsidR="00440E07">
        <w:rPr>
          <w:rStyle w:val="21"/>
        </w:rPr>
        <w:t xml:space="preserve">ественного совета проекта, либо наблюдательного совета </w:t>
      </w:r>
      <w:r>
        <w:rPr>
          <w:rStyle w:val="21"/>
        </w:rPr>
        <w:t>проекта);</w:t>
      </w:r>
    </w:p>
    <w:p w:rsidR="009B2DB3" w:rsidRDefault="00BE0405" w:rsidP="00440E07">
      <w:pPr>
        <w:pStyle w:val="20"/>
        <w:numPr>
          <w:ilvl w:val="0"/>
          <w:numId w:val="31"/>
        </w:numPr>
        <w:shd w:val="clear" w:color="auto" w:fill="auto"/>
        <w:tabs>
          <w:tab w:val="left" w:pos="279"/>
        </w:tabs>
        <w:spacing w:after="0" w:line="240" w:lineRule="auto"/>
        <w:ind w:firstLine="522"/>
        <w:jc w:val="both"/>
      </w:pPr>
      <w:r>
        <w:rPr>
          <w:rStyle w:val="21"/>
        </w:rPr>
        <w:t>осуществление общественного контроля над процессом эксплуатации</w:t>
      </w:r>
      <w:r w:rsidR="00440E07">
        <w:t xml:space="preserve"> </w:t>
      </w:r>
      <w:r>
        <w:rPr>
          <w:rStyle w:val="21"/>
        </w:rPr>
        <w:t>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w:t>
      </w:r>
      <w:r w:rsidR="00440E07">
        <w:rPr>
          <w:rStyle w:val="21"/>
        </w:rPr>
        <w:t xml:space="preserve">а проекта, либо наблюдательного </w:t>
      </w:r>
      <w:r>
        <w:rPr>
          <w:rStyle w:val="21"/>
        </w:rPr>
        <w:t>со</w:t>
      </w:r>
      <w:r w:rsidR="00440E07">
        <w:rPr>
          <w:rStyle w:val="21"/>
        </w:rPr>
        <w:t xml:space="preserve">вета проекта для проведения </w:t>
      </w:r>
      <w:r>
        <w:rPr>
          <w:rStyle w:val="21"/>
        </w:rPr>
        <w:t>регулярной оценки</w:t>
      </w:r>
      <w:r w:rsidR="00440E07">
        <w:t xml:space="preserve"> </w:t>
      </w:r>
      <w:r w:rsidR="00440E07">
        <w:rPr>
          <w:rStyle w:val="21"/>
        </w:rPr>
        <w:t xml:space="preserve">эксплуатации </w:t>
      </w:r>
      <w:r>
        <w:rPr>
          <w:rStyle w:val="21"/>
        </w:rPr>
        <w:t>территории).</w:t>
      </w:r>
    </w:p>
    <w:p w:rsidR="009B2DB3" w:rsidRDefault="00BE0405" w:rsidP="00F45C58">
      <w:pPr>
        <w:pStyle w:val="20"/>
        <w:shd w:val="clear" w:color="auto" w:fill="auto"/>
        <w:spacing w:after="0" w:line="240" w:lineRule="auto"/>
        <w:ind w:firstLine="522"/>
        <w:jc w:val="both"/>
      </w:pPr>
      <w:r>
        <w:rPr>
          <w:rStyle w:val="21"/>
        </w:rPr>
        <w:t>При реализации проектов осуществляется информирование общественности о планирующихся изменениях и возможности участия в этом процессе путем:</w:t>
      </w:r>
    </w:p>
    <w:p w:rsidR="009B2DB3" w:rsidRDefault="00BE0405" w:rsidP="00F45C58">
      <w:pPr>
        <w:pStyle w:val="20"/>
        <w:numPr>
          <w:ilvl w:val="0"/>
          <w:numId w:val="31"/>
        </w:numPr>
        <w:shd w:val="clear" w:color="auto" w:fill="auto"/>
        <w:tabs>
          <w:tab w:val="left" w:pos="254"/>
        </w:tabs>
        <w:spacing w:after="0" w:line="240" w:lineRule="auto"/>
        <w:ind w:firstLine="522"/>
        <w:jc w:val="both"/>
      </w:pPr>
      <w:r>
        <w:rPr>
          <w:rStyle w:val="21"/>
        </w:rPr>
        <w:t xml:space="preserve">создания единого информационного </w:t>
      </w:r>
      <w:proofErr w:type="spellStart"/>
      <w:r>
        <w:rPr>
          <w:rStyle w:val="21"/>
        </w:rPr>
        <w:t>интернет-ресурса</w:t>
      </w:r>
      <w:proofErr w:type="spellEnd"/>
      <w:r>
        <w:rPr>
          <w:rStyle w:val="21"/>
        </w:rPr>
        <w:t xml:space="preserve"> (сайта или приложения) который будет решать задачи по сбору информации, обеспечению </w:t>
      </w:r>
      <w:r w:rsidR="00440E07">
        <w:rPr>
          <w:rStyle w:val="21"/>
        </w:rPr>
        <w:t>«</w:t>
      </w:r>
      <w:proofErr w:type="spellStart"/>
      <w:r>
        <w:rPr>
          <w:rStyle w:val="21"/>
        </w:rPr>
        <w:t>онлайн</w:t>
      </w:r>
      <w:proofErr w:type="spellEnd"/>
      <w:r w:rsidR="00440E07">
        <w:rPr>
          <w:rStyle w:val="21"/>
        </w:rPr>
        <w:t>»</w:t>
      </w:r>
      <w:r>
        <w:rPr>
          <w:rStyle w:val="21"/>
        </w:rPr>
        <w:t xml:space="preserve"> участия и регулярном информировании о ходе проекта, с публикацией фото, видео и текстовых отчетов по итогам проведения общественных обсуждений;</w:t>
      </w:r>
    </w:p>
    <w:p w:rsidR="009B2DB3" w:rsidRDefault="00BE0405" w:rsidP="00F45C58">
      <w:pPr>
        <w:pStyle w:val="20"/>
        <w:numPr>
          <w:ilvl w:val="0"/>
          <w:numId w:val="31"/>
        </w:numPr>
        <w:shd w:val="clear" w:color="auto" w:fill="auto"/>
        <w:tabs>
          <w:tab w:val="left" w:pos="245"/>
        </w:tabs>
        <w:spacing w:after="0" w:line="240" w:lineRule="auto"/>
        <w:ind w:firstLine="522"/>
        <w:jc w:val="both"/>
      </w:pPr>
      <w:r>
        <w:rPr>
          <w:rStyle w:val="21"/>
        </w:rPr>
        <w:t>работы с</w:t>
      </w:r>
      <w:r w:rsidR="00455A89">
        <w:rPr>
          <w:rStyle w:val="21"/>
        </w:rPr>
        <w:t>о</w:t>
      </w:r>
      <w:r>
        <w:rPr>
          <w:rStyle w:val="21"/>
        </w:rPr>
        <w:t xml:space="preserve"> средствами массовой информации, охватывающими широкий круг людей разных возрастных групп и потенциальные аудитории проекта;</w:t>
      </w:r>
    </w:p>
    <w:p w:rsidR="009B2DB3" w:rsidRDefault="00BE0405" w:rsidP="00440E07">
      <w:pPr>
        <w:pStyle w:val="20"/>
        <w:numPr>
          <w:ilvl w:val="0"/>
          <w:numId w:val="31"/>
        </w:numPr>
        <w:shd w:val="clear" w:color="auto" w:fill="auto"/>
        <w:tabs>
          <w:tab w:val="left" w:pos="245"/>
        </w:tabs>
        <w:spacing w:after="0" w:line="240" w:lineRule="auto"/>
        <w:ind w:firstLine="522"/>
        <w:jc w:val="both"/>
      </w:pPr>
      <w:r>
        <w:rPr>
          <w:rStyle w:val="21"/>
        </w:rPr>
        <w:t>вывешивания афиш и объявлений на информационных досках в подъездах</w:t>
      </w:r>
      <w:r w:rsidR="00440E07">
        <w:t xml:space="preserve"> </w:t>
      </w:r>
      <w:r>
        <w:rPr>
          <w:rStyle w:val="21"/>
        </w:rPr>
        <w:t>жилых домов, расположенных в непосредственной близости к проектируемому объекту (дворовой террит</w:t>
      </w:r>
      <w:r w:rsidR="00440E07">
        <w:rPr>
          <w:rStyle w:val="21"/>
        </w:rPr>
        <w:t xml:space="preserve">ории, общественной территории), </w:t>
      </w:r>
      <w:r>
        <w:rPr>
          <w:rStyle w:val="21"/>
        </w:rPr>
        <w:t>а также на</w:t>
      </w:r>
      <w:r w:rsidR="00440E07">
        <w:t xml:space="preserve"> </w:t>
      </w:r>
      <w:r>
        <w:rPr>
          <w:rStyle w:val="21"/>
        </w:rPr>
        <w:t>специальных стендах на самом объекте; в наиболее посещаемых местах (общественные и торгово-развлекательные центры, знаковые места и</w:t>
      </w:r>
      <w:r w:rsidR="00440E07">
        <w:t xml:space="preserve"> </w:t>
      </w:r>
      <w:r>
        <w:rPr>
          <w:rStyle w:val="21"/>
        </w:rPr>
        <w:t>площадки),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 на площадке проведения общественных обсуждений (в зоне входной группы</w:t>
      </w:r>
      <w:r w:rsidR="00440E07">
        <w:rPr>
          <w:rStyle w:val="21"/>
        </w:rPr>
        <w:t xml:space="preserve">, на специальных информационных </w:t>
      </w:r>
      <w:r>
        <w:rPr>
          <w:rStyle w:val="21"/>
        </w:rPr>
        <w:t>стендах);</w:t>
      </w:r>
    </w:p>
    <w:p w:rsidR="009B2DB3" w:rsidRDefault="00BE0405" w:rsidP="00440E07">
      <w:pPr>
        <w:pStyle w:val="20"/>
        <w:numPr>
          <w:ilvl w:val="0"/>
          <w:numId w:val="31"/>
        </w:numPr>
        <w:shd w:val="clear" w:color="auto" w:fill="auto"/>
        <w:tabs>
          <w:tab w:val="left" w:pos="240"/>
        </w:tabs>
        <w:spacing w:after="0" w:line="240" w:lineRule="auto"/>
        <w:ind w:firstLine="522"/>
        <w:jc w:val="both"/>
      </w:pPr>
      <w:r>
        <w:rPr>
          <w:rStyle w:val="21"/>
        </w:rPr>
        <w:t>информирования местных жителей через школы и детские сады, в том числе</w:t>
      </w:r>
      <w:r w:rsidR="00440E07">
        <w:t xml:space="preserve"> </w:t>
      </w:r>
      <w:r>
        <w:rPr>
          <w:rStyle w:val="21"/>
        </w:rPr>
        <w:t>школьные проекты: организация конкурса рисунков, сборы пожеланий, сочинений, макетов, проектов, распространение ан</w:t>
      </w:r>
      <w:r w:rsidR="00440E07">
        <w:rPr>
          <w:rStyle w:val="21"/>
        </w:rPr>
        <w:t xml:space="preserve">кет и приглашения для родителей </w:t>
      </w:r>
      <w:r>
        <w:rPr>
          <w:rStyle w:val="21"/>
        </w:rPr>
        <w:t>учащихся;</w:t>
      </w:r>
    </w:p>
    <w:p w:rsidR="009B2DB3" w:rsidRDefault="00BE0405" w:rsidP="00440E07">
      <w:pPr>
        <w:pStyle w:val="20"/>
        <w:numPr>
          <w:ilvl w:val="0"/>
          <w:numId w:val="31"/>
        </w:numPr>
        <w:shd w:val="clear" w:color="auto" w:fill="auto"/>
        <w:tabs>
          <w:tab w:val="left" w:pos="240"/>
        </w:tabs>
        <w:spacing w:after="0" w:line="240" w:lineRule="auto"/>
        <w:ind w:firstLine="522"/>
        <w:jc w:val="both"/>
      </w:pPr>
      <w:r>
        <w:rPr>
          <w:rStyle w:val="21"/>
        </w:rPr>
        <w:t>индивидуальных приглашений участников встречи лично, по электронной</w:t>
      </w:r>
      <w:r w:rsidR="00440E07">
        <w:t xml:space="preserve"> </w:t>
      </w:r>
      <w:r w:rsidR="00440E07">
        <w:rPr>
          <w:rStyle w:val="21"/>
        </w:rPr>
        <w:t xml:space="preserve">почте или по </w:t>
      </w:r>
      <w:r>
        <w:rPr>
          <w:rStyle w:val="21"/>
        </w:rPr>
        <w:t>телефону;</w:t>
      </w:r>
    </w:p>
    <w:p w:rsidR="009B2DB3" w:rsidRDefault="00BE0405" w:rsidP="00440E07">
      <w:pPr>
        <w:pStyle w:val="20"/>
        <w:numPr>
          <w:ilvl w:val="0"/>
          <w:numId w:val="31"/>
        </w:numPr>
        <w:shd w:val="clear" w:color="auto" w:fill="auto"/>
        <w:tabs>
          <w:tab w:val="left" w:pos="240"/>
        </w:tabs>
        <w:spacing w:after="0" w:line="240" w:lineRule="auto"/>
        <w:ind w:firstLine="522"/>
        <w:jc w:val="both"/>
      </w:pPr>
      <w:r>
        <w:rPr>
          <w:rStyle w:val="21"/>
        </w:rPr>
        <w:t>установки интерактивных стендов с устройствами для заполнения и сбора</w:t>
      </w:r>
      <w:r w:rsidR="00440E07">
        <w:t xml:space="preserve"> </w:t>
      </w:r>
      <w:r>
        <w:rPr>
          <w:rStyle w:val="21"/>
        </w:rPr>
        <w:t>небольших анкет, установка стендов с генпланом территории для проведения картирования и сбора пожеланий в центрах общественной</w:t>
      </w:r>
      <w:r w:rsidR="00440E07">
        <w:rPr>
          <w:rStyle w:val="21"/>
        </w:rPr>
        <w:t xml:space="preserve"> жизни и местах пребывания большого количества </w:t>
      </w:r>
      <w:r>
        <w:rPr>
          <w:rStyle w:val="21"/>
        </w:rPr>
        <w:t>людей;</w:t>
      </w:r>
    </w:p>
    <w:p w:rsidR="009B2DB3" w:rsidRDefault="00BE0405" w:rsidP="00440E07">
      <w:pPr>
        <w:pStyle w:val="20"/>
        <w:numPr>
          <w:ilvl w:val="0"/>
          <w:numId w:val="31"/>
        </w:numPr>
        <w:shd w:val="clear" w:color="auto" w:fill="auto"/>
        <w:tabs>
          <w:tab w:val="left" w:pos="240"/>
        </w:tabs>
        <w:spacing w:after="0" w:line="240" w:lineRule="auto"/>
        <w:ind w:firstLine="522"/>
        <w:jc w:val="both"/>
      </w:pPr>
      <w:r>
        <w:rPr>
          <w:rStyle w:val="21"/>
        </w:rPr>
        <w:t xml:space="preserve">использование социальных сетей и </w:t>
      </w:r>
      <w:proofErr w:type="spellStart"/>
      <w:r>
        <w:rPr>
          <w:rStyle w:val="21"/>
        </w:rPr>
        <w:t>интернет-ресурсов</w:t>
      </w:r>
      <w:proofErr w:type="spellEnd"/>
      <w:r>
        <w:rPr>
          <w:rStyle w:val="21"/>
        </w:rPr>
        <w:t xml:space="preserve"> для обеспечения</w:t>
      </w:r>
      <w:r w:rsidR="00440E07">
        <w:t xml:space="preserve"> </w:t>
      </w:r>
      <w:r>
        <w:rPr>
          <w:rStyle w:val="21"/>
        </w:rPr>
        <w:t>донесения информации до различных общественных</w:t>
      </w:r>
      <w:r w:rsidR="00440E07">
        <w:rPr>
          <w:rStyle w:val="21"/>
        </w:rPr>
        <w:t xml:space="preserve"> объединений и профессиональных </w:t>
      </w:r>
      <w:r>
        <w:rPr>
          <w:rStyle w:val="21"/>
        </w:rPr>
        <w:t>сообществ;</w:t>
      </w:r>
    </w:p>
    <w:p w:rsidR="009B2DB3" w:rsidRDefault="00BE0405" w:rsidP="00440E07">
      <w:pPr>
        <w:pStyle w:val="20"/>
        <w:numPr>
          <w:ilvl w:val="0"/>
          <w:numId w:val="31"/>
        </w:numPr>
        <w:shd w:val="clear" w:color="auto" w:fill="auto"/>
        <w:tabs>
          <w:tab w:val="left" w:pos="240"/>
        </w:tabs>
        <w:spacing w:after="0" w:line="240" w:lineRule="auto"/>
        <w:ind w:firstLine="522"/>
        <w:jc w:val="both"/>
        <w:rPr>
          <w:rStyle w:val="21"/>
        </w:rPr>
      </w:pPr>
      <w:r>
        <w:rPr>
          <w:rStyle w:val="21"/>
        </w:rPr>
        <w:t>установки специальных информационных стендов в местах с большой</w:t>
      </w:r>
      <w:r w:rsidR="00440E07">
        <w:t xml:space="preserve"> </w:t>
      </w:r>
      <w:r>
        <w:rPr>
          <w:rStyle w:val="21"/>
        </w:rPr>
        <w:t>проходимостью, на территории самого объекта проектирования (дворовой территории, общественной территории). Стенды могут работать как для сбора анкет, информации и обратной связи, так и в качестве площадок для обнародования всех этапов процесса проектирования</w:t>
      </w:r>
      <w:r w:rsidR="00440E07">
        <w:rPr>
          <w:rStyle w:val="21"/>
        </w:rPr>
        <w:t xml:space="preserve"> и отчетов по итогам проведения общественных </w:t>
      </w:r>
      <w:r>
        <w:rPr>
          <w:rStyle w:val="21"/>
        </w:rPr>
        <w:t>обсуждений.</w:t>
      </w:r>
    </w:p>
    <w:p w:rsidR="009827E6" w:rsidRDefault="009827E6" w:rsidP="009827E6">
      <w:pPr>
        <w:pStyle w:val="20"/>
        <w:shd w:val="clear" w:color="auto" w:fill="auto"/>
        <w:tabs>
          <w:tab w:val="left" w:pos="240"/>
        </w:tabs>
        <w:spacing w:after="0" w:line="240" w:lineRule="auto"/>
        <w:ind w:left="522"/>
        <w:jc w:val="both"/>
        <w:rPr>
          <w:rStyle w:val="21"/>
        </w:rPr>
      </w:pPr>
    </w:p>
    <w:p w:rsidR="009827E6" w:rsidRDefault="009827E6" w:rsidP="009827E6">
      <w:pPr>
        <w:pStyle w:val="20"/>
        <w:shd w:val="clear" w:color="auto" w:fill="auto"/>
        <w:tabs>
          <w:tab w:val="left" w:pos="240"/>
        </w:tabs>
        <w:spacing w:after="0" w:line="240" w:lineRule="auto"/>
        <w:ind w:left="522"/>
        <w:jc w:val="both"/>
      </w:pPr>
    </w:p>
    <w:p w:rsidR="009B2DB3" w:rsidRPr="00455A89" w:rsidRDefault="00440E07" w:rsidP="00455A89">
      <w:pPr>
        <w:pStyle w:val="20"/>
        <w:numPr>
          <w:ilvl w:val="1"/>
          <w:numId w:val="34"/>
        </w:numPr>
        <w:shd w:val="clear" w:color="auto" w:fill="auto"/>
        <w:spacing w:after="0" w:line="240" w:lineRule="auto"/>
        <w:jc w:val="left"/>
        <w:rPr>
          <w:rStyle w:val="21"/>
        </w:rPr>
      </w:pPr>
      <w:r w:rsidRPr="00455A89">
        <w:rPr>
          <w:rStyle w:val="21"/>
        </w:rPr>
        <w:lastRenderedPageBreak/>
        <w:t xml:space="preserve">Механизмы общественного </w:t>
      </w:r>
      <w:r w:rsidR="00BE0405" w:rsidRPr="00455A89">
        <w:rPr>
          <w:rStyle w:val="21"/>
        </w:rPr>
        <w:t>участия.</w:t>
      </w:r>
    </w:p>
    <w:p w:rsidR="00440E07" w:rsidRDefault="00440E07" w:rsidP="00440E07">
      <w:pPr>
        <w:pStyle w:val="20"/>
        <w:shd w:val="clear" w:color="auto" w:fill="auto"/>
        <w:spacing w:after="0" w:line="240" w:lineRule="auto"/>
        <w:jc w:val="left"/>
      </w:pPr>
    </w:p>
    <w:p w:rsidR="009B2DB3" w:rsidRDefault="00BE0405" w:rsidP="00440E07">
      <w:pPr>
        <w:pStyle w:val="20"/>
        <w:shd w:val="clear" w:color="auto" w:fill="auto"/>
        <w:tabs>
          <w:tab w:val="left" w:pos="6154"/>
        </w:tabs>
        <w:spacing w:after="0" w:line="240" w:lineRule="auto"/>
        <w:ind w:firstLine="522"/>
        <w:jc w:val="both"/>
      </w:pPr>
      <w:r>
        <w:rPr>
          <w:rStyle w:val="21"/>
        </w:rPr>
        <w:t xml:space="preserve">Обсуждение проектов может проводиться в интерактивном формате с использованием широкого набора инструментов для вовлечения и обеспечения участия и современных групповых методов работы, а также всеми способами, предусмотренными Федеральным законом от 21.07. 2014 г. № 212-ФЗ </w:t>
      </w:r>
      <w:r w:rsidR="00440E07">
        <w:rPr>
          <w:rStyle w:val="21"/>
        </w:rPr>
        <w:t>«</w:t>
      </w:r>
      <w:r>
        <w:rPr>
          <w:rStyle w:val="21"/>
        </w:rPr>
        <w:t>Об основах общественного контроля в Российской Федерации</w:t>
      </w:r>
      <w:r w:rsidR="00440E07">
        <w:rPr>
          <w:rStyle w:val="21"/>
        </w:rPr>
        <w:t>»</w:t>
      </w:r>
      <w:r>
        <w:rPr>
          <w:rStyle w:val="21"/>
        </w:rPr>
        <w:t xml:space="preserve">. </w:t>
      </w:r>
      <w:proofErr w:type="gramStart"/>
      <w:r>
        <w:rPr>
          <w:rStyle w:val="21"/>
        </w:rPr>
        <w:t xml:space="preserve">Используются следующие </w:t>
      </w:r>
      <w:r w:rsidR="00440E07">
        <w:rPr>
          <w:rStyle w:val="21"/>
        </w:rPr>
        <w:t xml:space="preserve">инструменты: </w:t>
      </w:r>
      <w:r>
        <w:rPr>
          <w:rStyle w:val="21"/>
        </w:rPr>
        <w:t>анкетирование, опросы,</w:t>
      </w:r>
      <w:r w:rsidR="00440E07">
        <w:t xml:space="preserve"> </w:t>
      </w:r>
      <w:r>
        <w:rPr>
          <w:rStyle w:val="21"/>
        </w:rPr>
        <w:t xml:space="preserve">интервьюирование, картирование, проведение </w:t>
      </w:r>
      <w:proofErr w:type="spellStart"/>
      <w:r>
        <w:rPr>
          <w:rStyle w:val="21"/>
        </w:rPr>
        <w:t>фокус-групп</w:t>
      </w:r>
      <w:proofErr w:type="spellEnd"/>
      <w:r>
        <w:rPr>
          <w:rStyle w:val="21"/>
        </w:rPr>
        <w:t>, работа с отдельными группами пользователей, организация проектных семинаров, организация проектных мастерских (</w:t>
      </w:r>
      <w:proofErr w:type="spellStart"/>
      <w:r>
        <w:rPr>
          <w:rStyle w:val="21"/>
        </w:rPr>
        <w:t>воркшопов</w:t>
      </w:r>
      <w:proofErr w:type="spellEnd"/>
      <w:r>
        <w:rPr>
          <w:rStyle w:val="21"/>
        </w:rPr>
        <w:t xml:space="preserve">), проведение общественных обсуждений, проведение </w:t>
      </w:r>
      <w:proofErr w:type="spellStart"/>
      <w:r>
        <w:rPr>
          <w:rStyle w:val="21"/>
        </w:rPr>
        <w:t>дизайн-игр</w:t>
      </w:r>
      <w:proofErr w:type="spellEnd"/>
      <w:r>
        <w:rPr>
          <w:rStyle w:val="21"/>
        </w:rPr>
        <w:t xml:space="preserve"> с участием взрослых и детей,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roofErr w:type="gramEnd"/>
    </w:p>
    <w:p w:rsidR="009B2DB3" w:rsidRDefault="00BE0405" w:rsidP="00F45C58">
      <w:pPr>
        <w:pStyle w:val="20"/>
        <w:shd w:val="clear" w:color="auto" w:fill="auto"/>
        <w:tabs>
          <w:tab w:val="right" w:pos="9334"/>
        </w:tabs>
        <w:spacing w:after="0" w:line="240" w:lineRule="auto"/>
        <w:ind w:firstLine="522"/>
        <w:jc w:val="both"/>
      </w:pPr>
      <w:r>
        <w:rPr>
          <w:rStyle w:val="21"/>
        </w:rPr>
        <w:t xml:space="preserve">По итогам встреч, проектных семинаров, </w:t>
      </w:r>
      <w:proofErr w:type="spellStart"/>
      <w:r>
        <w:rPr>
          <w:rStyle w:val="21"/>
        </w:rPr>
        <w:t>воркшопов</w:t>
      </w:r>
      <w:proofErr w:type="spellEnd"/>
      <w:r>
        <w:rPr>
          <w:rStyle w:val="21"/>
        </w:rPr>
        <w:t xml:space="preserve">, </w:t>
      </w:r>
      <w:proofErr w:type="spellStart"/>
      <w:r>
        <w:rPr>
          <w:rStyle w:val="21"/>
        </w:rPr>
        <w:t>дизайн-игр</w:t>
      </w:r>
      <w:proofErr w:type="spellEnd"/>
      <w:r>
        <w:rPr>
          <w:rStyle w:val="21"/>
        </w:rPr>
        <w:t xml:space="preserve"> и любых других форматов общественных обсуждений формируется отчет, а также видеозапись самого мероприятия, и </w:t>
      </w:r>
      <w:proofErr w:type="spellStart"/>
      <w:r>
        <w:rPr>
          <w:rStyle w:val="21"/>
        </w:rPr>
        <w:t>выладывается</w:t>
      </w:r>
      <w:proofErr w:type="spellEnd"/>
      <w:r>
        <w:rPr>
          <w:rStyle w:val="21"/>
        </w:rPr>
        <w:t xml:space="preserve"> в публичный </w:t>
      </w:r>
      <w:proofErr w:type="gramStart"/>
      <w:r>
        <w:rPr>
          <w:rStyle w:val="21"/>
        </w:rPr>
        <w:t>доступ</w:t>
      </w:r>
      <w:proofErr w:type="gramEnd"/>
      <w:r>
        <w:rPr>
          <w:rStyle w:val="21"/>
        </w:rPr>
        <w:t xml:space="preserve"> как на информационных ресурсах проекта, так и на официальном сайте органа местного самоуправления для того, чтобы граждане могли отслеживать процесс развития проекта, а также комментировать и вкл</w:t>
      </w:r>
      <w:r w:rsidR="00440E07">
        <w:rPr>
          <w:rStyle w:val="21"/>
        </w:rPr>
        <w:t xml:space="preserve">ючаться в этот процесс на любом </w:t>
      </w:r>
      <w:r>
        <w:rPr>
          <w:rStyle w:val="21"/>
        </w:rPr>
        <w:t>этапе.</w:t>
      </w:r>
    </w:p>
    <w:p w:rsidR="009B2DB3" w:rsidRDefault="00BE0405" w:rsidP="00F45C58">
      <w:pPr>
        <w:pStyle w:val="20"/>
        <w:numPr>
          <w:ilvl w:val="1"/>
          <w:numId w:val="34"/>
        </w:numPr>
        <w:shd w:val="clear" w:color="auto" w:fill="auto"/>
        <w:tabs>
          <w:tab w:val="left" w:pos="590"/>
        </w:tabs>
        <w:spacing w:after="0" w:line="240" w:lineRule="auto"/>
        <w:ind w:firstLine="522"/>
        <w:jc w:val="both"/>
      </w:pPr>
      <w:r>
        <w:rPr>
          <w:rStyle w:val="21"/>
        </w:rPr>
        <w:t>Участие лиц, осуществляющих предпринимательскую деятельность, в реализации комплексных проектов благоустройства может заключаться:</w:t>
      </w:r>
    </w:p>
    <w:p w:rsidR="009B2DB3" w:rsidRDefault="00BE0405" w:rsidP="00440E07">
      <w:pPr>
        <w:pStyle w:val="20"/>
        <w:numPr>
          <w:ilvl w:val="0"/>
          <w:numId w:val="31"/>
        </w:numPr>
        <w:shd w:val="clear" w:color="auto" w:fill="auto"/>
        <w:tabs>
          <w:tab w:val="left" w:pos="267"/>
        </w:tabs>
        <w:spacing w:after="0" w:line="240" w:lineRule="auto"/>
        <w:ind w:firstLine="522"/>
        <w:jc w:val="both"/>
      </w:pPr>
      <w:r>
        <w:rPr>
          <w:rStyle w:val="21"/>
        </w:rPr>
        <w:t>в создании и предоставлении разного рода услуг и сервисов для посетителей</w:t>
      </w:r>
      <w:r w:rsidR="00440E07">
        <w:t xml:space="preserve"> </w:t>
      </w:r>
      <w:r w:rsidR="00440E07">
        <w:rPr>
          <w:rStyle w:val="21"/>
        </w:rPr>
        <w:t xml:space="preserve">общественных </w:t>
      </w:r>
      <w:r>
        <w:rPr>
          <w:rStyle w:val="21"/>
        </w:rPr>
        <w:t>пространств;</w:t>
      </w:r>
    </w:p>
    <w:p w:rsidR="009B2DB3" w:rsidRDefault="00BE0405" w:rsidP="00F45C58">
      <w:pPr>
        <w:pStyle w:val="20"/>
        <w:numPr>
          <w:ilvl w:val="0"/>
          <w:numId w:val="31"/>
        </w:numPr>
        <w:shd w:val="clear" w:color="auto" w:fill="auto"/>
        <w:tabs>
          <w:tab w:val="left" w:pos="272"/>
        </w:tabs>
        <w:spacing w:after="0" w:line="240" w:lineRule="auto"/>
        <w:ind w:firstLine="522"/>
        <w:jc w:val="both"/>
      </w:pPr>
      <w:r>
        <w:rPr>
          <w:rStyle w:val="21"/>
        </w:rPr>
        <w:t>в приведении в соответствие с требованиями проектных решений фасадов, принадлежащих или арендуемых объектов, в том числе размещенных на них вывесок;</w:t>
      </w:r>
    </w:p>
    <w:p w:rsidR="009B2DB3" w:rsidRDefault="00BE0405" w:rsidP="00F45C58">
      <w:pPr>
        <w:pStyle w:val="20"/>
        <w:numPr>
          <w:ilvl w:val="0"/>
          <w:numId w:val="31"/>
        </w:numPr>
        <w:shd w:val="clear" w:color="auto" w:fill="auto"/>
        <w:tabs>
          <w:tab w:val="left" w:pos="267"/>
        </w:tabs>
        <w:spacing w:after="0" w:line="240" w:lineRule="auto"/>
        <w:ind w:firstLine="522"/>
        <w:jc w:val="both"/>
      </w:pPr>
      <w:r>
        <w:rPr>
          <w:rStyle w:val="21"/>
        </w:rPr>
        <w:t>в строительстве, реконструкции, реставрации объектов недвижимости;</w:t>
      </w:r>
    </w:p>
    <w:p w:rsidR="009B2DB3" w:rsidRDefault="00440E07" w:rsidP="00440E07">
      <w:pPr>
        <w:pStyle w:val="20"/>
        <w:shd w:val="clear" w:color="auto" w:fill="auto"/>
        <w:tabs>
          <w:tab w:val="left" w:pos="566"/>
          <w:tab w:val="center" w:pos="4326"/>
          <w:tab w:val="center" w:pos="5777"/>
          <w:tab w:val="right" w:pos="9337"/>
        </w:tabs>
        <w:spacing w:after="0" w:line="240" w:lineRule="auto"/>
        <w:ind w:left="522"/>
        <w:jc w:val="both"/>
      </w:pPr>
      <w:r>
        <w:rPr>
          <w:rStyle w:val="21"/>
        </w:rPr>
        <w:t xml:space="preserve">- в производстве </w:t>
      </w:r>
      <w:r w:rsidR="00BE0405">
        <w:rPr>
          <w:rStyle w:val="21"/>
        </w:rPr>
        <w:t>или размещении</w:t>
      </w:r>
      <w:r>
        <w:rPr>
          <w:rStyle w:val="21"/>
        </w:rPr>
        <w:t xml:space="preserve"> </w:t>
      </w:r>
      <w:r w:rsidR="00BE0405">
        <w:rPr>
          <w:rStyle w:val="21"/>
        </w:rPr>
        <w:tab/>
        <w:t>элементов</w:t>
      </w:r>
      <w:r>
        <w:rPr>
          <w:rStyle w:val="21"/>
        </w:rPr>
        <w:t xml:space="preserve"> </w:t>
      </w:r>
      <w:r w:rsidR="00BE0405">
        <w:rPr>
          <w:rStyle w:val="21"/>
        </w:rPr>
        <w:tab/>
        <w:t>благоустройства;</w:t>
      </w:r>
    </w:p>
    <w:p w:rsidR="009B2DB3" w:rsidRDefault="00BE0405" w:rsidP="00F45C58">
      <w:pPr>
        <w:pStyle w:val="20"/>
        <w:numPr>
          <w:ilvl w:val="0"/>
          <w:numId w:val="31"/>
        </w:numPr>
        <w:shd w:val="clear" w:color="auto" w:fill="auto"/>
        <w:tabs>
          <w:tab w:val="left" w:pos="277"/>
        </w:tabs>
        <w:spacing w:after="0" w:line="240" w:lineRule="auto"/>
        <w:ind w:firstLine="522"/>
        <w:jc w:val="both"/>
      </w:pPr>
      <w:r>
        <w:rPr>
          <w:rStyle w:val="21"/>
        </w:rPr>
        <w:t>в комплексном благоустройстве отдельных территорий, прилегающих к территориям, благоустраиваемым за счет средств муниципального образования;</w:t>
      </w:r>
    </w:p>
    <w:p w:rsidR="009B2DB3" w:rsidRDefault="00BE0405" w:rsidP="00440E07">
      <w:pPr>
        <w:pStyle w:val="20"/>
        <w:numPr>
          <w:ilvl w:val="0"/>
          <w:numId w:val="31"/>
        </w:numPr>
        <w:shd w:val="clear" w:color="auto" w:fill="auto"/>
        <w:tabs>
          <w:tab w:val="left" w:pos="267"/>
        </w:tabs>
        <w:spacing w:after="0" w:line="240" w:lineRule="auto"/>
        <w:ind w:firstLine="522"/>
        <w:jc w:val="both"/>
      </w:pPr>
      <w:r>
        <w:rPr>
          <w:rStyle w:val="21"/>
        </w:rPr>
        <w:t>в организации мероприятий, обеспечивающих приток посетителей на</w:t>
      </w:r>
      <w:r w:rsidR="00440E07">
        <w:t xml:space="preserve"> </w:t>
      </w:r>
      <w:r w:rsidR="00440E07">
        <w:rPr>
          <w:rStyle w:val="21"/>
        </w:rPr>
        <w:t xml:space="preserve">создаваемые общественные </w:t>
      </w:r>
      <w:r>
        <w:rPr>
          <w:rStyle w:val="21"/>
        </w:rPr>
        <w:t>пространства;</w:t>
      </w:r>
    </w:p>
    <w:p w:rsidR="009B2DB3" w:rsidRDefault="00BE0405" w:rsidP="00440E07">
      <w:pPr>
        <w:pStyle w:val="20"/>
        <w:numPr>
          <w:ilvl w:val="0"/>
          <w:numId w:val="31"/>
        </w:numPr>
        <w:shd w:val="clear" w:color="auto" w:fill="auto"/>
        <w:tabs>
          <w:tab w:val="left" w:pos="267"/>
        </w:tabs>
        <w:spacing w:after="0" w:line="240" w:lineRule="auto"/>
        <w:ind w:firstLine="522"/>
        <w:jc w:val="both"/>
      </w:pPr>
      <w:r>
        <w:rPr>
          <w:rStyle w:val="21"/>
        </w:rPr>
        <w:t>в организации уборки благоустроенных территорий, предоставлении сре</w:t>
      </w:r>
      <w:proofErr w:type="gramStart"/>
      <w:r>
        <w:rPr>
          <w:rStyle w:val="21"/>
        </w:rPr>
        <w:t>дств</w:t>
      </w:r>
      <w:r w:rsidR="00440E07">
        <w:t xml:space="preserve"> </w:t>
      </w:r>
      <w:r>
        <w:rPr>
          <w:rStyle w:val="21"/>
        </w:rPr>
        <w:t>дл</w:t>
      </w:r>
      <w:proofErr w:type="gramEnd"/>
      <w:r>
        <w:rPr>
          <w:rStyle w:val="21"/>
        </w:rPr>
        <w:t>я подготовки проектов или проведения творческих конкур</w:t>
      </w:r>
      <w:r w:rsidR="00440E07">
        <w:rPr>
          <w:rStyle w:val="21"/>
        </w:rPr>
        <w:t xml:space="preserve">сов на разработку архитектурных концепций общественных </w:t>
      </w:r>
      <w:r>
        <w:rPr>
          <w:rStyle w:val="21"/>
        </w:rPr>
        <w:t>пространств;</w:t>
      </w:r>
    </w:p>
    <w:p w:rsidR="009B2DB3" w:rsidRDefault="00BE0405" w:rsidP="00F45C58">
      <w:pPr>
        <w:pStyle w:val="20"/>
        <w:numPr>
          <w:ilvl w:val="0"/>
          <w:numId w:val="31"/>
        </w:numPr>
        <w:shd w:val="clear" w:color="auto" w:fill="auto"/>
        <w:tabs>
          <w:tab w:val="left" w:pos="267"/>
        </w:tabs>
        <w:spacing w:after="0" w:line="240" w:lineRule="auto"/>
        <w:ind w:firstLine="522"/>
        <w:jc w:val="both"/>
        <w:rPr>
          <w:rStyle w:val="21"/>
        </w:rPr>
      </w:pPr>
      <w:r>
        <w:rPr>
          <w:rStyle w:val="21"/>
        </w:rPr>
        <w:t>в иных формах.</w:t>
      </w:r>
    </w:p>
    <w:p w:rsidR="00440E07" w:rsidRDefault="00440E07" w:rsidP="00440E07">
      <w:pPr>
        <w:pStyle w:val="20"/>
        <w:shd w:val="clear" w:color="auto" w:fill="auto"/>
        <w:tabs>
          <w:tab w:val="left" w:pos="267"/>
        </w:tabs>
        <w:spacing w:after="0" w:line="240" w:lineRule="auto"/>
        <w:ind w:left="522"/>
        <w:jc w:val="both"/>
      </w:pPr>
    </w:p>
    <w:p w:rsidR="009B2DB3" w:rsidRDefault="00BE0405" w:rsidP="00440E07">
      <w:pPr>
        <w:pStyle w:val="10"/>
        <w:keepNext/>
        <w:keepLines/>
        <w:numPr>
          <w:ilvl w:val="0"/>
          <w:numId w:val="34"/>
        </w:numPr>
        <w:shd w:val="clear" w:color="auto" w:fill="auto"/>
        <w:spacing w:before="0" w:after="0" w:line="240" w:lineRule="auto"/>
        <w:jc w:val="center"/>
      </w:pPr>
      <w:bookmarkStart w:id="11" w:name="bookmark11"/>
      <w:r>
        <w:t>Ответственность за нарушение Правил</w:t>
      </w:r>
      <w:bookmarkEnd w:id="11"/>
    </w:p>
    <w:p w:rsidR="00440E07" w:rsidRDefault="00440E07" w:rsidP="00440E07">
      <w:pPr>
        <w:pStyle w:val="10"/>
        <w:keepNext/>
        <w:keepLines/>
        <w:shd w:val="clear" w:color="auto" w:fill="auto"/>
        <w:spacing w:before="0" w:after="0" w:line="240" w:lineRule="auto"/>
        <w:jc w:val="left"/>
      </w:pPr>
    </w:p>
    <w:p w:rsidR="009B2DB3" w:rsidRDefault="00440E07" w:rsidP="004A2B24">
      <w:pPr>
        <w:pStyle w:val="20"/>
        <w:numPr>
          <w:ilvl w:val="1"/>
          <w:numId w:val="34"/>
        </w:numPr>
        <w:shd w:val="clear" w:color="auto" w:fill="auto"/>
        <w:spacing w:after="0" w:line="240" w:lineRule="auto"/>
        <w:ind w:firstLine="522"/>
        <w:jc w:val="both"/>
      </w:pPr>
      <w:r>
        <w:t xml:space="preserve">Лица, виновные в нарушении настоящих Правил, </w:t>
      </w:r>
      <w:r w:rsidR="00BE0405">
        <w:t>привлекаются к</w:t>
      </w:r>
      <w:r>
        <w:t xml:space="preserve"> </w:t>
      </w:r>
      <w:r w:rsidR="00BE0405">
        <w:t>ответственности в соответствии с действующим законодательством Р</w:t>
      </w:r>
      <w:r w:rsidR="004A2B24">
        <w:t>оссийской Федерации, пр</w:t>
      </w:r>
      <w:r w:rsidR="005E17DF">
        <w:t>авовыми актами  Забайкальского края</w:t>
      </w:r>
      <w:r w:rsidR="004A2B24">
        <w:t xml:space="preserve"> и органов местного самоуправления.</w:t>
      </w:r>
    </w:p>
    <w:p w:rsidR="009B2DB3" w:rsidRDefault="00BE0405" w:rsidP="004A2B24">
      <w:pPr>
        <w:pStyle w:val="20"/>
        <w:numPr>
          <w:ilvl w:val="1"/>
          <w:numId w:val="34"/>
        </w:numPr>
        <w:shd w:val="clear" w:color="auto" w:fill="auto"/>
        <w:tabs>
          <w:tab w:val="left" w:pos="574"/>
        </w:tabs>
        <w:spacing w:after="0" w:line="240" w:lineRule="auto"/>
        <w:ind w:firstLine="522"/>
        <w:jc w:val="both"/>
      </w:pPr>
      <w:r>
        <w:t>Ответственность за причинение вреда вследствие неисполнения и (или)</w:t>
      </w:r>
      <w:r w:rsidR="00440E07">
        <w:t xml:space="preserve"> </w:t>
      </w:r>
      <w:r>
        <w:t>ненадлежащего исполнения предусмотренных законодательством и настоящими Правилами обязанностей по содержанию объектов благоустр</w:t>
      </w:r>
      <w:r w:rsidR="00440E07">
        <w:t xml:space="preserve">ойства несут владельцы объектов благоустройства в порядке, </w:t>
      </w:r>
      <w:r>
        <w:t>установленном</w:t>
      </w:r>
      <w:r w:rsidR="00440E07">
        <w:t xml:space="preserve"> </w:t>
      </w:r>
      <w:r>
        <w:t xml:space="preserve">законодательством </w:t>
      </w:r>
      <w:r w:rsidR="004A2B24" w:rsidRPr="004A2B24">
        <w:t xml:space="preserve">Российской </w:t>
      </w:r>
      <w:r w:rsidR="004A2B24" w:rsidRPr="004A2B24">
        <w:lastRenderedPageBreak/>
        <w:t xml:space="preserve">Федерации, правовыми актами </w:t>
      </w:r>
      <w:r w:rsidR="005E17DF">
        <w:t xml:space="preserve"> Забайкальского края</w:t>
      </w:r>
      <w:r w:rsidR="004A2B24" w:rsidRPr="004A2B24">
        <w:t xml:space="preserve"> и органов местного самоуправления</w:t>
      </w:r>
      <w:r>
        <w:t>.</w:t>
      </w:r>
    </w:p>
    <w:p w:rsidR="00A77B38" w:rsidRDefault="00A77B38" w:rsidP="00A77B38">
      <w:pPr>
        <w:pStyle w:val="20"/>
        <w:shd w:val="clear" w:color="auto" w:fill="auto"/>
        <w:tabs>
          <w:tab w:val="left" w:pos="574"/>
        </w:tabs>
        <w:spacing w:after="0" w:line="240" w:lineRule="auto"/>
        <w:ind w:left="522"/>
        <w:jc w:val="both"/>
      </w:pPr>
    </w:p>
    <w:p w:rsidR="00A77B38" w:rsidRPr="00A77B38" w:rsidRDefault="00A77B38" w:rsidP="00A77B38">
      <w:pPr>
        <w:ind w:firstLine="708"/>
        <w:jc w:val="center"/>
        <w:rPr>
          <w:rFonts w:ascii="Times New Roman" w:hAnsi="Times New Roman" w:cs="Times New Roman"/>
          <w:b/>
          <w:sz w:val="26"/>
          <w:szCs w:val="26"/>
        </w:rPr>
      </w:pPr>
      <w:r w:rsidRPr="00A77B38">
        <w:rPr>
          <w:rFonts w:ascii="Times New Roman" w:hAnsi="Times New Roman" w:cs="Times New Roman"/>
          <w:b/>
          <w:sz w:val="26"/>
          <w:szCs w:val="26"/>
        </w:rPr>
        <w:t>7</w:t>
      </w:r>
      <w:r>
        <w:rPr>
          <w:rFonts w:ascii="Times New Roman" w:hAnsi="Times New Roman" w:cs="Times New Roman"/>
          <w:b/>
          <w:sz w:val="26"/>
          <w:szCs w:val="26"/>
        </w:rPr>
        <w:t xml:space="preserve">. </w:t>
      </w:r>
      <w:r w:rsidRPr="00A77B38">
        <w:rPr>
          <w:rFonts w:ascii="Times New Roman" w:hAnsi="Times New Roman" w:cs="Times New Roman"/>
          <w:b/>
          <w:sz w:val="26"/>
          <w:szCs w:val="26"/>
        </w:rPr>
        <w:t xml:space="preserve">Особые требования к доступности </w:t>
      </w:r>
      <w:proofErr w:type="spellStart"/>
      <w:r w:rsidR="00F544BD">
        <w:rPr>
          <w:rFonts w:ascii="Times New Roman" w:hAnsi="Times New Roman" w:cs="Times New Roman"/>
          <w:b/>
          <w:sz w:val="26"/>
          <w:szCs w:val="26"/>
        </w:rPr>
        <w:t>селькой</w:t>
      </w:r>
      <w:proofErr w:type="spellEnd"/>
      <w:r w:rsidRPr="00A77B38">
        <w:rPr>
          <w:rFonts w:ascii="Times New Roman" w:hAnsi="Times New Roman" w:cs="Times New Roman"/>
          <w:b/>
          <w:sz w:val="26"/>
          <w:szCs w:val="26"/>
        </w:rPr>
        <w:t xml:space="preserve"> среды дл</w:t>
      </w:r>
      <w:r>
        <w:rPr>
          <w:rFonts w:ascii="Times New Roman" w:hAnsi="Times New Roman" w:cs="Times New Roman"/>
          <w:b/>
          <w:sz w:val="26"/>
          <w:szCs w:val="26"/>
        </w:rPr>
        <w:t xml:space="preserve">я </w:t>
      </w:r>
      <w:proofErr w:type="spellStart"/>
      <w:r>
        <w:rPr>
          <w:rFonts w:ascii="Times New Roman" w:hAnsi="Times New Roman" w:cs="Times New Roman"/>
          <w:b/>
          <w:sz w:val="26"/>
          <w:szCs w:val="26"/>
        </w:rPr>
        <w:t>маломобильных</w:t>
      </w:r>
      <w:proofErr w:type="spellEnd"/>
      <w:r>
        <w:rPr>
          <w:rFonts w:ascii="Times New Roman" w:hAnsi="Times New Roman" w:cs="Times New Roman"/>
          <w:b/>
          <w:sz w:val="26"/>
          <w:szCs w:val="26"/>
        </w:rPr>
        <w:t xml:space="preserve"> групп населения</w:t>
      </w:r>
    </w:p>
    <w:p w:rsidR="00A77B38" w:rsidRPr="00A77B38" w:rsidRDefault="00A77B38" w:rsidP="00A77B38">
      <w:pPr>
        <w:widowControl/>
        <w:spacing w:before="100" w:beforeAutospacing="1" w:after="100" w:afterAutospacing="1"/>
        <w:ind w:firstLine="567"/>
        <w:jc w:val="both"/>
        <w:rPr>
          <w:rFonts w:ascii="Times New Roman" w:eastAsia="Times New Roman" w:hAnsi="Times New Roman" w:cs="Times New Roman"/>
          <w:sz w:val="26"/>
          <w:szCs w:val="26"/>
        </w:rPr>
      </w:pPr>
      <w:r w:rsidRPr="00A77B38">
        <w:rPr>
          <w:rFonts w:ascii="Times New Roman" w:eastAsia="Times New Roman" w:hAnsi="Times New Roman" w:cs="Times New Roman"/>
          <w:sz w:val="26"/>
          <w:szCs w:val="26"/>
        </w:rPr>
        <w:t xml:space="preserve">7.1. При проектировании благоустройства жилой среды, улиц и дорог, культурно-бытового обслуживания необходимо обеспечивать доступность для </w:t>
      </w:r>
      <w:proofErr w:type="spellStart"/>
      <w:r w:rsidRPr="00A77B38">
        <w:rPr>
          <w:rFonts w:ascii="Times New Roman" w:eastAsia="Times New Roman" w:hAnsi="Times New Roman" w:cs="Times New Roman"/>
          <w:sz w:val="26"/>
          <w:szCs w:val="26"/>
        </w:rPr>
        <w:t>маломобильных</w:t>
      </w:r>
      <w:proofErr w:type="spellEnd"/>
      <w:r w:rsidRPr="00A77B38">
        <w:rPr>
          <w:rFonts w:ascii="Times New Roman" w:eastAsia="Times New Roman" w:hAnsi="Times New Roman" w:cs="Times New Roman"/>
          <w:sz w:val="26"/>
          <w:szCs w:val="26"/>
        </w:rPr>
        <w:t xml:space="preserve"> групп населения, имея виду оснащение этих объектов элементами и техническими средствами, способствующими передвижению престарелых и инвалидов (специально оборудованные пешеходные пути, пандусы, места на остановках общественного транспорта и автостоянках, поручни, ограждения, приспособления и т.д.).</w:t>
      </w:r>
    </w:p>
    <w:p w:rsidR="00A77B38" w:rsidRPr="00A77B38" w:rsidRDefault="00A77B38" w:rsidP="00A77B38">
      <w:pPr>
        <w:widowControl/>
        <w:spacing w:before="100" w:beforeAutospacing="1" w:after="100" w:afterAutospacing="1"/>
        <w:ind w:firstLine="567"/>
        <w:jc w:val="both"/>
        <w:rPr>
          <w:rFonts w:ascii="Times New Roman" w:eastAsia="Times New Roman" w:hAnsi="Times New Roman" w:cs="Times New Roman"/>
          <w:sz w:val="26"/>
          <w:szCs w:val="26"/>
        </w:rPr>
      </w:pPr>
      <w:r w:rsidRPr="00A77B38">
        <w:rPr>
          <w:rFonts w:ascii="Times New Roman" w:eastAsia="Times New Roman" w:hAnsi="Times New Roman" w:cs="Times New Roman"/>
          <w:sz w:val="26"/>
          <w:szCs w:val="26"/>
        </w:rPr>
        <w:t xml:space="preserve">7.2. Проектная документация на благоустройство территории должна соответствовать федеральным нормативным требованиям для проектирования окружающей среды, объектов жилищно-гражданского и производственного назначения, с учетом потребностей </w:t>
      </w:r>
      <w:proofErr w:type="spellStart"/>
      <w:r w:rsidRPr="00A77B38">
        <w:rPr>
          <w:rFonts w:ascii="Times New Roman" w:eastAsia="Times New Roman" w:hAnsi="Times New Roman" w:cs="Times New Roman"/>
          <w:sz w:val="26"/>
          <w:szCs w:val="26"/>
        </w:rPr>
        <w:t>маломобильных</w:t>
      </w:r>
      <w:proofErr w:type="spellEnd"/>
      <w:r w:rsidRPr="00A77B38">
        <w:rPr>
          <w:rFonts w:ascii="Times New Roman" w:eastAsia="Times New Roman" w:hAnsi="Times New Roman" w:cs="Times New Roman"/>
          <w:sz w:val="26"/>
          <w:szCs w:val="26"/>
        </w:rPr>
        <w:t xml:space="preserve"> групп населения.</w:t>
      </w:r>
    </w:p>
    <w:p w:rsidR="00A77B38" w:rsidRPr="00A77B38" w:rsidRDefault="00A77B38" w:rsidP="00A77B38">
      <w:pPr>
        <w:widowControl/>
        <w:spacing w:before="100" w:beforeAutospacing="1" w:after="100" w:afterAutospacing="1"/>
        <w:ind w:firstLine="567"/>
        <w:jc w:val="both"/>
        <w:rPr>
          <w:rFonts w:ascii="Times New Roman" w:eastAsia="Times New Roman" w:hAnsi="Times New Roman" w:cs="Times New Roman"/>
          <w:sz w:val="26"/>
          <w:szCs w:val="26"/>
        </w:rPr>
      </w:pPr>
      <w:r w:rsidRPr="00A77B38">
        <w:rPr>
          <w:rFonts w:ascii="Times New Roman" w:eastAsia="Times New Roman" w:hAnsi="Times New Roman" w:cs="Times New Roman"/>
          <w:sz w:val="26"/>
          <w:szCs w:val="26"/>
        </w:rPr>
        <w:t>7.3.       Пандус выполнить из нескользкого материала с шероховатой текстурой поверхности без горизонтальных канавок. При отсутствии ограждающих пандус конструкций предусматривается ограждающий бортик высотой не менее 75 мм и поручни. Зависимость уклона пандуса от высоты подъема принимать по таблице 1. Уклон бордюрного пандуса, как правило, принимают 1:12.</w:t>
      </w:r>
      <w:bookmarkStart w:id="12" w:name="_Toc472352470"/>
      <w:bookmarkEnd w:id="12"/>
    </w:p>
    <w:p w:rsidR="00A77B38" w:rsidRPr="00A77B38" w:rsidRDefault="00A77B38" w:rsidP="00A77B38">
      <w:pPr>
        <w:widowControl/>
        <w:spacing w:before="100" w:beforeAutospacing="1" w:after="100" w:afterAutospacing="1"/>
        <w:jc w:val="both"/>
        <w:rPr>
          <w:rFonts w:ascii="Times New Roman" w:eastAsia="Times New Roman" w:hAnsi="Times New Roman" w:cs="Times New Roman"/>
          <w:sz w:val="26"/>
          <w:szCs w:val="26"/>
        </w:rPr>
      </w:pPr>
    </w:p>
    <w:p w:rsidR="00A77B38" w:rsidRPr="00A77B38" w:rsidRDefault="00A77B38" w:rsidP="00A77B38">
      <w:pPr>
        <w:widowControl/>
        <w:spacing w:before="100" w:beforeAutospacing="1" w:after="100" w:afterAutospacing="1"/>
        <w:jc w:val="both"/>
        <w:rPr>
          <w:rFonts w:ascii="Times New Roman" w:eastAsia="Times New Roman" w:hAnsi="Times New Roman" w:cs="Times New Roman"/>
          <w:sz w:val="26"/>
          <w:szCs w:val="26"/>
        </w:rPr>
      </w:pPr>
      <w:r w:rsidRPr="00A77B38">
        <w:rPr>
          <w:rFonts w:ascii="Times New Roman" w:eastAsia="Times New Roman" w:hAnsi="Times New Roman" w:cs="Times New Roman"/>
          <w:sz w:val="26"/>
          <w:szCs w:val="26"/>
        </w:rPr>
        <w:t>Таблица 1</w:t>
      </w:r>
    </w:p>
    <w:tbl>
      <w:tblPr>
        <w:tblW w:w="0" w:type="auto"/>
        <w:tblCellSpacing w:w="15" w:type="dxa"/>
        <w:tblCellMar>
          <w:top w:w="15" w:type="dxa"/>
          <w:left w:w="15" w:type="dxa"/>
          <w:bottom w:w="15" w:type="dxa"/>
          <w:right w:w="15" w:type="dxa"/>
        </w:tblCellMar>
        <w:tblLook w:val="04A0"/>
      </w:tblPr>
      <w:tblGrid>
        <w:gridCol w:w="3442"/>
        <w:gridCol w:w="3683"/>
      </w:tblGrid>
      <w:tr w:rsidR="00A77B38" w:rsidRPr="00A77B38" w:rsidTr="0095593E">
        <w:trPr>
          <w:tblCellSpacing w:w="15" w:type="dxa"/>
        </w:trPr>
        <w:tc>
          <w:tcPr>
            <w:tcW w:w="0" w:type="auto"/>
            <w:vAlign w:val="center"/>
            <w:hideMark/>
          </w:tcPr>
          <w:p w:rsidR="00A77B38" w:rsidRPr="00A77B38" w:rsidRDefault="00A77B38" w:rsidP="00A77B38">
            <w:pPr>
              <w:widowControl/>
              <w:spacing w:before="100" w:beforeAutospacing="1" w:after="100" w:afterAutospacing="1"/>
              <w:jc w:val="both"/>
              <w:rPr>
                <w:rFonts w:ascii="Times New Roman" w:eastAsia="Times New Roman" w:hAnsi="Times New Roman" w:cs="Times New Roman"/>
                <w:sz w:val="26"/>
                <w:szCs w:val="26"/>
              </w:rPr>
            </w:pPr>
            <w:r w:rsidRPr="00A77B38">
              <w:rPr>
                <w:rFonts w:ascii="Times New Roman" w:eastAsia="Times New Roman" w:hAnsi="Times New Roman" w:cs="Times New Roman"/>
                <w:sz w:val="26"/>
                <w:szCs w:val="26"/>
              </w:rPr>
              <w:t>Уклон пандуса (соотношение)</w:t>
            </w:r>
          </w:p>
        </w:tc>
        <w:tc>
          <w:tcPr>
            <w:tcW w:w="0" w:type="auto"/>
            <w:vAlign w:val="center"/>
            <w:hideMark/>
          </w:tcPr>
          <w:p w:rsidR="00A77B38" w:rsidRPr="00A77B38" w:rsidRDefault="00A77B38" w:rsidP="00A77B38">
            <w:pPr>
              <w:widowControl/>
              <w:spacing w:before="100" w:beforeAutospacing="1" w:after="100" w:afterAutospacing="1"/>
              <w:jc w:val="both"/>
              <w:rPr>
                <w:rFonts w:ascii="Times New Roman" w:eastAsia="Times New Roman" w:hAnsi="Times New Roman" w:cs="Times New Roman"/>
                <w:sz w:val="26"/>
                <w:szCs w:val="26"/>
              </w:rPr>
            </w:pPr>
            <w:r w:rsidRPr="00A77B38">
              <w:rPr>
                <w:rFonts w:ascii="Times New Roman" w:eastAsia="Times New Roman" w:hAnsi="Times New Roman" w:cs="Times New Roman"/>
                <w:sz w:val="26"/>
                <w:szCs w:val="26"/>
              </w:rPr>
              <w:t>Высота подъема, в миллиметрах</w:t>
            </w:r>
          </w:p>
        </w:tc>
      </w:tr>
      <w:tr w:rsidR="00A77B38" w:rsidRPr="00A77B38" w:rsidTr="0095593E">
        <w:trPr>
          <w:tblCellSpacing w:w="15" w:type="dxa"/>
        </w:trPr>
        <w:tc>
          <w:tcPr>
            <w:tcW w:w="0" w:type="auto"/>
            <w:vAlign w:val="center"/>
            <w:hideMark/>
          </w:tcPr>
          <w:p w:rsidR="00A77B38" w:rsidRPr="00A77B38" w:rsidRDefault="00A77B38" w:rsidP="00A77B38">
            <w:pPr>
              <w:widowControl/>
              <w:spacing w:before="100" w:beforeAutospacing="1" w:after="100" w:afterAutospacing="1"/>
              <w:jc w:val="both"/>
              <w:rPr>
                <w:rFonts w:ascii="Times New Roman" w:eastAsia="Times New Roman" w:hAnsi="Times New Roman" w:cs="Times New Roman"/>
                <w:sz w:val="26"/>
                <w:szCs w:val="26"/>
              </w:rPr>
            </w:pPr>
            <w:r w:rsidRPr="00A77B38">
              <w:rPr>
                <w:rFonts w:ascii="Times New Roman" w:eastAsia="Times New Roman" w:hAnsi="Times New Roman" w:cs="Times New Roman"/>
                <w:sz w:val="26"/>
                <w:szCs w:val="26"/>
              </w:rPr>
              <w:t>От 1:8 до 1:10</w:t>
            </w:r>
          </w:p>
        </w:tc>
        <w:tc>
          <w:tcPr>
            <w:tcW w:w="0" w:type="auto"/>
            <w:vAlign w:val="center"/>
            <w:hideMark/>
          </w:tcPr>
          <w:p w:rsidR="00A77B38" w:rsidRPr="00A77B38" w:rsidRDefault="00A77B38" w:rsidP="00A77B38">
            <w:pPr>
              <w:widowControl/>
              <w:spacing w:before="100" w:beforeAutospacing="1" w:after="100" w:afterAutospacing="1"/>
              <w:jc w:val="both"/>
              <w:rPr>
                <w:rFonts w:ascii="Times New Roman" w:eastAsia="Times New Roman" w:hAnsi="Times New Roman" w:cs="Times New Roman"/>
                <w:sz w:val="26"/>
                <w:szCs w:val="26"/>
              </w:rPr>
            </w:pPr>
            <w:r w:rsidRPr="00A77B38">
              <w:rPr>
                <w:rFonts w:ascii="Times New Roman" w:eastAsia="Times New Roman" w:hAnsi="Times New Roman" w:cs="Times New Roman"/>
                <w:sz w:val="26"/>
                <w:szCs w:val="26"/>
              </w:rPr>
              <w:t>75</w:t>
            </w:r>
          </w:p>
        </w:tc>
      </w:tr>
      <w:tr w:rsidR="00A77B38" w:rsidRPr="00A77B38" w:rsidTr="0095593E">
        <w:trPr>
          <w:tblCellSpacing w:w="15" w:type="dxa"/>
        </w:trPr>
        <w:tc>
          <w:tcPr>
            <w:tcW w:w="0" w:type="auto"/>
            <w:vAlign w:val="center"/>
            <w:hideMark/>
          </w:tcPr>
          <w:p w:rsidR="00A77B38" w:rsidRPr="00A77B38" w:rsidRDefault="00A77B38" w:rsidP="00A77B38">
            <w:pPr>
              <w:widowControl/>
              <w:spacing w:before="100" w:beforeAutospacing="1" w:after="100" w:afterAutospacing="1"/>
              <w:jc w:val="both"/>
              <w:rPr>
                <w:rFonts w:ascii="Times New Roman" w:eastAsia="Times New Roman" w:hAnsi="Times New Roman" w:cs="Times New Roman"/>
                <w:sz w:val="26"/>
                <w:szCs w:val="26"/>
              </w:rPr>
            </w:pPr>
            <w:r w:rsidRPr="00A77B38">
              <w:rPr>
                <w:rFonts w:ascii="Times New Roman" w:eastAsia="Times New Roman" w:hAnsi="Times New Roman" w:cs="Times New Roman"/>
                <w:sz w:val="26"/>
                <w:szCs w:val="26"/>
              </w:rPr>
              <w:t>От 1:10,1 до 1:12</w:t>
            </w:r>
          </w:p>
        </w:tc>
        <w:tc>
          <w:tcPr>
            <w:tcW w:w="0" w:type="auto"/>
            <w:vAlign w:val="center"/>
            <w:hideMark/>
          </w:tcPr>
          <w:p w:rsidR="00A77B38" w:rsidRPr="00A77B38" w:rsidRDefault="00A77B38" w:rsidP="00A77B38">
            <w:pPr>
              <w:widowControl/>
              <w:spacing w:before="100" w:beforeAutospacing="1" w:after="100" w:afterAutospacing="1"/>
              <w:jc w:val="both"/>
              <w:rPr>
                <w:rFonts w:ascii="Times New Roman" w:eastAsia="Times New Roman" w:hAnsi="Times New Roman" w:cs="Times New Roman"/>
                <w:sz w:val="26"/>
                <w:szCs w:val="26"/>
              </w:rPr>
            </w:pPr>
            <w:r w:rsidRPr="00A77B38">
              <w:rPr>
                <w:rFonts w:ascii="Times New Roman" w:eastAsia="Times New Roman" w:hAnsi="Times New Roman" w:cs="Times New Roman"/>
                <w:sz w:val="26"/>
                <w:szCs w:val="26"/>
              </w:rPr>
              <w:t>150</w:t>
            </w:r>
          </w:p>
        </w:tc>
      </w:tr>
      <w:tr w:rsidR="00A77B38" w:rsidRPr="00A77B38" w:rsidTr="0095593E">
        <w:trPr>
          <w:tblCellSpacing w:w="15" w:type="dxa"/>
        </w:trPr>
        <w:tc>
          <w:tcPr>
            <w:tcW w:w="0" w:type="auto"/>
            <w:vAlign w:val="center"/>
            <w:hideMark/>
          </w:tcPr>
          <w:p w:rsidR="00A77B38" w:rsidRPr="00A77B38" w:rsidRDefault="00A77B38" w:rsidP="00A77B38">
            <w:pPr>
              <w:widowControl/>
              <w:spacing w:before="100" w:beforeAutospacing="1" w:after="100" w:afterAutospacing="1"/>
              <w:jc w:val="both"/>
              <w:rPr>
                <w:rFonts w:ascii="Times New Roman" w:eastAsia="Times New Roman" w:hAnsi="Times New Roman" w:cs="Times New Roman"/>
                <w:sz w:val="26"/>
                <w:szCs w:val="26"/>
              </w:rPr>
            </w:pPr>
            <w:r w:rsidRPr="00A77B38">
              <w:rPr>
                <w:rFonts w:ascii="Times New Roman" w:eastAsia="Times New Roman" w:hAnsi="Times New Roman" w:cs="Times New Roman"/>
                <w:sz w:val="26"/>
                <w:szCs w:val="26"/>
              </w:rPr>
              <w:t>От 1:12,1 до 1:15</w:t>
            </w:r>
          </w:p>
        </w:tc>
        <w:tc>
          <w:tcPr>
            <w:tcW w:w="0" w:type="auto"/>
            <w:vAlign w:val="center"/>
            <w:hideMark/>
          </w:tcPr>
          <w:p w:rsidR="00A77B38" w:rsidRPr="00A77B38" w:rsidRDefault="00A77B38" w:rsidP="00A77B38">
            <w:pPr>
              <w:widowControl/>
              <w:spacing w:before="100" w:beforeAutospacing="1" w:after="100" w:afterAutospacing="1"/>
              <w:jc w:val="both"/>
              <w:rPr>
                <w:rFonts w:ascii="Times New Roman" w:eastAsia="Times New Roman" w:hAnsi="Times New Roman" w:cs="Times New Roman"/>
                <w:sz w:val="26"/>
                <w:szCs w:val="26"/>
              </w:rPr>
            </w:pPr>
            <w:r w:rsidRPr="00A77B38">
              <w:rPr>
                <w:rFonts w:ascii="Times New Roman" w:eastAsia="Times New Roman" w:hAnsi="Times New Roman" w:cs="Times New Roman"/>
                <w:sz w:val="26"/>
                <w:szCs w:val="26"/>
              </w:rPr>
              <w:t>600</w:t>
            </w:r>
          </w:p>
        </w:tc>
      </w:tr>
      <w:tr w:rsidR="00A77B38" w:rsidRPr="00A77B38" w:rsidTr="0095593E">
        <w:trPr>
          <w:tblCellSpacing w:w="15" w:type="dxa"/>
        </w:trPr>
        <w:tc>
          <w:tcPr>
            <w:tcW w:w="0" w:type="auto"/>
            <w:vAlign w:val="center"/>
            <w:hideMark/>
          </w:tcPr>
          <w:p w:rsidR="00A77B38" w:rsidRPr="00A77B38" w:rsidRDefault="00A77B38" w:rsidP="00A77B38">
            <w:pPr>
              <w:widowControl/>
              <w:spacing w:before="100" w:beforeAutospacing="1" w:after="100" w:afterAutospacing="1"/>
              <w:jc w:val="both"/>
              <w:rPr>
                <w:rFonts w:ascii="Times New Roman" w:eastAsia="Times New Roman" w:hAnsi="Times New Roman" w:cs="Times New Roman"/>
                <w:sz w:val="26"/>
                <w:szCs w:val="26"/>
              </w:rPr>
            </w:pPr>
            <w:r w:rsidRPr="00A77B38">
              <w:rPr>
                <w:rFonts w:ascii="Times New Roman" w:eastAsia="Times New Roman" w:hAnsi="Times New Roman" w:cs="Times New Roman"/>
                <w:sz w:val="26"/>
                <w:szCs w:val="26"/>
              </w:rPr>
              <w:t>От 1:15,1 до 1:20</w:t>
            </w:r>
          </w:p>
        </w:tc>
        <w:tc>
          <w:tcPr>
            <w:tcW w:w="0" w:type="auto"/>
            <w:vAlign w:val="center"/>
            <w:hideMark/>
          </w:tcPr>
          <w:p w:rsidR="00A77B38" w:rsidRPr="00A77B38" w:rsidRDefault="00A77B38" w:rsidP="00A77B38">
            <w:pPr>
              <w:widowControl/>
              <w:spacing w:before="100" w:beforeAutospacing="1" w:after="100" w:afterAutospacing="1"/>
              <w:jc w:val="both"/>
              <w:rPr>
                <w:rFonts w:ascii="Times New Roman" w:eastAsia="Times New Roman" w:hAnsi="Times New Roman" w:cs="Times New Roman"/>
                <w:sz w:val="26"/>
                <w:szCs w:val="26"/>
              </w:rPr>
            </w:pPr>
            <w:r w:rsidRPr="00A77B38">
              <w:rPr>
                <w:rFonts w:ascii="Times New Roman" w:eastAsia="Times New Roman" w:hAnsi="Times New Roman" w:cs="Times New Roman"/>
                <w:sz w:val="26"/>
                <w:szCs w:val="26"/>
              </w:rPr>
              <w:t>760</w:t>
            </w:r>
          </w:p>
        </w:tc>
      </w:tr>
    </w:tbl>
    <w:p w:rsidR="00A77B38" w:rsidRPr="00A77B38" w:rsidRDefault="00A77B38" w:rsidP="00A77B38">
      <w:pPr>
        <w:widowControl/>
        <w:spacing w:before="100" w:beforeAutospacing="1" w:after="100" w:afterAutospacing="1"/>
        <w:ind w:firstLine="567"/>
        <w:jc w:val="both"/>
        <w:rPr>
          <w:rFonts w:ascii="Times New Roman" w:eastAsia="Times New Roman" w:hAnsi="Times New Roman" w:cs="Times New Roman"/>
          <w:sz w:val="26"/>
          <w:szCs w:val="26"/>
        </w:rPr>
      </w:pPr>
      <w:r w:rsidRPr="00A77B38">
        <w:rPr>
          <w:rFonts w:ascii="Times New Roman" w:eastAsia="Times New Roman" w:hAnsi="Times New Roman" w:cs="Times New Roman"/>
          <w:sz w:val="26"/>
          <w:szCs w:val="26"/>
        </w:rPr>
        <w:t xml:space="preserve">  7.3.1. При повороте пандуса или его протяженности более 9 м не реже чем через каждые 9 м предусматривать горизонтальные площадки размером 1,5 </w:t>
      </w:r>
      <w:proofErr w:type="spellStart"/>
      <w:r w:rsidRPr="00A77B38">
        <w:rPr>
          <w:rFonts w:ascii="Times New Roman" w:eastAsia="Times New Roman" w:hAnsi="Times New Roman" w:cs="Times New Roman"/>
          <w:sz w:val="26"/>
          <w:szCs w:val="26"/>
        </w:rPr>
        <w:t>x</w:t>
      </w:r>
      <w:proofErr w:type="spellEnd"/>
      <w:r w:rsidRPr="00A77B38">
        <w:rPr>
          <w:rFonts w:ascii="Times New Roman" w:eastAsia="Times New Roman" w:hAnsi="Times New Roman" w:cs="Times New Roman"/>
          <w:sz w:val="26"/>
          <w:szCs w:val="26"/>
        </w:rPr>
        <w:t xml:space="preserve"> 1,5 м. На горизонтальных площадках по окончании спуска рекомендуется проектировать дренажные устройства. Горизонтальные участки пути в начале и конце пандуса выполнять </w:t>
      </w:r>
      <w:proofErr w:type="gramStart"/>
      <w:r w:rsidRPr="00A77B38">
        <w:rPr>
          <w:rFonts w:ascii="Times New Roman" w:eastAsia="Times New Roman" w:hAnsi="Times New Roman" w:cs="Times New Roman"/>
          <w:sz w:val="26"/>
          <w:szCs w:val="26"/>
        </w:rPr>
        <w:t>отличающимися</w:t>
      </w:r>
      <w:proofErr w:type="gramEnd"/>
      <w:r w:rsidRPr="00A77B38">
        <w:rPr>
          <w:rFonts w:ascii="Times New Roman" w:eastAsia="Times New Roman" w:hAnsi="Times New Roman" w:cs="Times New Roman"/>
          <w:sz w:val="26"/>
          <w:szCs w:val="26"/>
        </w:rPr>
        <w:t xml:space="preserve"> от окружающих поверхностей текстурой и цветом.</w:t>
      </w:r>
    </w:p>
    <w:p w:rsidR="00A77B38" w:rsidRPr="00A77B38" w:rsidRDefault="00A77B38" w:rsidP="00A77B38">
      <w:pPr>
        <w:widowControl/>
        <w:spacing w:before="100" w:beforeAutospacing="1" w:after="100" w:afterAutospacing="1"/>
        <w:ind w:firstLine="567"/>
        <w:jc w:val="both"/>
        <w:rPr>
          <w:rFonts w:ascii="Times New Roman" w:eastAsia="Times New Roman" w:hAnsi="Times New Roman" w:cs="Times New Roman"/>
          <w:sz w:val="26"/>
          <w:szCs w:val="26"/>
        </w:rPr>
      </w:pPr>
      <w:r w:rsidRPr="00A77B38">
        <w:rPr>
          <w:rFonts w:ascii="Times New Roman" w:eastAsia="Times New Roman" w:hAnsi="Times New Roman" w:cs="Times New Roman"/>
          <w:sz w:val="26"/>
          <w:szCs w:val="26"/>
        </w:rPr>
        <w:t xml:space="preserve"> 7.3.2. По обеим сторонам лестницы или пандуса предусматривать поручни на высоте 800 - 920 мм круглого или прямоугольного сечения, удобного для охвата рукой и отстоящего от стены на 40 мм. При ширине лестниц 2,5 м и более предусматривать разделительные поручни. Длину поручней устанавливать больше длины пандуса или лестницы с каждой стороны не менее чем на 0,3 м, с </w:t>
      </w:r>
      <w:r w:rsidRPr="00A77B38">
        <w:rPr>
          <w:rFonts w:ascii="Times New Roman" w:eastAsia="Times New Roman" w:hAnsi="Times New Roman" w:cs="Times New Roman"/>
          <w:sz w:val="26"/>
          <w:szCs w:val="26"/>
        </w:rPr>
        <w:lastRenderedPageBreak/>
        <w:t>округленными и гладкими концами поручней. При проектировании предусматривать конструкции поручней, исключающие соприкосновение руки с металлом.</w:t>
      </w:r>
    </w:p>
    <w:p w:rsidR="00A77B38" w:rsidRPr="00A77B38" w:rsidRDefault="00A77B38" w:rsidP="00A77B38">
      <w:pPr>
        <w:widowControl/>
        <w:spacing w:before="100" w:beforeAutospacing="1" w:after="100" w:afterAutospacing="1"/>
        <w:ind w:firstLine="567"/>
        <w:jc w:val="both"/>
        <w:rPr>
          <w:rFonts w:ascii="Times New Roman" w:eastAsia="Times New Roman" w:hAnsi="Times New Roman" w:cs="Times New Roman"/>
          <w:sz w:val="26"/>
          <w:szCs w:val="26"/>
        </w:rPr>
      </w:pPr>
      <w:r w:rsidRPr="00A77B38">
        <w:rPr>
          <w:rFonts w:ascii="Times New Roman" w:eastAsia="Times New Roman" w:hAnsi="Times New Roman" w:cs="Times New Roman"/>
          <w:sz w:val="26"/>
          <w:szCs w:val="26"/>
        </w:rPr>
        <w:t xml:space="preserve">7.4. Проектирование, строительство, установка технических средств и оборудования, способствующих передвижению </w:t>
      </w:r>
      <w:proofErr w:type="spellStart"/>
      <w:r w:rsidRPr="00A77B38">
        <w:rPr>
          <w:rFonts w:ascii="Times New Roman" w:eastAsia="Times New Roman" w:hAnsi="Times New Roman" w:cs="Times New Roman"/>
          <w:sz w:val="26"/>
          <w:szCs w:val="26"/>
        </w:rPr>
        <w:t>маломобильных</w:t>
      </w:r>
      <w:proofErr w:type="spellEnd"/>
      <w:r w:rsidRPr="00A77B38">
        <w:rPr>
          <w:rFonts w:ascii="Times New Roman" w:eastAsia="Times New Roman" w:hAnsi="Times New Roman" w:cs="Times New Roman"/>
          <w:sz w:val="26"/>
          <w:szCs w:val="26"/>
        </w:rPr>
        <w:t xml:space="preserve"> групп населения осуществляется при новом строительстве заказчиком в соответствии с утвержденной проектной документацией, а в условиях сложившейся застройки - собственниками, владельцами земельных участков.</w:t>
      </w:r>
    </w:p>
    <w:p w:rsidR="00A77B38" w:rsidRDefault="00A77B38" w:rsidP="00A77B38">
      <w:pPr>
        <w:jc w:val="center"/>
        <w:rPr>
          <w:rFonts w:ascii="Times New Roman" w:hAnsi="Times New Roman" w:cs="Times New Roman"/>
          <w:b/>
          <w:sz w:val="26"/>
          <w:szCs w:val="26"/>
        </w:rPr>
      </w:pPr>
      <w:r w:rsidRPr="00A77B38">
        <w:rPr>
          <w:rFonts w:ascii="Times New Roman" w:hAnsi="Times New Roman" w:cs="Times New Roman"/>
          <w:b/>
          <w:sz w:val="26"/>
          <w:szCs w:val="26"/>
        </w:rPr>
        <w:t>8</w:t>
      </w:r>
      <w:r>
        <w:rPr>
          <w:rFonts w:ascii="Times New Roman" w:hAnsi="Times New Roman" w:cs="Times New Roman"/>
          <w:b/>
          <w:sz w:val="26"/>
          <w:szCs w:val="26"/>
        </w:rPr>
        <w:t xml:space="preserve">. </w:t>
      </w:r>
      <w:r w:rsidRPr="00A77B38">
        <w:rPr>
          <w:rFonts w:ascii="Times New Roman" w:hAnsi="Times New Roman" w:cs="Times New Roman"/>
          <w:b/>
          <w:sz w:val="26"/>
          <w:szCs w:val="26"/>
        </w:rPr>
        <w:t xml:space="preserve"> Порядок </w:t>
      </w:r>
      <w:proofErr w:type="gramStart"/>
      <w:r w:rsidRPr="00A77B38">
        <w:rPr>
          <w:rFonts w:ascii="Times New Roman" w:hAnsi="Times New Roman" w:cs="Times New Roman"/>
          <w:b/>
          <w:sz w:val="26"/>
          <w:szCs w:val="26"/>
        </w:rPr>
        <w:t>контроля за</w:t>
      </w:r>
      <w:proofErr w:type="gramEnd"/>
      <w:r w:rsidRPr="00A77B38">
        <w:rPr>
          <w:rFonts w:ascii="Times New Roman" w:hAnsi="Times New Roman" w:cs="Times New Roman"/>
          <w:b/>
          <w:sz w:val="26"/>
          <w:szCs w:val="26"/>
        </w:rPr>
        <w:t xml:space="preserve"> соб</w:t>
      </w:r>
      <w:r>
        <w:rPr>
          <w:rFonts w:ascii="Times New Roman" w:hAnsi="Times New Roman" w:cs="Times New Roman"/>
          <w:b/>
          <w:sz w:val="26"/>
          <w:szCs w:val="26"/>
        </w:rPr>
        <w:t>людением правил благоустройства</w:t>
      </w:r>
    </w:p>
    <w:p w:rsidR="00A77B38" w:rsidRPr="00A77B38" w:rsidRDefault="00A77B38" w:rsidP="00A77B38">
      <w:pPr>
        <w:jc w:val="center"/>
        <w:rPr>
          <w:rFonts w:ascii="Times New Roman" w:hAnsi="Times New Roman" w:cs="Times New Roman"/>
          <w:b/>
          <w:sz w:val="26"/>
          <w:szCs w:val="26"/>
        </w:rPr>
      </w:pPr>
    </w:p>
    <w:p w:rsidR="00A77B38" w:rsidRPr="00A77B38" w:rsidRDefault="00A77B38" w:rsidP="00A77B38">
      <w:pPr>
        <w:shd w:val="clear" w:color="auto" w:fill="FFFFFF"/>
        <w:ind w:firstLine="709"/>
        <w:jc w:val="both"/>
        <w:rPr>
          <w:rFonts w:ascii="Times New Roman" w:eastAsia="Times New Roman" w:hAnsi="Times New Roman"/>
          <w:color w:val="000000" w:themeColor="text1"/>
          <w:sz w:val="26"/>
          <w:szCs w:val="26"/>
        </w:rPr>
      </w:pPr>
      <w:r w:rsidRPr="00A77B38">
        <w:rPr>
          <w:rFonts w:ascii="Times New Roman" w:eastAsia="Times New Roman" w:hAnsi="Times New Roman" w:cs="Times New Roman"/>
          <w:sz w:val="26"/>
          <w:szCs w:val="26"/>
        </w:rPr>
        <w:t>8.1</w:t>
      </w:r>
      <w:r w:rsidRPr="00A77B38">
        <w:rPr>
          <w:rFonts w:ascii="Times New Roman" w:eastAsia="Times New Roman" w:hAnsi="Times New Roman"/>
          <w:color w:val="000000" w:themeColor="text1"/>
          <w:sz w:val="26"/>
          <w:szCs w:val="26"/>
        </w:rPr>
        <w:t xml:space="preserve">.   Должностные лица, осуществляющие контроль (указанные в Перечне должностных лиц администрации </w:t>
      </w:r>
      <w:proofErr w:type="spellStart"/>
      <w:r w:rsidR="00F544BD">
        <w:rPr>
          <w:rFonts w:ascii="Times New Roman" w:eastAsia="Times New Roman" w:hAnsi="Times New Roman"/>
          <w:color w:val="000000" w:themeColor="text1"/>
          <w:sz w:val="26"/>
          <w:szCs w:val="26"/>
        </w:rPr>
        <w:t>селького</w:t>
      </w:r>
      <w:proofErr w:type="spellEnd"/>
      <w:r w:rsidRPr="00A77B38">
        <w:rPr>
          <w:rFonts w:ascii="Times New Roman" w:eastAsia="Times New Roman" w:hAnsi="Times New Roman"/>
          <w:color w:val="000000" w:themeColor="text1"/>
          <w:sz w:val="26"/>
          <w:szCs w:val="26"/>
        </w:rPr>
        <w:t xml:space="preserve"> поселения, уполномоченные составлять протоколы об административных правонарушениях) обязаны:</w:t>
      </w:r>
    </w:p>
    <w:p w:rsidR="00A77B38" w:rsidRPr="00A77B38" w:rsidRDefault="00A77B38" w:rsidP="00A77B38">
      <w:pPr>
        <w:shd w:val="clear" w:color="auto" w:fill="FFFFFF"/>
        <w:ind w:firstLine="709"/>
        <w:jc w:val="both"/>
        <w:rPr>
          <w:rFonts w:ascii="Times New Roman" w:eastAsia="Times New Roman" w:hAnsi="Times New Roman"/>
          <w:color w:val="000000" w:themeColor="text1"/>
          <w:sz w:val="26"/>
          <w:szCs w:val="26"/>
        </w:rPr>
      </w:pPr>
      <w:r w:rsidRPr="00A77B38">
        <w:rPr>
          <w:rFonts w:ascii="Times New Roman" w:eastAsia="Times New Roman" w:hAnsi="Times New Roman"/>
          <w:color w:val="000000" w:themeColor="text1"/>
          <w:sz w:val="26"/>
          <w:szCs w:val="26"/>
        </w:rPr>
        <w:t>8.2.    </w:t>
      </w:r>
      <w:proofErr w:type="gramStart"/>
      <w:r w:rsidRPr="00A77B38">
        <w:rPr>
          <w:rFonts w:ascii="Times New Roman" w:eastAsia="Times New Roman" w:hAnsi="Times New Roman"/>
          <w:color w:val="000000" w:themeColor="text1"/>
          <w:sz w:val="26"/>
          <w:szCs w:val="26"/>
        </w:rPr>
        <w:t>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требований, установленных муниципальными правовыми актами, соблюдать законодательство Российской Федерации, права и законные интересы граждан, юридических лиц, индивидуальных предпринимателей, проверка которых проводится;</w:t>
      </w:r>
      <w:proofErr w:type="gramEnd"/>
    </w:p>
    <w:p w:rsidR="00A77B38" w:rsidRPr="00A77B38" w:rsidRDefault="00A77B38" w:rsidP="00A77B38">
      <w:pPr>
        <w:shd w:val="clear" w:color="auto" w:fill="FFFFFF"/>
        <w:ind w:firstLine="709"/>
        <w:jc w:val="both"/>
        <w:rPr>
          <w:rFonts w:ascii="Times New Roman" w:eastAsia="Times New Roman" w:hAnsi="Times New Roman"/>
          <w:color w:val="000000" w:themeColor="text1"/>
          <w:sz w:val="26"/>
          <w:szCs w:val="26"/>
        </w:rPr>
      </w:pPr>
      <w:r w:rsidRPr="00A77B38">
        <w:rPr>
          <w:rFonts w:ascii="Times New Roman" w:eastAsia="Times New Roman" w:hAnsi="Times New Roman"/>
          <w:color w:val="000000" w:themeColor="text1"/>
          <w:sz w:val="26"/>
          <w:szCs w:val="26"/>
        </w:rPr>
        <w:t xml:space="preserve">8.3.    Проводить проверку на основании распоряжения Главы </w:t>
      </w:r>
      <w:proofErr w:type="spellStart"/>
      <w:r w:rsidR="00F544BD">
        <w:rPr>
          <w:rFonts w:ascii="Times New Roman" w:eastAsia="Times New Roman" w:hAnsi="Times New Roman"/>
          <w:color w:val="000000" w:themeColor="text1"/>
          <w:sz w:val="26"/>
          <w:szCs w:val="26"/>
        </w:rPr>
        <w:t>селького</w:t>
      </w:r>
      <w:proofErr w:type="spellEnd"/>
      <w:r w:rsidRPr="00A77B38">
        <w:rPr>
          <w:rFonts w:ascii="Times New Roman" w:eastAsia="Times New Roman" w:hAnsi="Times New Roman"/>
          <w:color w:val="000000" w:themeColor="text1"/>
          <w:sz w:val="26"/>
          <w:szCs w:val="26"/>
        </w:rPr>
        <w:t xml:space="preserve"> поселения в соответствии с ее назначением;</w:t>
      </w:r>
    </w:p>
    <w:p w:rsidR="00A77B38" w:rsidRPr="00A77B38" w:rsidRDefault="00A77B38" w:rsidP="00A77B38">
      <w:pPr>
        <w:shd w:val="clear" w:color="auto" w:fill="FFFFFF"/>
        <w:ind w:firstLine="709"/>
        <w:jc w:val="both"/>
        <w:rPr>
          <w:rFonts w:ascii="Times New Roman" w:eastAsia="Times New Roman" w:hAnsi="Times New Roman"/>
          <w:color w:val="000000" w:themeColor="text1"/>
          <w:sz w:val="26"/>
          <w:szCs w:val="26"/>
        </w:rPr>
      </w:pPr>
      <w:r w:rsidRPr="00A77B38">
        <w:rPr>
          <w:rFonts w:ascii="Times New Roman" w:eastAsia="Times New Roman" w:hAnsi="Times New Roman"/>
          <w:color w:val="000000" w:themeColor="text1"/>
          <w:sz w:val="26"/>
          <w:szCs w:val="26"/>
        </w:rPr>
        <w:t>8.4.    </w:t>
      </w:r>
      <w:proofErr w:type="gramStart"/>
      <w:r w:rsidRPr="00A77B38">
        <w:rPr>
          <w:rFonts w:ascii="Times New Roman" w:eastAsia="Times New Roman" w:hAnsi="Times New Roman"/>
          <w:color w:val="000000" w:themeColor="text1"/>
          <w:sz w:val="26"/>
          <w:szCs w:val="26"/>
        </w:rPr>
        <w:t>Проводить проверку только во время исполнения служебных обязанностей, выездную проверку начинать с предъявления служебного удостоверения, обязательного ознакомления с приказом о назначении выездной проверки и с полномочиями должностного лица,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условиями ее проведения.</w:t>
      </w:r>
      <w:proofErr w:type="gramEnd"/>
      <w:r w:rsidRPr="00A77B38">
        <w:rPr>
          <w:rFonts w:ascii="Times New Roman" w:eastAsia="Times New Roman" w:hAnsi="Times New Roman"/>
          <w:color w:val="000000" w:themeColor="text1"/>
          <w:sz w:val="26"/>
          <w:szCs w:val="26"/>
        </w:rPr>
        <w:t xml:space="preserve"> В случае, предусмотренном частью 5 статьи 10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предъявить копию документа о согласовании проведения проверки;</w:t>
      </w:r>
    </w:p>
    <w:p w:rsidR="00A77B38" w:rsidRPr="00A77B38" w:rsidRDefault="00A77B38" w:rsidP="00A77B38">
      <w:pPr>
        <w:shd w:val="clear" w:color="auto" w:fill="FFFFFF"/>
        <w:ind w:firstLine="709"/>
        <w:jc w:val="both"/>
        <w:rPr>
          <w:rFonts w:ascii="Times New Roman" w:eastAsia="Times New Roman" w:hAnsi="Times New Roman"/>
          <w:color w:val="000000" w:themeColor="text1"/>
          <w:sz w:val="26"/>
          <w:szCs w:val="26"/>
        </w:rPr>
      </w:pPr>
      <w:r w:rsidRPr="00A77B38">
        <w:rPr>
          <w:rFonts w:ascii="Times New Roman" w:eastAsia="Times New Roman" w:hAnsi="Times New Roman"/>
          <w:color w:val="000000" w:themeColor="text1"/>
          <w:sz w:val="26"/>
          <w:szCs w:val="26"/>
        </w:rPr>
        <w:t>8.5.</w:t>
      </w:r>
      <w:r w:rsidR="00683DF1">
        <w:rPr>
          <w:rFonts w:ascii="Times New Roman" w:eastAsia="Times New Roman" w:hAnsi="Times New Roman"/>
          <w:color w:val="000000" w:themeColor="text1"/>
          <w:sz w:val="26"/>
          <w:szCs w:val="26"/>
        </w:rPr>
        <w:t xml:space="preserve"> </w:t>
      </w:r>
      <w:r w:rsidRPr="00A77B38">
        <w:rPr>
          <w:rFonts w:ascii="Times New Roman" w:eastAsia="Times New Roman" w:hAnsi="Times New Roman"/>
          <w:color w:val="000000" w:themeColor="text1"/>
          <w:sz w:val="26"/>
          <w:szCs w:val="26"/>
        </w:rPr>
        <w:t>Не препятствовать руководителю, иному должностному лицу юридического лица, индивидуальному предпринимателю, гражданину, их уполномоченным представителям присутствовать при проведении проверки и давать разъяснения по вопросам, относящимся к предмету проверки;</w:t>
      </w:r>
    </w:p>
    <w:p w:rsidR="00A77B38" w:rsidRPr="00A77B38" w:rsidRDefault="00A77B38" w:rsidP="00A77B38">
      <w:pPr>
        <w:shd w:val="clear" w:color="auto" w:fill="FFFFFF"/>
        <w:ind w:firstLine="709"/>
        <w:jc w:val="both"/>
        <w:rPr>
          <w:rFonts w:ascii="Times New Roman" w:eastAsia="Times New Roman" w:hAnsi="Times New Roman"/>
          <w:color w:val="000000" w:themeColor="text1"/>
          <w:sz w:val="26"/>
          <w:szCs w:val="26"/>
        </w:rPr>
      </w:pPr>
      <w:r w:rsidRPr="00A77B38">
        <w:rPr>
          <w:rFonts w:ascii="Times New Roman" w:eastAsia="Times New Roman" w:hAnsi="Times New Roman"/>
          <w:color w:val="000000" w:themeColor="text1"/>
          <w:sz w:val="26"/>
          <w:szCs w:val="26"/>
        </w:rPr>
        <w:t>8.6.</w:t>
      </w:r>
      <w:r w:rsidR="00683DF1">
        <w:rPr>
          <w:rFonts w:ascii="Times New Roman" w:eastAsia="Times New Roman" w:hAnsi="Times New Roman"/>
          <w:color w:val="000000" w:themeColor="text1"/>
          <w:sz w:val="26"/>
          <w:szCs w:val="26"/>
        </w:rPr>
        <w:t xml:space="preserve"> </w:t>
      </w:r>
      <w:r w:rsidRPr="00A77B38">
        <w:rPr>
          <w:rFonts w:ascii="Times New Roman" w:eastAsia="Times New Roman" w:hAnsi="Times New Roman"/>
          <w:color w:val="000000" w:themeColor="text1"/>
          <w:sz w:val="26"/>
          <w:szCs w:val="26"/>
        </w:rPr>
        <w:t>Предоставлять руководителю, иному должностному лицу юридического лица, индивидуальному предпринимателю, гражданину, их уполномоченным представителям, присутствующим при проведении проверки, информацию и документы, относящиеся к предмету проверки;</w:t>
      </w:r>
    </w:p>
    <w:p w:rsidR="00A77B38" w:rsidRPr="00A77B38" w:rsidRDefault="00A77B38" w:rsidP="00A77B38">
      <w:pPr>
        <w:shd w:val="clear" w:color="auto" w:fill="FFFFFF"/>
        <w:ind w:firstLine="709"/>
        <w:jc w:val="both"/>
        <w:rPr>
          <w:rFonts w:ascii="Times New Roman" w:eastAsia="Times New Roman" w:hAnsi="Times New Roman"/>
          <w:color w:val="000000" w:themeColor="text1"/>
          <w:sz w:val="26"/>
          <w:szCs w:val="26"/>
        </w:rPr>
      </w:pPr>
      <w:r w:rsidRPr="00A77B38">
        <w:rPr>
          <w:rFonts w:ascii="Times New Roman" w:eastAsia="Times New Roman" w:hAnsi="Times New Roman"/>
          <w:color w:val="000000" w:themeColor="text1"/>
          <w:sz w:val="26"/>
          <w:szCs w:val="26"/>
        </w:rPr>
        <w:t xml:space="preserve">8.7. В случае проведения внеплановой выездной проверки членов </w:t>
      </w:r>
      <w:proofErr w:type="spellStart"/>
      <w:r w:rsidRPr="00A77B38">
        <w:rPr>
          <w:rFonts w:ascii="Times New Roman" w:eastAsia="Times New Roman" w:hAnsi="Times New Roman"/>
          <w:color w:val="000000" w:themeColor="text1"/>
          <w:sz w:val="26"/>
          <w:szCs w:val="26"/>
        </w:rPr>
        <w:t>саморегулируемой</w:t>
      </w:r>
      <w:proofErr w:type="spellEnd"/>
      <w:r w:rsidRPr="00A77B38">
        <w:rPr>
          <w:rFonts w:ascii="Times New Roman" w:eastAsia="Times New Roman" w:hAnsi="Times New Roman"/>
          <w:color w:val="000000" w:themeColor="text1"/>
          <w:sz w:val="26"/>
          <w:szCs w:val="26"/>
        </w:rPr>
        <w:t xml:space="preserve"> организации, уведомить </w:t>
      </w:r>
      <w:proofErr w:type="spellStart"/>
      <w:r w:rsidRPr="00A77B38">
        <w:rPr>
          <w:rFonts w:ascii="Times New Roman" w:eastAsia="Times New Roman" w:hAnsi="Times New Roman"/>
          <w:color w:val="000000" w:themeColor="text1"/>
          <w:sz w:val="26"/>
          <w:szCs w:val="26"/>
        </w:rPr>
        <w:t>саморегулируемую</w:t>
      </w:r>
      <w:proofErr w:type="spellEnd"/>
      <w:r w:rsidRPr="00A77B38">
        <w:rPr>
          <w:rFonts w:ascii="Times New Roman" w:eastAsia="Times New Roman" w:hAnsi="Times New Roman"/>
          <w:color w:val="000000" w:themeColor="text1"/>
          <w:sz w:val="26"/>
          <w:szCs w:val="26"/>
        </w:rPr>
        <w:t xml:space="preserve"> организацию о проведении внеплановой выездной проверки в целях обеспечения возможности участия или присутствия ее представителя при проведении внеплановой выездной проверки;</w:t>
      </w:r>
    </w:p>
    <w:p w:rsidR="00A77B38" w:rsidRPr="00A77B38" w:rsidRDefault="00A77B38" w:rsidP="00A77B38">
      <w:pPr>
        <w:shd w:val="clear" w:color="auto" w:fill="FFFFFF"/>
        <w:ind w:firstLine="709"/>
        <w:jc w:val="both"/>
        <w:rPr>
          <w:rFonts w:ascii="Times New Roman" w:eastAsia="Times New Roman" w:hAnsi="Times New Roman"/>
          <w:color w:val="000000" w:themeColor="text1"/>
          <w:sz w:val="26"/>
          <w:szCs w:val="26"/>
        </w:rPr>
      </w:pPr>
      <w:r w:rsidRPr="00A77B38">
        <w:rPr>
          <w:rFonts w:ascii="Times New Roman" w:eastAsia="Times New Roman" w:hAnsi="Times New Roman"/>
          <w:color w:val="000000" w:themeColor="text1"/>
          <w:sz w:val="26"/>
          <w:szCs w:val="26"/>
        </w:rPr>
        <w:t xml:space="preserve">8.8. Знакомить руководителя, иного должностного лица юридического лица, </w:t>
      </w:r>
      <w:r w:rsidRPr="00A77B38">
        <w:rPr>
          <w:rFonts w:ascii="Times New Roman" w:eastAsia="Times New Roman" w:hAnsi="Times New Roman"/>
          <w:color w:val="000000" w:themeColor="text1"/>
          <w:sz w:val="26"/>
          <w:szCs w:val="26"/>
        </w:rPr>
        <w:lastRenderedPageBreak/>
        <w:t>индивидуального предпринимателя, гражданина, их уполномоченных представителей с результатами проверки;</w:t>
      </w:r>
    </w:p>
    <w:p w:rsidR="00A77B38" w:rsidRPr="00A77B38" w:rsidRDefault="00A77B38" w:rsidP="00A77B38">
      <w:pPr>
        <w:shd w:val="clear" w:color="auto" w:fill="FFFFFF"/>
        <w:ind w:firstLine="709"/>
        <w:jc w:val="both"/>
        <w:rPr>
          <w:rFonts w:ascii="Times New Roman" w:eastAsia="Times New Roman" w:hAnsi="Times New Roman"/>
          <w:color w:val="000000" w:themeColor="text1"/>
          <w:sz w:val="26"/>
          <w:szCs w:val="26"/>
        </w:rPr>
      </w:pPr>
      <w:r w:rsidRPr="00A77B38">
        <w:rPr>
          <w:rFonts w:ascii="Times New Roman" w:eastAsia="Times New Roman" w:hAnsi="Times New Roman"/>
          <w:color w:val="000000" w:themeColor="text1"/>
          <w:sz w:val="26"/>
          <w:szCs w:val="26"/>
        </w:rPr>
        <w:t>8.9.Учитывать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растений, окружающей среды,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юридических лиц, индивидуальных предпринимателей;</w:t>
      </w:r>
    </w:p>
    <w:p w:rsidR="00A77B38" w:rsidRPr="00A77B38" w:rsidRDefault="00A77B38" w:rsidP="00A77B38">
      <w:pPr>
        <w:shd w:val="clear" w:color="auto" w:fill="FFFFFF"/>
        <w:ind w:firstLine="709"/>
        <w:jc w:val="both"/>
        <w:rPr>
          <w:rFonts w:ascii="Times New Roman" w:eastAsia="Times New Roman" w:hAnsi="Times New Roman"/>
          <w:color w:val="000000" w:themeColor="text1"/>
          <w:sz w:val="26"/>
          <w:szCs w:val="26"/>
        </w:rPr>
      </w:pPr>
      <w:r w:rsidRPr="00A77B38">
        <w:rPr>
          <w:rFonts w:ascii="Times New Roman" w:eastAsia="Times New Roman" w:hAnsi="Times New Roman"/>
          <w:color w:val="000000" w:themeColor="text1"/>
          <w:sz w:val="26"/>
          <w:szCs w:val="26"/>
        </w:rPr>
        <w:t>8.10.</w:t>
      </w:r>
      <w:r w:rsidR="00683DF1">
        <w:rPr>
          <w:rFonts w:ascii="Times New Roman" w:eastAsia="Times New Roman" w:hAnsi="Times New Roman"/>
          <w:color w:val="000000" w:themeColor="text1"/>
          <w:sz w:val="26"/>
          <w:szCs w:val="26"/>
        </w:rPr>
        <w:t xml:space="preserve"> </w:t>
      </w:r>
      <w:r w:rsidRPr="00A77B38">
        <w:rPr>
          <w:rFonts w:ascii="Times New Roman" w:eastAsia="Times New Roman" w:hAnsi="Times New Roman"/>
          <w:color w:val="000000" w:themeColor="text1"/>
          <w:sz w:val="26"/>
          <w:szCs w:val="26"/>
        </w:rPr>
        <w:t>Доказывать обоснованность своих действий при их обжаловании юридическими лицами, индивидуальными предпринимателями, гражданами в порядке, установленном законодательством Российской Федерации;</w:t>
      </w:r>
    </w:p>
    <w:p w:rsidR="00A77B38" w:rsidRPr="00A77B38" w:rsidRDefault="00A77B38" w:rsidP="00A77B38">
      <w:pPr>
        <w:shd w:val="clear" w:color="auto" w:fill="FFFFFF"/>
        <w:ind w:firstLine="709"/>
        <w:jc w:val="both"/>
        <w:rPr>
          <w:rFonts w:ascii="Times New Roman" w:eastAsia="Times New Roman" w:hAnsi="Times New Roman"/>
          <w:color w:val="000000" w:themeColor="text1"/>
          <w:sz w:val="26"/>
          <w:szCs w:val="26"/>
        </w:rPr>
      </w:pPr>
      <w:r w:rsidRPr="00A77B38">
        <w:rPr>
          <w:rFonts w:ascii="Times New Roman" w:eastAsia="Times New Roman" w:hAnsi="Times New Roman"/>
          <w:color w:val="000000" w:themeColor="text1"/>
          <w:sz w:val="26"/>
          <w:szCs w:val="26"/>
        </w:rPr>
        <w:t>8.11. Соблюдать сроки проведения проверки, установленные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A77B38" w:rsidRPr="00A77B38" w:rsidRDefault="00A77B38" w:rsidP="00A77B38">
      <w:pPr>
        <w:shd w:val="clear" w:color="auto" w:fill="FFFFFF"/>
        <w:ind w:firstLine="709"/>
        <w:jc w:val="both"/>
        <w:rPr>
          <w:rFonts w:ascii="Times New Roman" w:eastAsia="Times New Roman" w:hAnsi="Times New Roman"/>
          <w:color w:val="000000" w:themeColor="text1"/>
          <w:sz w:val="26"/>
          <w:szCs w:val="26"/>
        </w:rPr>
      </w:pPr>
      <w:r w:rsidRPr="00A77B38">
        <w:rPr>
          <w:rFonts w:ascii="Times New Roman" w:eastAsia="Times New Roman" w:hAnsi="Times New Roman"/>
          <w:color w:val="000000" w:themeColor="text1"/>
          <w:sz w:val="26"/>
          <w:szCs w:val="26"/>
        </w:rPr>
        <w:t>8.12. Не требовать от юридического лица, индивидуального предпринимателя, гражданина документы и иные сведения, представление которых не предусмотрено законодательством Российской Федерации;</w:t>
      </w:r>
    </w:p>
    <w:p w:rsidR="00A77B38" w:rsidRPr="00A77B38" w:rsidRDefault="00A77B38" w:rsidP="00A77B38">
      <w:pPr>
        <w:shd w:val="clear" w:color="auto" w:fill="FFFFFF"/>
        <w:ind w:firstLine="709"/>
        <w:jc w:val="both"/>
        <w:rPr>
          <w:rFonts w:ascii="Times New Roman" w:eastAsia="Times New Roman" w:hAnsi="Times New Roman"/>
          <w:color w:val="000000" w:themeColor="text1"/>
          <w:sz w:val="26"/>
          <w:szCs w:val="26"/>
        </w:rPr>
      </w:pPr>
      <w:r w:rsidRPr="00A77B38">
        <w:rPr>
          <w:rFonts w:ascii="Times New Roman" w:eastAsia="Times New Roman" w:hAnsi="Times New Roman"/>
          <w:color w:val="000000" w:themeColor="text1"/>
          <w:sz w:val="26"/>
          <w:szCs w:val="26"/>
        </w:rPr>
        <w:t>8.13. Перед началом проведения выездной проверки по просьбе руководителя или уполномоченного представителя юридического лица, индивидуального предпринимателя, его уполномоченного представителя, гражданина, его уполномоченного представителя, ознакомить их с положениями административного регламента, в соответствии с которым проводится проверка;</w:t>
      </w:r>
    </w:p>
    <w:p w:rsidR="00A77B38" w:rsidRPr="00A77B38" w:rsidRDefault="00A77B38" w:rsidP="00A77B38">
      <w:pPr>
        <w:shd w:val="clear" w:color="auto" w:fill="FFFFFF"/>
        <w:ind w:firstLine="709"/>
        <w:jc w:val="both"/>
        <w:rPr>
          <w:rFonts w:ascii="Times New Roman" w:eastAsia="Times New Roman" w:hAnsi="Times New Roman"/>
          <w:color w:val="000000" w:themeColor="text1"/>
          <w:sz w:val="26"/>
          <w:szCs w:val="26"/>
        </w:rPr>
      </w:pPr>
      <w:r w:rsidRPr="00A77B38">
        <w:rPr>
          <w:rFonts w:ascii="Times New Roman" w:eastAsia="Times New Roman" w:hAnsi="Times New Roman"/>
          <w:color w:val="000000" w:themeColor="text1"/>
          <w:sz w:val="26"/>
          <w:szCs w:val="26"/>
        </w:rPr>
        <w:t>8.14. Осуществлять запись о проведенной проверке в журнале учета проверок юридического лица, индивидуального предпринимателя.</w:t>
      </w:r>
    </w:p>
    <w:p w:rsidR="00A77B38" w:rsidRPr="00A77B38" w:rsidRDefault="00A77B38" w:rsidP="00A77B38">
      <w:pPr>
        <w:shd w:val="clear" w:color="auto" w:fill="FFFFFF"/>
        <w:ind w:firstLine="709"/>
        <w:jc w:val="both"/>
        <w:rPr>
          <w:rFonts w:ascii="Times New Roman" w:eastAsia="Times New Roman" w:hAnsi="Times New Roman"/>
          <w:color w:val="000000" w:themeColor="text1"/>
          <w:sz w:val="26"/>
          <w:szCs w:val="26"/>
        </w:rPr>
      </w:pPr>
      <w:r w:rsidRPr="00A77B38">
        <w:rPr>
          <w:rFonts w:ascii="Times New Roman" w:eastAsia="Times New Roman" w:hAnsi="Times New Roman"/>
          <w:color w:val="000000" w:themeColor="text1"/>
          <w:sz w:val="26"/>
          <w:szCs w:val="26"/>
        </w:rPr>
        <w:t>8.15. Должностные лица, осуществляющие контроль при выполнении возложенных на них обязанностей, имеют право:</w:t>
      </w:r>
    </w:p>
    <w:p w:rsidR="00A77B38" w:rsidRPr="00A77B38" w:rsidRDefault="00A77B38" w:rsidP="00A77B38">
      <w:pPr>
        <w:shd w:val="clear" w:color="auto" w:fill="FFFFFF"/>
        <w:ind w:firstLine="709"/>
        <w:jc w:val="both"/>
        <w:rPr>
          <w:rFonts w:ascii="Times New Roman" w:eastAsia="Times New Roman" w:hAnsi="Times New Roman"/>
          <w:color w:val="000000" w:themeColor="text1"/>
          <w:sz w:val="26"/>
          <w:szCs w:val="26"/>
        </w:rPr>
      </w:pPr>
      <w:r w:rsidRPr="00A77B38">
        <w:rPr>
          <w:rFonts w:ascii="Times New Roman" w:eastAsia="Times New Roman" w:hAnsi="Times New Roman"/>
          <w:color w:val="000000" w:themeColor="text1"/>
          <w:sz w:val="26"/>
          <w:szCs w:val="26"/>
        </w:rPr>
        <w:t>8.16. Требовать и безвозмездно получать в учреждениях и органах государственной власти, у юридических лиц, индивидуальных предпринимателей и граждан необходимые для осуществления муниципального лесного контроля и надзора сведения и материалы о состоянии и использовании лесов, в том числе правоустанавливающие документы на лесные участки, сведения о правообладателях объектов, расположенных на этих участках;</w:t>
      </w:r>
    </w:p>
    <w:p w:rsidR="00A77B38" w:rsidRPr="00A77B38" w:rsidRDefault="00A77B38" w:rsidP="00A77B38">
      <w:pPr>
        <w:shd w:val="clear" w:color="auto" w:fill="FFFFFF"/>
        <w:ind w:firstLine="709"/>
        <w:jc w:val="both"/>
        <w:rPr>
          <w:rFonts w:ascii="Times New Roman" w:eastAsia="Times New Roman" w:hAnsi="Times New Roman"/>
          <w:color w:val="000000" w:themeColor="text1"/>
          <w:sz w:val="26"/>
          <w:szCs w:val="26"/>
        </w:rPr>
      </w:pPr>
      <w:r w:rsidRPr="00A77B38">
        <w:rPr>
          <w:rFonts w:ascii="Times New Roman" w:eastAsia="Times New Roman" w:hAnsi="Times New Roman"/>
          <w:color w:val="000000" w:themeColor="text1"/>
          <w:sz w:val="26"/>
          <w:szCs w:val="26"/>
        </w:rPr>
        <w:t>8.17. Посещать в порядке, установленном законодательством Российской Федерации, организации и объекты, находящиеся в пользовании юридических и физических лиц, индивидуальных предпринимателей;</w:t>
      </w:r>
    </w:p>
    <w:p w:rsidR="00A77B38" w:rsidRPr="00A77B38" w:rsidRDefault="00A77B38" w:rsidP="00A77B38">
      <w:pPr>
        <w:shd w:val="clear" w:color="auto" w:fill="FFFFFF"/>
        <w:ind w:firstLine="709"/>
        <w:jc w:val="both"/>
        <w:rPr>
          <w:rFonts w:ascii="Times New Roman" w:eastAsia="Times New Roman" w:hAnsi="Times New Roman"/>
          <w:color w:val="000000" w:themeColor="text1"/>
          <w:sz w:val="26"/>
          <w:szCs w:val="26"/>
        </w:rPr>
      </w:pPr>
      <w:r w:rsidRPr="00A77B38">
        <w:rPr>
          <w:rFonts w:ascii="Times New Roman" w:eastAsia="Times New Roman" w:hAnsi="Times New Roman"/>
          <w:color w:val="000000" w:themeColor="text1"/>
          <w:sz w:val="26"/>
          <w:szCs w:val="26"/>
        </w:rPr>
        <w:t>8.18. Обращаться в органы внутренних дел и иные уполномоченные органы государственной власти за оказанием содействия в предотвращении или пресечении действий, препятствующих осуществлению контроля, а также в установлении личности лиц, нарушающих действующее законодательство;</w:t>
      </w:r>
    </w:p>
    <w:p w:rsidR="00A77B38" w:rsidRPr="00A77B38" w:rsidRDefault="00A77B38" w:rsidP="00A77B38">
      <w:pPr>
        <w:shd w:val="clear" w:color="auto" w:fill="FFFFFF"/>
        <w:ind w:firstLine="709"/>
        <w:jc w:val="both"/>
        <w:rPr>
          <w:rFonts w:ascii="Times New Roman" w:eastAsia="Times New Roman" w:hAnsi="Times New Roman"/>
          <w:color w:val="000000" w:themeColor="text1"/>
          <w:sz w:val="26"/>
          <w:szCs w:val="26"/>
        </w:rPr>
      </w:pPr>
      <w:r w:rsidRPr="00A77B38">
        <w:rPr>
          <w:rFonts w:ascii="Times New Roman" w:eastAsia="Times New Roman" w:hAnsi="Times New Roman"/>
          <w:color w:val="000000" w:themeColor="text1"/>
          <w:sz w:val="26"/>
          <w:szCs w:val="26"/>
        </w:rPr>
        <w:t>8.19. Получать объяснения с граждан и должностных лиц при выявлении признаков нарушений действующего законодательства.</w:t>
      </w:r>
    </w:p>
    <w:p w:rsidR="00A77B38" w:rsidRPr="00A77B38" w:rsidRDefault="00A77B38" w:rsidP="00A77B38">
      <w:pPr>
        <w:shd w:val="clear" w:color="auto" w:fill="FFFFFF"/>
        <w:ind w:firstLine="709"/>
        <w:jc w:val="both"/>
        <w:rPr>
          <w:rFonts w:ascii="Times New Roman" w:eastAsia="Times New Roman" w:hAnsi="Times New Roman"/>
          <w:color w:val="000000" w:themeColor="text1"/>
          <w:sz w:val="26"/>
          <w:szCs w:val="26"/>
        </w:rPr>
      </w:pPr>
      <w:r w:rsidRPr="00A77B38">
        <w:rPr>
          <w:rFonts w:ascii="Times New Roman" w:eastAsia="Times New Roman" w:hAnsi="Times New Roman"/>
          <w:color w:val="000000" w:themeColor="text1"/>
          <w:sz w:val="26"/>
          <w:szCs w:val="26"/>
        </w:rPr>
        <w:t>8.20.Администрации сельского поселения ведет учет мероприятий по муниципальному контролю и надзору.</w:t>
      </w:r>
    </w:p>
    <w:p w:rsidR="00A77B38" w:rsidRPr="00A77B38" w:rsidRDefault="00A77B38" w:rsidP="00A77B38">
      <w:pPr>
        <w:shd w:val="clear" w:color="auto" w:fill="FFFFFF"/>
        <w:ind w:firstLine="709"/>
        <w:jc w:val="both"/>
        <w:rPr>
          <w:rFonts w:ascii="Times New Roman" w:eastAsia="Times New Roman" w:hAnsi="Times New Roman"/>
          <w:color w:val="000000" w:themeColor="text1"/>
          <w:sz w:val="26"/>
          <w:szCs w:val="26"/>
        </w:rPr>
      </w:pPr>
      <w:r w:rsidRPr="00A77B38">
        <w:rPr>
          <w:rFonts w:ascii="Times New Roman" w:eastAsia="Times New Roman" w:hAnsi="Times New Roman"/>
          <w:color w:val="000000" w:themeColor="text1"/>
          <w:sz w:val="26"/>
          <w:szCs w:val="26"/>
        </w:rPr>
        <w:t>8.21. Информация о проведении проверки заносится в журнал учета мероприятий по муниципальному контролю и надзору (далее - журнал учета проверок). Форма журнала учета проверок устанавливается административным регламентом, утверждаемым постановлением Главы сельского поселения.</w:t>
      </w:r>
    </w:p>
    <w:p w:rsidR="00A77B38" w:rsidRPr="00A77B38" w:rsidRDefault="00A77B38" w:rsidP="00A77B38">
      <w:pPr>
        <w:shd w:val="clear" w:color="auto" w:fill="FFFFFF"/>
        <w:ind w:firstLine="709"/>
        <w:jc w:val="both"/>
        <w:rPr>
          <w:rFonts w:ascii="Times New Roman" w:eastAsia="Times New Roman" w:hAnsi="Times New Roman"/>
          <w:color w:val="000000" w:themeColor="text1"/>
          <w:sz w:val="26"/>
          <w:szCs w:val="26"/>
        </w:rPr>
      </w:pPr>
      <w:r w:rsidRPr="00A77B38">
        <w:rPr>
          <w:rFonts w:ascii="Times New Roman" w:eastAsia="Times New Roman" w:hAnsi="Times New Roman"/>
          <w:color w:val="000000" w:themeColor="text1"/>
          <w:sz w:val="26"/>
          <w:szCs w:val="26"/>
        </w:rPr>
        <w:lastRenderedPageBreak/>
        <w:t>8.22.  Ежеквартально уполномоченные должностные лица не позднее трех рабочих дней по окончании последнего дня месяца квартала предоставляют Главе сельского поселения отчет о проведенных проверках.</w:t>
      </w:r>
    </w:p>
    <w:p w:rsidR="00A77B38" w:rsidRPr="00A77B38" w:rsidRDefault="00A77B38" w:rsidP="00A77B38">
      <w:pPr>
        <w:shd w:val="clear" w:color="auto" w:fill="FFFFFF"/>
        <w:ind w:firstLine="709"/>
        <w:jc w:val="both"/>
        <w:rPr>
          <w:rFonts w:ascii="Times New Roman" w:eastAsia="Times New Roman" w:hAnsi="Times New Roman"/>
          <w:color w:val="000000" w:themeColor="text1"/>
          <w:sz w:val="26"/>
          <w:szCs w:val="26"/>
        </w:rPr>
      </w:pPr>
      <w:r w:rsidRPr="00A77B38">
        <w:rPr>
          <w:rFonts w:ascii="Times New Roman" w:eastAsia="Times New Roman" w:hAnsi="Times New Roman"/>
          <w:color w:val="000000" w:themeColor="text1"/>
          <w:sz w:val="26"/>
          <w:szCs w:val="26"/>
        </w:rPr>
        <w:t xml:space="preserve">8.23.Уполномоченные должностные лица несут установленную законодательством Российской Федерации и (или) Забайкальского края, муниципальными нормативными правовыми актами </w:t>
      </w:r>
      <w:proofErr w:type="spellStart"/>
      <w:r w:rsidR="00F544BD">
        <w:rPr>
          <w:rFonts w:ascii="Times New Roman" w:eastAsia="Times New Roman" w:hAnsi="Times New Roman"/>
          <w:color w:val="000000" w:themeColor="text1"/>
          <w:sz w:val="26"/>
          <w:szCs w:val="26"/>
        </w:rPr>
        <w:t>селького</w:t>
      </w:r>
      <w:proofErr w:type="spellEnd"/>
      <w:r w:rsidRPr="00A77B38">
        <w:rPr>
          <w:rFonts w:ascii="Times New Roman" w:eastAsia="Times New Roman" w:hAnsi="Times New Roman"/>
          <w:color w:val="000000" w:themeColor="text1"/>
          <w:sz w:val="26"/>
          <w:szCs w:val="26"/>
        </w:rPr>
        <w:t xml:space="preserve"> поселения ответственность за неисполнение или ненадлежащее исполнение возложенных на них функций по осуществлению муниципального контроля и надзора.</w:t>
      </w:r>
    </w:p>
    <w:p w:rsidR="00A77B38" w:rsidRPr="00A77B38" w:rsidRDefault="00A77B38" w:rsidP="00A77B38">
      <w:pPr>
        <w:shd w:val="clear" w:color="auto" w:fill="FFFFFF"/>
        <w:ind w:firstLine="709"/>
        <w:jc w:val="both"/>
        <w:rPr>
          <w:rFonts w:ascii="Times New Roman" w:eastAsia="Times New Roman" w:hAnsi="Times New Roman"/>
          <w:color w:val="000000" w:themeColor="text1"/>
          <w:sz w:val="26"/>
          <w:szCs w:val="26"/>
        </w:rPr>
      </w:pPr>
      <w:r w:rsidRPr="00A77B38">
        <w:rPr>
          <w:rFonts w:ascii="Times New Roman" w:eastAsia="Times New Roman" w:hAnsi="Times New Roman"/>
          <w:color w:val="000000" w:themeColor="text1"/>
          <w:sz w:val="26"/>
          <w:szCs w:val="26"/>
        </w:rPr>
        <w:t>8.24. Обжалование действий (бездействия) и решений лиц, осуществляющих муниципальный контроль и надзор на территории сельского поселения, производится в соответствии с законодательством Российской Федерации.</w:t>
      </w:r>
    </w:p>
    <w:p w:rsidR="00A77B38" w:rsidRPr="00A77B38" w:rsidRDefault="00A77B38" w:rsidP="00A77B38">
      <w:pPr>
        <w:pStyle w:val="20"/>
        <w:shd w:val="clear" w:color="auto" w:fill="auto"/>
        <w:tabs>
          <w:tab w:val="left" w:pos="574"/>
        </w:tabs>
        <w:spacing w:after="0" w:line="240" w:lineRule="auto"/>
        <w:ind w:left="522"/>
        <w:jc w:val="both"/>
      </w:pPr>
    </w:p>
    <w:sectPr w:rsidR="00A77B38" w:rsidRPr="00A77B38" w:rsidSect="00CF7258">
      <w:pgSz w:w="11900" w:h="16840"/>
      <w:pgMar w:top="1120" w:right="816" w:bottom="1355" w:left="1658"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84616" w:rsidRDefault="00D84616">
      <w:r>
        <w:separator/>
      </w:r>
    </w:p>
  </w:endnote>
  <w:endnote w:type="continuationSeparator" w:id="0">
    <w:p w:rsidR="00D84616" w:rsidRDefault="00D8461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Segoe UI">
    <w:panose1 w:val="020B07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84616" w:rsidRDefault="00D84616"/>
  </w:footnote>
  <w:footnote w:type="continuationSeparator" w:id="0">
    <w:p w:rsidR="00D84616" w:rsidRDefault="00D84616"/>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A00E5"/>
    <w:multiLevelType w:val="multilevel"/>
    <w:tmpl w:val="F6E08000"/>
    <w:lvl w:ilvl="0">
      <w:start w:val="1"/>
      <w:numFmt w:val="decimal"/>
      <w:lvlText w:val="2.10.%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1BC3006"/>
    <w:multiLevelType w:val="multilevel"/>
    <w:tmpl w:val="44421DB2"/>
    <w:lvl w:ilvl="0">
      <w:start w:val="1"/>
      <w:numFmt w:val="decimal"/>
      <w:lvlText w:val="2.2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1D325B8"/>
    <w:multiLevelType w:val="multilevel"/>
    <w:tmpl w:val="87427A2A"/>
    <w:lvl w:ilvl="0">
      <w:start w:val="5"/>
      <w:numFmt w:val="decimal"/>
      <w:lvlText w:val="2.10.%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6D4253A"/>
    <w:multiLevelType w:val="multilevel"/>
    <w:tmpl w:val="B846F35E"/>
    <w:lvl w:ilvl="0">
      <w:start w:val="1"/>
      <w:numFmt w:val="decimal"/>
      <w:lvlText w:val="2.2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9647E5B"/>
    <w:multiLevelType w:val="multilevel"/>
    <w:tmpl w:val="8408CFB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99723FB"/>
    <w:multiLevelType w:val="multilevel"/>
    <w:tmpl w:val="0B6EBBC2"/>
    <w:lvl w:ilvl="0">
      <w:start w:val="5"/>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F1D109A"/>
    <w:multiLevelType w:val="multilevel"/>
    <w:tmpl w:val="2D50B1F6"/>
    <w:lvl w:ilvl="0">
      <w:start w:val="1"/>
      <w:numFmt w:val="decimal"/>
      <w:lvlText w:val="2.26.%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start w:val="27"/>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041431D"/>
    <w:multiLevelType w:val="multilevel"/>
    <w:tmpl w:val="CBF4CC06"/>
    <w:lvl w:ilvl="0">
      <w:start w:val="8"/>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8246016"/>
    <w:multiLevelType w:val="multilevel"/>
    <w:tmpl w:val="D08AF3B6"/>
    <w:lvl w:ilvl="0">
      <w:start w:val="1"/>
      <w:numFmt w:val="decimal"/>
      <w:lvlText w:val="2.2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A7C3A59"/>
    <w:multiLevelType w:val="multilevel"/>
    <w:tmpl w:val="4BDA698A"/>
    <w:lvl w:ilvl="0">
      <w:start w:val="1"/>
      <w:numFmt w:val="decimal"/>
      <w:lvlText w:val="2.1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2C067A3"/>
    <w:multiLevelType w:val="multilevel"/>
    <w:tmpl w:val="314EE9A2"/>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38B3168"/>
    <w:multiLevelType w:val="multilevel"/>
    <w:tmpl w:val="3C982068"/>
    <w:lvl w:ilvl="0">
      <w:start w:val="1"/>
      <w:numFmt w:val="decimal"/>
      <w:lvlText w:val="%1."/>
      <w:lvlJc w:val="left"/>
      <w:pPr>
        <w:ind w:left="435" w:hanging="435"/>
      </w:pPr>
      <w:rPr>
        <w:rFonts w:hint="default"/>
      </w:rPr>
    </w:lvl>
    <w:lvl w:ilvl="1">
      <w:start w:val="8"/>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
    <w:nsid w:val="242443EC"/>
    <w:multiLevelType w:val="multilevel"/>
    <w:tmpl w:val="E294FE92"/>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6CE6BB7"/>
    <w:multiLevelType w:val="multilevel"/>
    <w:tmpl w:val="0DE0ACA4"/>
    <w:lvl w:ilvl="0">
      <w:start w:val="24"/>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A8917AC"/>
    <w:multiLevelType w:val="multilevel"/>
    <w:tmpl w:val="B9629062"/>
    <w:lvl w:ilvl="0">
      <w:start w:val="1"/>
      <w:numFmt w:val="decimal"/>
      <w:lvlText w:val="2.1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43A5150"/>
    <w:multiLevelType w:val="multilevel"/>
    <w:tmpl w:val="50309E6A"/>
    <w:lvl w:ilvl="0">
      <w:start w:val="2"/>
      <w:numFmt w:val="decimal"/>
      <w:lvlText w:val="%1"/>
      <w:lvlJc w:val="left"/>
      <w:pPr>
        <w:ind w:left="360" w:hanging="360"/>
      </w:pPr>
      <w:rPr>
        <w:rFonts w:hint="default"/>
      </w:rPr>
    </w:lvl>
    <w:lvl w:ilvl="1">
      <w:start w:val="1"/>
      <w:numFmt w:val="decimal"/>
      <w:lvlText w:val="%1.%2"/>
      <w:lvlJc w:val="left"/>
      <w:pPr>
        <w:ind w:left="882" w:hanging="360"/>
      </w:pPr>
      <w:rPr>
        <w:rFonts w:hint="default"/>
      </w:rPr>
    </w:lvl>
    <w:lvl w:ilvl="2">
      <w:start w:val="1"/>
      <w:numFmt w:val="decimal"/>
      <w:lvlText w:val="%1.%2.%3"/>
      <w:lvlJc w:val="left"/>
      <w:pPr>
        <w:ind w:left="1764" w:hanging="720"/>
      </w:pPr>
      <w:rPr>
        <w:rFonts w:hint="default"/>
      </w:rPr>
    </w:lvl>
    <w:lvl w:ilvl="3">
      <w:start w:val="1"/>
      <w:numFmt w:val="decimal"/>
      <w:lvlText w:val="%1.%2.%3.%4"/>
      <w:lvlJc w:val="left"/>
      <w:pPr>
        <w:ind w:left="2286" w:hanging="720"/>
      </w:pPr>
      <w:rPr>
        <w:rFonts w:hint="default"/>
      </w:rPr>
    </w:lvl>
    <w:lvl w:ilvl="4">
      <w:start w:val="1"/>
      <w:numFmt w:val="decimal"/>
      <w:lvlText w:val="%1.%2.%3.%4.%5"/>
      <w:lvlJc w:val="left"/>
      <w:pPr>
        <w:ind w:left="3168" w:hanging="1080"/>
      </w:pPr>
      <w:rPr>
        <w:rFonts w:hint="default"/>
      </w:rPr>
    </w:lvl>
    <w:lvl w:ilvl="5">
      <w:start w:val="1"/>
      <w:numFmt w:val="decimal"/>
      <w:lvlText w:val="%1.%2.%3.%4.%5.%6"/>
      <w:lvlJc w:val="left"/>
      <w:pPr>
        <w:ind w:left="4050" w:hanging="1440"/>
      </w:pPr>
      <w:rPr>
        <w:rFonts w:hint="default"/>
      </w:rPr>
    </w:lvl>
    <w:lvl w:ilvl="6">
      <w:start w:val="1"/>
      <w:numFmt w:val="decimal"/>
      <w:lvlText w:val="%1.%2.%3.%4.%5.%6.%7"/>
      <w:lvlJc w:val="left"/>
      <w:pPr>
        <w:ind w:left="4572" w:hanging="1440"/>
      </w:pPr>
      <w:rPr>
        <w:rFonts w:hint="default"/>
      </w:rPr>
    </w:lvl>
    <w:lvl w:ilvl="7">
      <w:start w:val="1"/>
      <w:numFmt w:val="decimal"/>
      <w:lvlText w:val="%1.%2.%3.%4.%5.%6.%7.%8"/>
      <w:lvlJc w:val="left"/>
      <w:pPr>
        <w:ind w:left="5454" w:hanging="1800"/>
      </w:pPr>
      <w:rPr>
        <w:rFonts w:hint="default"/>
      </w:rPr>
    </w:lvl>
    <w:lvl w:ilvl="8">
      <w:start w:val="1"/>
      <w:numFmt w:val="decimal"/>
      <w:lvlText w:val="%1.%2.%3.%4.%5.%6.%7.%8.%9"/>
      <w:lvlJc w:val="left"/>
      <w:pPr>
        <w:ind w:left="5976" w:hanging="1800"/>
      </w:pPr>
      <w:rPr>
        <w:rFonts w:hint="default"/>
      </w:rPr>
    </w:lvl>
  </w:abstractNum>
  <w:abstractNum w:abstractNumId="16">
    <w:nsid w:val="3C195E7C"/>
    <w:multiLevelType w:val="multilevel"/>
    <w:tmpl w:val="06788F88"/>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D8A250B"/>
    <w:multiLevelType w:val="multilevel"/>
    <w:tmpl w:val="C0DC364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19819F7"/>
    <w:multiLevelType w:val="multilevel"/>
    <w:tmpl w:val="A4DC1130"/>
    <w:lvl w:ilvl="0">
      <w:start w:val="20"/>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3F97150"/>
    <w:multiLevelType w:val="multilevel"/>
    <w:tmpl w:val="A69C5A6E"/>
    <w:lvl w:ilvl="0">
      <w:start w:val="1"/>
      <w:numFmt w:val="decimal"/>
      <w:lvlText w:val="2.1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start w:val="14"/>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68E6E1B"/>
    <w:multiLevelType w:val="multilevel"/>
    <w:tmpl w:val="A2426F02"/>
    <w:lvl w:ilvl="0">
      <w:start w:val="6"/>
      <w:numFmt w:val="decimal"/>
      <w:lvlText w:val="2.2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7AD6FB1"/>
    <w:multiLevelType w:val="multilevel"/>
    <w:tmpl w:val="52F4C376"/>
    <w:lvl w:ilvl="0">
      <w:start w:val="1"/>
      <w:numFmt w:val="decimal"/>
      <w:lvlText w:val="2.7.%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B3A4260"/>
    <w:multiLevelType w:val="multilevel"/>
    <w:tmpl w:val="1E368958"/>
    <w:lvl w:ilvl="0">
      <w:start w:val="1"/>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D68633C"/>
    <w:multiLevelType w:val="multilevel"/>
    <w:tmpl w:val="78409E7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E4D3085"/>
    <w:multiLevelType w:val="multilevel"/>
    <w:tmpl w:val="59EAEB92"/>
    <w:lvl w:ilvl="0">
      <w:start w:val="28"/>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EE7304C"/>
    <w:multiLevelType w:val="multilevel"/>
    <w:tmpl w:val="15F6F940"/>
    <w:lvl w:ilvl="0">
      <w:start w:val="1"/>
      <w:numFmt w:val="decimal"/>
      <w:lvlText w:val="2.2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5060C80"/>
    <w:multiLevelType w:val="multilevel"/>
    <w:tmpl w:val="87207788"/>
    <w:lvl w:ilvl="0">
      <w:start w:val="1"/>
      <w:numFmt w:val="decimal"/>
      <w:lvlText w:val="2.20.%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8FB6B08"/>
    <w:multiLevelType w:val="multilevel"/>
    <w:tmpl w:val="9A180C94"/>
    <w:lvl w:ilvl="0">
      <w:start w:val="16"/>
      <w:numFmt w:val="decimal"/>
      <w:lvlText w:val="3.1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B242CCF"/>
    <w:multiLevelType w:val="multilevel"/>
    <w:tmpl w:val="8758BC00"/>
    <w:lvl w:ilvl="0">
      <w:start w:val="1"/>
      <w:numFmt w:val="decimal"/>
      <w:lvlText w:val="2.18.%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F476E39"/>
    <w:multiLevelType w:val="multilevel"/>
    <w:tmpl w:val="C48A710A"/>
    <w:lvl w:ilvl="0">
      <w:start w:val="21"/>
      <w:numFmt w:val="decimal"/>
      <w:lvlText w:val="2.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1A2617F"/>
    <w:multiLevelType w:val="multilevel"/>
    <w:tmpl w:val="02E4227A"/>
    <w:lvl w:ilvl="0">
      <w:start w:val="1"/>
      <w:numFmt w:val="decimal"/>
      <w:lvlText w:val="2.2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99C647F"/>
    <w:multiLevelType w:val="multilevel"/>
    <w:tmpl w:val="48D8D444"/>
    <w:lvl w:ilvl="0">
      <w:start w:val="19"/>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C362FFE"/>
    <w:multiLevelType w:val="multilevel"/>
    <w:tmpl w:val="E4DC845E"/>
    <w:lvl w:ilvl="0">
      <w:start w:val="1"/>
      <w:numFmt w:val="decimal"/>
      <w:lvlText w:val="2.19.%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F2C4533"/>
    <w:multiLevelType w:val="multilevel"/>
    <w:tmpl w:val="F52E8F24"/>
    <w:lvl w:ilvl="0">
      <w:start w:val="6"/>
      <w:numFmt w:val="decimal"/>
      <w:lvlText w:val="2.28.%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3D86559"/>
    <w:multiLevelType w:val="multilevel"/>
    <w:tmpl w:val="8ECA5F46"/>
    <w:lvl w:ilvl="0">
      <w:start w:val="5"/>
      <w:numFmt w:val="decimal"/>
      <w:lvlText w:val="2.28.%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4B0509A"/>
    <w:multiLevelType w:val="multilevel"/>
    <w:tmpl w:val="BE3A343C"/>
    <w:lvl w:ilvl="0">
      <w:start w:val="1"/>
      <w:numFmt w:val="decimal"/>
      <w:lvlText w:val="2.29.%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DF5669C"/>
    <w:multiLevelType w:val="multilevel"/>
    <w:tmpl w:val="57749204"/>
    <w:lvl w:ilvl="0">
      <w:start w:val="1"/>
      <w:numFmt w:val="decimal"/>
      <w:lvlText w:val="2.10.8.%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7"/>
  </w:num>
  <w:num w:numId="2">
    <w:abstractNumId w:val="4"/>
  </w:num>
  <w:num w:numId="3">
    <w:abstractNumId w:val="10"/>
  </w:num>
  <w:num w:numId="4">
    <w:abstractNumId w:val="18"/>
  </w:num>
  <w:num w:numId="5">
    <w:abstractNumId w:val="29"/>
  </w:num>
  <w:num w:numId="6">
    <w:abstractNumId w:val="5"/>
  </w:num>
  <w:num w:numId="7">
    <w:abstractNumId w:val="21"/>
  </w:num>
  <w:num w:numId="8">
    <w:abstractNumId w:val="7"/>
  </w:num>
  <w:num w:numId="9">
    <w:abstractNumId w:val="22"/>
  </w:num>
  <w:num w:numId="10">
    <w:abstractNumId w:val="16"/>
  </w:num>
  <w:num w:numId="11">
    <w:abstractNumId w:val="0"/>
  </w:num>
  <w:num w:numId="12">
    <w:abstractNumId w:val="2"/>
  </w:num>
  <w:num w:numId="13">
    <w:abstractNumId w:val="36"/>
  </w:num>
  <w:num w:numId="14">
    <w:abstractNumId w:val="9"/>
  </w:num>
  <w:num w:numId="15">
    <w:abstractNumId w:val="14"/>
  </w:num>
  <w:num w:numId="16">
    <w:abstractNumId w:val="19"/>
  </w:num>
  <w:num w:numId="17">
    <w:abstractNumId w:val="28"/>
  </w:num>
  <w:num w:numId="18">
    <w:abstractNumId w:val="31"/>
  </w:num>
  <w:num w:numId="19">
    <w:abstractNumId w:val="32"/>
  </w:num>
  <w:num w:numId="20">
    <w:abstractNumId w:val="26"/>
  </w:num>
  <w:num w:numId="21">
    <w:abstractNumId w:val="1"/>
  </w:num>
  <w:num w:numId="22">
    <w:abstractNumId w:val="25"/>
  </w:num>
  <w:num w:numId="23">
    <w:abstractNumId w:val="20"/>
  </w:num>
  <w:num w:numId="24">
    <w:abstractNumId w:val="8"/>
  </w:num>
  <w:num w:numId="25">
    <w:abstractNumId w:val="13"/>
  </w:num>
  <w:num w:numId="26">
    <w:abstractNumId w:val="30"/>
  </w:num>
  <w:num w:numId="27">
    <w:abstractNumId w:val="3"/>
  </w:num>
  <w:num w:numId="28">
    <w:abstractNumId w:val="6"/>
  </w:num>
  <w:num w:numId="29">
    <w:abstractNumId w:val="24"/>
  </w:num>
  <w:num w:numId="30">
    <w:abstractNumId w:val="34"/>
  </w:num>
  <w:num w:numId="31">
    <w:abstractNumId w:val="23"/>
  </w:num>
  <w:num w:numId="32">
    <w:abstractNumId w:val="33"/>
  </w:num>
  <w:num w:numId="33">
    <w:abstractNumId w:val="35"/>
  </w:num>
  <w:num w:numId="34">
    <w:abstractNumId w:val="12"/>
  </w:num>
  <w:num w:numId="35">
    <w:abstractNumId w:val="27"/>
  </w:num>
  <w:num w:numId="36">
    <w:abstractNumId w:val="15"/>
  </w:num>
  <w:num w:numId="37">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
  <w:rsids>
    <w:rsidRoot w:val="009B2DB3"/>
    <w:rsid w:val="000177FE"/>
    <w:rsid w:val="0003370B"/>
    <w:rsid w:val="000D25C9"/>
    <w:rsid w:val="000E54AF"/>
    <w:rsid w:val="000F1E3A"/>
    <w:rsid w:val="00102746"/>
    <w:rsid w:val="00104623"/>
    <w:rsid w:val="001278E4"/>
    <w:rsid w:val="00137846"/>
    <w:rsid w:val="00141C8A"/>
    <w:rsid w:val="00152937"/>
    <w:rsid w:val="001624FD"/>
    <w:rsid w:val="001661E7"/>
    <w:rsid w:val="001B7630"/>
    <w:rsid w:val="001F6740"/>
    <w:rsid w:val="00204ADF"/>
    <w:rsid w:val="002748D7"/>
    <w:rsid w:val="00275091"/>
    <w:rsid w:val="00297F3B"/>
    <w:rsid w:val="002C1BE6"/>
    <w:rsid w:val="0030526D"/>
    <w:rsid w:val="003057C1"/>
    <w:rsid w:val="003114E3"/>
    <w:rsid w:val="0032677B"/>
    <w:rsid w:val="00394762"/>
    <w:rsid w:val="003A1531"/>
    <w:rsid w:val="003B5531"/>
    <w:rsid w:val="003B5752"/>
    <w:rsid w:val="003C4BA2"/>
    <w:rsid w:val="003C5FB7"/>
    <w:rsid w:val="003E2CAD"/>
    <w:rsid w:val="00425015"/>
    <w:rsid w:val="00440E07"/>
    <w:rsid w:val="00455A89"/>
    <w:rsid w:val="00483B39"/>
    <w:rsid w:val="0048492E"/>
    <w:rsid w:val="004A2B24"/>
    <w:rsid w:val="004B19CF"/>
    <w:rsid w:val="005667A5"/>
    <w:rsid w:val="00573DAF"/>
    <w:rsid w:val="00577066"/>
    <w:rsid w:val="00580CCF"/>
    <w:rsid w:val="005E17DF"/>
    <w:rsid w:val="006047D3"/>
    <w:rsid w:val="00627DF3"/>
    <w:rsid w:val="0064439F"/>
    <w:rsid w:val="006537F0"/>
    <w:rsid w:val="0066540E"/>
    <w:rsid w:val="00683DF1"/>
    <w:rsid w:val="00751805"/>
    <w:rsid w:val="00760EB2"/>
    <w:rsid w:val="0078418F"/>
    <w:rsid w:val="007A0722"/>
    <w:rsid w:val="007B35C1"/>
    <w:rsid w:val="007C7412"/>
    <w:rsid w:val="007E34FF"/>
    <w:rsid w:val="0082512A"/>
    <w:rsid w:val="00847812"/>
    <w:rsid w:val="00856F89"/>
    <w:rsid w:val="008C6A7C"/>
    <w:rsid w:val="00901935"/>
    <w:rsid w:val="00930057"/>
    <w:rsid w:val="00941650"/>
    <w:rsid w:val="0095593E"/>
    <w:rsid w:val="00960565"/>
    <w:rsid w:val="009827E6"/>
    <w:rsid w:val="009B2DB3"/>
    <w:rsid w:val="009C4B49"/>
    <w:rsid w:val="009D5887"/>
    <w:rsid w:val="00A46956"/>
    <w:rsid w:val="00A66941"/>
    <w:rsid w:val="00A77B38"/>
    <w:rsid w:val="00AB01B2"/>
    <w:rsid w:val="00AC30E6"/>
    <w:rsid w:val="00AD7A2F"/>
    <w:rsid w:val="00AF2095"/>
    <w:rsid w:val="00B851B7"/>
    <w:rsid w:val="00B86405"/>
    <w:rsid w:val="00BD0178"/>
    <w:rsid w:val="00BE0405"/>
    <w:rsid w:val="00BE3FE3"/>
    <w:rsid w:val="00C01ABD"/>
    <w:rsid w:val="00C042D7"/>
    <w:rsid w:val="00C12A22"/>
    <w:rsid w:val="00C264F7"/>
    <w:rsid w:val="00CA3418"/>
    <w:rsid w:val="00CB16C0"/>
    <w:rsid w:val="00CF7258"/>
    <w:rsid w:val="00D100AA"/>
    <w:rsid w:val="00D266FF"/>
    <w:rsid w:val="00D515B6"/>
    <w:rsid w:val="00D66684"/>
    <w:rsid w:val="00D84616"/>
    <w:rsid w:val="00D90402"/>
    <w:rsid w:val="00DC7038"/>
    <w:rsid w:val="00DE2473"/>
    <w:rsid w:val="00DE5A37"/>
    <w:rsid w:val="00DE6521"/>
    <w:rsid w:val="00E05BAD"/>
    <w:rsid w:val="00E15D1C"/>
    <w:rsid w:val="00E32CA9"/>
    <w:rsid w:val="00E91C77"/>
    <w:rsid w:val="00E95E33"/>
    <w:rsid w:val="00EA2594"/>
    <w:rsid w:val="00EC5605"/>
    <w:rsid w:val="00F050DE"/>
    <w:rsid w:val="00F45C58"/>
    <w:rsid w:val="00F5196D"/>
    <w:rsid w:val="00F544BD"/>
    <w:rsid w:val="00F638E6"/>
    <w:rsid w:val="00F92EFA"/>
    <w:rsid w:val="00FD71BE"/>
    <w:rsid w:val="00FE438F"/>
    <w:rsid w:val="00FF37E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CF7258"/>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CF7258"/>
    <w:rPr>
      <w:color w:val="0066CC"/>
      <w:u w:val="single"/>
    </w:rPr>
  </w:style>
  <w:style w:type="character" w:customStyle="1" w:styleId="2">
    <w:name w:val="Основной текст (2)_"/>
    <w:basedOn w:val="a0"/>
    <w:link w:val="20"/>
    <w:rsid w:val="00CF7258"/>
    <w:rPr>
      <w:rFonts w:ascii="Times New Roman" w:eastAsia="Times New Roman" w:hAnsi="Times New Roman" w:cs="Times New Roman"/>
      <w:b w:val="0"/>
      <w:bCs w:val="0"/>
      <w:i w:val="0"/>
      <w:iCs w:val="0"/>
      <w:smallCaps w:val="0"/>
      <w:strike w:val="0"/>
      <w:sz w:val="26"/>
      <w:szCs w:val="26"/>
      <w:u w:val="none"/>
    </w:rPr>
  </w:style>
  <w:style w:type="character" w:customStyle="1" w:styleId="21">
    <w:name w:val="Основной текст (2)"/>
    <w:basedOn w:val="2"/>
    <w:rsid w:val="00CF7258"/>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1">
    <w:name w:val="Заголовок №1_"/>
    <w:basedOn w:val="a0"/>
    <w:link w:val="10"/>
    <w:rsid w:val="00CF7258"/>
    <w:rPr>
      <w:rFonts w:ascii="Times New Roman" w:eastAsia="Times New Roman" w:hAnsi="Times New Roman" w:cs="Times New Roman"/>
      <w:b/>
      <w:bCs/>
      <w:i w:val="0"/>
      <w:iCs w:val="0"/>
      <w:smallCaps w:val="0"/>
      <w:strike w:val="0"/>
      <w:sz w:val="26"/>
      <w:szCs w:val="26"/>
      <w:u w:val="none"/>
    </w:rPr>
  </w:style>
  <w:style w:type="character" w:customStyle="1" w:styleId="11">
    <w:name w:val="Заголовок №1"/>
    <w:basedOn w:val="1"/>
    <w:rsid w:val="00CF7258"/>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22">
    <w:name w:val="Основной текст (2) + Полужирный"/>
    <w:basedOn w:val="2"/>
    <w:rsid w:val="00CF7258"/>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23">
    <w:name w:val="Основной текст (2) + Полужирный"/>
    <w:basedOn w:val="2"/>
    <w:rsid w:val="00CF7258"/>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3">
    <w:name w:val="Основной текст (3)_"/>
    <w:basedOn w:val="a0"/>
    <w:link w:val="30"/>
    <w:rsid w:val="00CF7258"/>
    <w:rPr>
      <w:rFonts w:ascii="Times New Roman" w:eastAsia="Times New Roman" w:hAnsi="Times New Roman" w:cs="Times New Roman"/>
      <w:b/>
      <w:bCs/>
      <w:i w:val="0"/>
      <w:iCs w:val="0"/>
      <w:smallCaps w:val="0"/>
      <w:strike w:val="0"/>
      <w:sz w:val="26"/>
      <w:szCs w:val="26"/>
      <w:u w:val="none"/>
    </w:rPr>
  </w:style>
  <w:style w:type="character" w:customStyle="1" w:styleId="31">
    <w:name w:val="Основной текст (3)"/>
    <w:basedOn w:val="3"/>
    <w:rsid w:val="00CF7258"/>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32">
    <w:name w:val="Основной текст (3) + Не полужирный"/>
    <w:basedOn w:val="3"/>
    <w:rsid w:val="00CF7258"/>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24">
    <w:name w:val="Основной текст (2)"/>
    <w:basedOn w:val="2"/>
    <w:rsid w:val="00CF7258"/>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5">
    <w:name w:val="Основной текст (2)"/>
    <w:basedOn w:val="2"/>
    <w:rsid w:val="00CF7258"/>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eastAsia="ru-RU" w:bidi="ru-RU"/>
    </w:rPr>
  </w:style>
  <w:style w:type="paragraph" w:customStyle="1" w:styleId="20">
    <w:name w:val="Основной текст (2)"/>
    <w:basedOn w:val="a"/>
    <w:link w:val="2"/>
    <w:rsid w:val="00CF7258"/>
    <w:pPr>
      <w:shd w:val="clear" w:color="auto" w:fill="FFFFFF"/>
      <w:spacing w:after="600" w:line="307" w:lineRule="exact"/>
      <w:jc w:val="right"/>
    </w:pPr>
    <w:rPr>
      <w:rFonts w:ascii="Times New Roman" w:eastAsia="Times New Roman" w:hAnsi="Times New Roman" w:cs="Times New Roman"/>
      <w:sz w:val="26"/>
      <w:szCs w:val="26"/>
    </w:rPr>
  </w:style>
  <w:style w:type="paragraph" w:customStyle="1" w:styleId="10">
    <w:name w:val="Заголовок №1"/>
    <w:basedOn w:val="a"/>
    <w:link w:val="1"/>
    <w:rsid w:val="00CF7258"/>
    <w:pPr>
      <w:shd w:val="clear" w:color="auto" w:fill="FFFFFF"/>
      <w:spacing w:before="600" w:after="360" w:line="0" w:lineRule="atLeast"/>
      <w:jc w:val="right"/>
      <w:outlineLvl w:val="0"/>
    </w:pPr>
    <w:rPr>
      <w:rFonts w:ascii="Times New Roman" w:eastAsia="Times New Roman" w:hAnsi="Times New Roman" w:cs="Times New Roman"/>
      <w:b/>
      <w:bCs/>
      <w:sz w:val="26"/>
      <w:szCs w:val="26"/>
    </w:rPr>
  </w:style>
  <w:style w:type="paragraph" w:customStyle="1" w:styleId="30">
    <w:name w:val="Основной текст (3)"/>
    <w:basedOn w:val="a"/>
    <w:link w:val="3"/>
    <w:rsid w:val="00CF7258"/>
    <w:pPr>
      <w:shd w:val="clear" w:color="auto" w:fill="FFFFFF"/>
      <w:spacing w:line="307" w:lineRule="exact"/>
      <w:jc w:val="both"/>
    </w:pPr>
    <w:rPr>
      <w:rFonts w:ascii="Times New Roman" w:eastAsia="Times New Roman" w:hAnsi="Times New Roman" w:cs="Times New Roman"/>
      <w:b/>
      <w:bCs/>
      <w:sz w:val="26"/>
      <w:szCs w:val="26"/>
    </w:rPr>
  </w:style>
  <w:style w:type="character" w:customStyle="1" w:styleId="WW8Num3z1">
    <w:name w:val="WW8Num3z1"/>
    <w:rsid w:val="00F45C58"/>
  </w:style>
  <w:style w:type="paragraph" w:styleId="a4">
    <w:name w:val="No Spacing"/>
    <w:uiPriority w:val="1"/>
    <w:qFormat/>
    <w:rsid w:val="00137846"/>
    <w:pPr>
      <w:widowControl/>
    </w:pPr>
    <w:rPr>
      <w:rFonts w:ascii="Arial" w:eastAsia="Arial" w:hAnsi="Arial" w:cs="Arial"/>
      <w:color w:val="000000"/>
      <w:sz w:val="22"/>
      <w:szCs w:val="22"/>
      <w:lang w:bidi="ar-SA"/>
    </w:rPr>
  </w:style>
  <w:style w:type="paragraph" w:styleId="a5">
    <w:name w:val="Balloon Text"/>
    <w:basedOn w:val="a"/>
    <w:link w:val="a6"/>
    <w:uiPriority w:val="99"/>
    <w:semiHidden/>
    <w:unhideWhenUsed/>
    <w:rsid w:val="009827E6"/>
    <w:rPr>
      <w:rFonts w:ascii="Segoe UI" w:hAnsi="Segoe UI" w:cs="Segoe UI"/>
      <w:sz w:val="18"/>
      <w:szCs w:val="18"/>
    </w:rPr>
  </w:style>
  <w:style w:type="character" w:customStyle="1" w:styleId="a6">
    <w:name w:val="Текст выноски Знак"/>
    <w:basedOn w:val="a0"/>
    <w:link w:val="a5"/>
    <w:uiPriority w:val="99"/>
    <w:semiHidden/>
    <w:rsid w:val="009827E6"/>
    <w:rPr>
      <w:rFonts w:ascii="Segoe UI" w:hAnsi="Segoe UI" w:cs="Segoe UI"/>
      <w:color w:val="000000"/>
      <w:sz w:val="18"/>
      <w:szCs w:val="18"/>
    </w:rPr>
  </w:style>
  <w:style w:type="paragraph" w:customStyle="1" w:styleId="msonormalbullet2gif">
    <w:name w:val="msonormalbullet2.gif"/>
    <w:basedOn w:val="a"/>
    <w:rsid w:val="00901935"/>
    <w:pPr>
      <w:widowControl/>
      <w:spacing w:before="100" w:beforeAutospacing="1" w:after="100" w:afterAutospacing="1"/>
    </w:pPr>
    <w:rPr>
      <w:rFonts w:ascii="Times New Roman" w:eastAsia="Times New Roman" w:hAnsi="Times New Roman" w:cs="Times New Roman"/>
      <w:color w:val="auto"/>
      <w:lang w:bidi="ar-SA"/>
    </w:rPr>
  </w:style>
</w:styles>
</file>

<file path=word/webSettings.xml><?xml version="1.0" encoding="utf-8"?>
<w:webSettings xmlns:r="http://schemas.openxmlformats.org/officeDocument/2006/relationships" xmlns:w="http://schemas.openxmlformats.org/wordprocessingml/2006/main">
  <w:divs>
    <w:div w:id="939875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909237-3CC7-4588-BA5D-EB8F902F8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TotalTime>
  <Pages>1</Pages>
  <Words>22592</Words>
  <Characters>128778</Characters>
  <Application>Microsoft Office Word</Application>
  <DocSecurity>0</DocSecurity>
  <Lines>1073</Lines>
  <Paragraphs>302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GlavaDvortsi</dc:creator>
  <cp:lastModifiedBy>novoteh</cp:lastModifiedBy>
  <cp:revision>38</cp:revision>
  <cp:lastPrinted>2020-11-12T08:02:00Z</cp:lastPrinted>
  <dcterms:created xsi:type="dcterms:W3CDTF">2017-10-12T06:22:00Z</dcterms:created>
  <dcterms:modified xsi:type="dcterms:W3CDTF">2021-04-22T09:04:00Z</dcterms:modified>
</cp:coreProperties>
</file>