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14C" w:rsidRDefault="0015414C" w:rsidP="0015414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15414C" w:rsidRDefault="0015414C" w:rsidP="0015414C">
      <w:pPr>
        <w:jc w:val="center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15414C" w:rsidRPr="00FE0282" w:rsidRDefault="0015414C" w:rsidP="0015414C">
      <w:pPr>
        <w:jc w:val="center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>»</w:t>
      </w:r>
    </w:p>
    <w:p w:rsidR="0015414C" w:rsidRPr="00FE0282" w:rsidRDefault="0015414C" w:rsidP="0015414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5414C" w:rsidRPr="00FE0282" w:rsidRDefault="0015414C" w:rsidP="0015414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FE0282">
        <w:rPr>
          <w:rFonts w:ascii="Times New Roman" w:hAnsi="Times New Roman" w:cs="Times New Roman"/>
          <w:sz w:val="28"/>
          <w:szCs w:val="28"/>
        </w:rPr>
        <w:t>РЕШЕНИЕ</w:t>
      </w:r>
    </w:p>
    <w:p w:rsidR="0015414C" w:rsidRPr="00FE0282" w:rsidRDefault="0015414C" w:rsidP="001541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 декабря 2015</w:t>
      </w:r>
      <w:r w:rsidRPr="00FE0282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>11б</w:t>
      </w:r>
    </w:p>
    <w:p w:rsidR="0015414C" w:rsidRDefault="0015414C" w:rsidP="0015414C">
      <w:pPr>
        <w:jc w:val="center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15414C" w:rsidRDefault="0015414C" w:rsidP="0015414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542A1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542A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утверждении Схемы водоснабжения и водоотведения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 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Забайкальского края 2024 года»</w:t>
      </w:r>
    </w:p>
    <w:p w:rsidR="0015414C" w:rsidRPr="00FE0282" w:rsidRDefault="0015414C" w:rsidP="0015414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414C" w:rsidRDefault="0015414C" w:rsidP="001541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Руководствуясь пунктом 1 части 10 статьи 35 </w:t>
      </w:r>
      <w:r w:rsidRPr="009B508B">
        <w:rPr>
          <w:rFonts w:ascii="Times New Roman" w:hAnsi="Times New Roman" w:cs="Times New Roman"/>
          <w:sz w:val="28"/>
          <w:szCs w:val="28"/>
        </w:rPr>
        <w:t>Федерального закона 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(с последующими изменениями и дополнениями), Уставом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в целях упорядочивания действий органов местного самоуправления </w:t>
      </w:r>
      <w:r w:rsidRPr="00FE0282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 реализации права, предоставленного ч.4 ст.15 ФЗ от 06.10.2003 №131 </w:t>
      </w:r>
      <w:r w:rsidRPr="009B508B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</w:t>
      </w:r>
      <w:proofErr w:type="gramEnd"/>
      <w:r w:rsidRPr="009B508B">
        <w:rPr>
          <w:rFonts w:ascii="Times New Roman" w:hAnsi="Times New Roman" w:cs="Times New Roman"/>
          <w:sz w:val="28"/>
          <w:szCs w:val="28"/>
        </w:rPr>
        <w:t xml:space="preserve"> Федерации»</w:t>
      </w:r>
      <w:r>
        <w:rPr>
          <w:rFonts w:ascii="Times New Roman" w:hAnsi="Times New Roman" w:cs="Times New Roman"/>
          <w:sz w:val="28"/>
          <w:szCs w:val="28"/>
        </w:rPr>
        <w:t xml:space="preserve"> и на основании изложенного в протоколе заседания Совета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 №5 от 31.12.2015</w:t>
      </w:r>
      <w:r w:rsidRPr="00FE0282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Совет сельского поселения </w:t>
      </w:r>
      <w:r w:rsidRPr="00FE028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>»</w:t>
      </w:r>
      <w:r w:rsidRPr="002A79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РЕШИЛО:</w:t>
      </w:r>
    </w:p>
    <w:p w:rsidR="0015414C" w:rsidRDefault="0015414C" w:rsidP="0015414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624C4E">
        <w:rPr>
          <w:rFonts w:ascii="Times New Roman" w:hAnsi="Times New Roman" w:cs="Times New Roman"/>
          <w:sz w:val="28"/>
          <w:szCs w:val="28"/>
        </w:rPr>
        <w:t xml:space="preserve">твердить  </w:t>
      </w:r>
      <w:r>
        <w:rPr>
          <w:rFonts w:ascii="Times New Roman" w:hAnsi="Times New Roman" w:cs="Times New Roman"/>
          <w:sz w:val="28"/>
          <w:szCs w:val="28"/>
        </w:rPr>
        <w:t>Схему водоснабжения и водоотведения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 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Забайкальского края 2024 года (приложение)</w:t>
      </w:r>
      <w:r w:rsidRPr="00624C4E">
        <w:rPr>
          <w:rFonts w:ascii="Times New Roman" w:hAnsi="Times New Roman" w:cs="Times New Roman"/>
          <w:sz w:val="28"/>
          <w:szCs w:val="28"/>
        </w:rPr>
        <w:t>.</w:t>
      </w:r>
    </w:p>
    <w:p w:rsidR="0015414C" w:rsidRPr="00624C4E" w:rsidRDefault="0015414C" w:rsidP="0015414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 на стенде Совета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15414C" w:rsidRDefault="0015414C" w:rsidP="0015414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414C" w:rsidRDefault="0015414C" w:rsidP="0015414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5414C" w:rsidRPr="00FE0282" w:rsidRDefault="0015414C" w:rsidP="001541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 xml:space="preserve">»                             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Т.Э.Лубсанова</w:t>
      </w:r>
      <w:proofErr w:type="spellEnd"/>
    </w:p>
    <w:p w:rsidR="00FF5327" w:rsidRDefault="00FF5327"/>
    <w:sectPr w:rsidR="00FF5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C10EE9"/>
    <w:multiLevelType w:val="hybridMultilevel"/>
    <w:tmpl w:val="FB06A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15414C"/>
    <w:rsid w:val="0015414C"/>
    <w:rsid w:val="00FF53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414C"/>
    <w:pPr>
      <w:ind w:left="720"/>
      <w:contextualSpacing/>
    </w:pPr>
    <w:rPr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2018-04-10T04:39:00Z</dcterms:created>
  <dcterms:modified xsi:type="dcterms:W3CDTF">2018-04-10T04:39:00Z</dcterms:modified>
</cp:coreProperties>
</file>