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D3E" w:rsidRPr="00FA2386" w:rsidRDefault="00050D3E" w:rsidP="00050D3E">
      <w:pPr>
        <w:pStyle w:val="Heading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СОГЛАШЕНИЕ </w:t>
      </w:r>
      <w:r w:rsidRPr="00FA2386">
        <w:rPr>
          <w:rFonts w:ascii="Times New Roman" w:hAnsi="Times New Roman" w:cs="Times New Roman"/>
          <w:b w:val="0"/>
          <w:bCs w:val="0"/>
          <w:sz w:val="24"/>
          <w:szCs w:val="24"/>
        </w:rPr>
        <w:t>№</w:t>
      </w:r>
      <w:r w:rsidR="005127D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125AD5">
        <w:rPr>
          <w:rFonts w:ascii="Times New Roman" w:hAnsi="Times New Roman" w:cs="Times New Roman"/>
          <w:b w:val="0"/>
          <w:bCs w:val="0"/>
          <w:sz w:val="24"/>
          <w:szCs w:val="24"/>
        </w:rPr>
        <w:t>6</w:t>
      </w:r>
    </w:p>
    <w:p w:rsidR="00050D3E" w:rsidRPr="00FA2386" w:rsidRDefault="00050D3E" w:rsidP="00050D3E">
      <w:pPr>
        <w:pStyle w:val="Heading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A2386">
        <w:rPr>
          <w:rFonts w:ascii="Times New Roman" w:hAnsi="Times New Roman" w:cs="Times New Roman"/>
          <w:b w:val="0"/>
          <w:bCs w:val="0"/>
          <w:sz w:val="24"/>
          <w:szCs w:val="24"/>
        </w:rPr>
        <w:t>между администрацией муниципального района</w:t>
      </w:r>
    </w:p>
    <w:p w:rsidR="004B6D29" w:rsidRDefault="00050D3E" w:rsidP="00050D3E">
      <w:pPr>
        <w:pStyle w:val="Heading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A2386">
        <w:rPr>
          <w:rFonts w:ascii="Times New Roman" w:hAnsi="Times New Roman" w:cs="Times New Roman"/>
          <w:b w:val="0"/>
          <w:bCs w:val="0"/>
          <w:sz w:val="24"/>
          <w:szCs w:val="24"/>
        </w:rPr>
        <w:t>«</w:t>
      </w:r>
      <w:proofErr w:type="spellStart"/>
      <w:r w:rsidRPr="00FA2386">
        <w:rPr>
          <w:rFonts w:ascii="Times New Roman" w:hAnsi="Times New Roman" w:cs="Times New Roman"/>
          <w:b w:val="0"/>
          <w:bCs w:val="0"/>
          <w:sz w:val="24"/>
          <w:szCs w:val="24"/>
        </w:rPr>
        <w:t>Дульдургинский</w:t>
      </w:r>
      <w:proofErr w:type="spellEnd"/>
      <w:r w:rsidRPr="00FA238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район» и администрацией сельского поселения «</w:t>
      </w:r>
      <w:proofErr w:type="spellStart"/>
      <w:r w:rsidR="00125AD5">
        <w:rPr>
          <w:rFonts w:ascii="Times New Roman" w:hAnsi="Times New Roman" w:cs="Times New Roman"/>
          <w:b w:val="0"/>
          <w:bCs w:val="0"/>
          <w:sz w:val="24"/>
          <w:szCs w:val="24"/>
        </w:rPr>
        <w:t>Таптанай</w:t>
      </w:r>
      <w:proofErr w:type="spellEnd"/>
      <w:r w:rsidR="001D5D68">
        <w:rPr>
          <w:rFonts w:ascii="Times New Roman" w:hAnsi="Times New Roman" w:cs="Times New Roman"/>
          <w:b w:val="0"/>
          <w:bCs w:val="0"/>
          <w:sz w:val="24"/>
          <w:szCs w:val="24"/>
        </w:rPr>
        <w:t>»</w:t>
      </w:r>
    </w:p>
    <w:p w:rsidR="00050D3E" w:rsidRPr="00FA2386" w:rsidRDefault="00050D3E" w:rsidP="00050D3E">
      <w:pPr>
        <w:pStyle w:val="Heading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A2386">
        <w:rPr>
          <w:rFonts w:ascii="Times New Roman" w:hAnsi="Times New Roman" w:cs="Times New Roman"/>
          <w:b w:val="0"/>
          <w:bCs w:val="0"/>
          <w:sz w:val="24"/>
          <w:szCs w:val="24"/>
        </w:rPr>
        <w:t>о передаче осуществления части своих полномочий в 201</w:t>
      </w:r>
      <w:r w:rsidR="008452A5">
        <w:rPr>
          <w:rFonts w:ascii="Times New Roman" w:hAnsi="Times New Roman" w:cs="Times New Roman"/>
          <w:b w:val="0"/>
          <w:bCs w:val="0"/>
          <w:sz w:val="24"/>
          <w:szCs w:val="24"/>
        </w:rPr>
        <w:t>8</w:t>
      </w:r>
      <w:r w:rsidRPr="00FA238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году</w:t>
      </w:r>
    </w:p>
    <w:p w:rsidR="00050D3E" w:rsidRPr="002B32E0" w:rsidRDefault="00050D3E" w:rsidP="00E14D9C">
      <w:pPr>
        <w:pStyle w:val="Heading"/>
        <w:spacing w:before="120" w:after="120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gramStart"/>
      <w:r w:rsidRPr="002B32E0">
        <w:rPr>
          <w:rFonts w:ascii="Times New Roman" w:hAnsi="Times New Roman" w:cs="Times New Roman"/>
          <w:b w:val="0"/>
          <w:bCs w:val="0"/>
          <w:sz w:val="24"/>
          <w:szCs w:val="24"/>
        </w:rPr>
        <w:t>с</w:t>
      </w:r>
      <w:proofErr w:type="gramEnd"/>
      <w:r w:rsidRPr="002B32E0">
        <w:rPr>
          <w:rFonts w:ascii="Times New Roman" w:hAnsi="Times New Roman" w:cs="Times New Roman"/>
          <w:b w:val="0"/>
          <w:bCs w:val="0"/>
          <w:sz w:val="24"/>
          <w:szCs w:val="24"/>
        </w:rPr>
        <w:t>. Дульду</w:t>
      </w:r>
      <w:r w:rsidR="0097125E" w:rsidRPr="002B32E0">
        <w:rPr>
          <w:rFonts w:ascii="Times New Roman" w:hAnsi="Times New Roman" w:cs="Times New Roman"/>
          <w:b w:val="0"/>
          <w:bCs w:val="0"/>
          <w:sz w:val="24"/>
          <w:szCs w:val="24"/>
        </w:rPr>
        <w:t>рга</w:t>
      </w:r>
      <w:r w:rsidR="0097125E" w:rsidRPr="002B32E0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97125E" w:rsidRPr="002B32E0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97125E" w:rsidRPr="002B32E0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97125E" w:rsidRPr="002B32E0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97125E" w:rsidRPr="002B32E0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97125E" w:rsidRPr="002B32E0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97125E" w:rsidRPr="002B32E0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1D5D68" w:rsidRPr="002B32E0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1D5D68" w:rsidRPr="002B32E0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97125E" w:rsidRPr="002B32E0">
        <w:rPr>
          <w:rFonts w:ascii="Times New Roman" w:hAnsi="Times New Roman" w:cs="Times New Roman"/>
          <w:b w:val="0"/>
          <w:bCs w:val="0"/>
          <w:sz w:val="24"/>
          <w:szCs w:val="24"/>
        </w:rPr>
        <w:t>«</w:t>
      </w:r>
      <w:r w:rsidR="00BC1A56" w:rsidRPr="002B32E0">
        <w:rPr>
          <w:rFonts w:ascii="Times New Roman" w:hAnsi="Times New Roman" w:cs="Times New Roman"/>
          <w:b w:val="0"/>
          <w:bCs w:val="0"/>
          <w:sz w:val="24"/>
          <w:szCs w:val="24"/>
        </w:rPr>
        <w:t>26</w:t>
      </w:r>
      <w:r w:rsidR="0097125E" w:rsidRPr="002B32E0">
        <w:rPr>
          <w:rFonts w:ascii="Times New Roman" w:hAnsi="Times New Roman" w:cs="Times New Roman"/>
          <w:b w:val="0"/>
          <w:bCs w:val="0"/>
          <w:sz w:val="24"/>
          <w:szCs w:val="24"/>
        </w:rPr>
        <w:t>»</w:t>
      </w:r>
      <w:r w:rsidR="008452A5" w:rsidRPr="002B32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февраля</w:t>
      </w:r>
      <w:r w:rsidRPr="002B32E0">
        <w:rPr>
          <w:rFonts w:ascii="Times New Roman" w:hAnsi="Times New Roman" w:cs="Times New Roman"/>
          <w:b w:val="0"/>
          <w:bCs w:val="0"/>
          <w:sz w:val="24"/>
          <w:szCs w:val="24"/>
        </w:rPr>
        <w:t>201</w:t>
      </w:r>
      <w:r w:rsidR="008452A5" w:rsidRPr="002B32E0">
        <w:rPr>
          <w:rFonts w:ascii="Times New Roman" w:hAnsi="Times New Roman" w:cs="Times New Roman"/>
          <w:b w:val="0"/>
          <w:bCs w:val="0"/>
          <w:sz w:val="24"/>
          <w:szCs w:val="24"/>
        </w:rPr>
        <w:t>8</w:t>
      </w:r>
      <w:r w:rsidR="001D5D68" w:rsidRPr="002B32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г.</w:t>
      </w:r>
    </w:p>
    <w:p w:rsidR="00050D3E" w:rsidRPr="002B32E0" w:rsidRDefault="00050D3E" w:rsidP="001D5D68">
      <w:pPr>
        <w:pStyle w:val="Heading"/>
        <w:ind w:firstLine="709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proofErr w:type="gramStart"/>
      <w:r w:rsidRPr="002B32E0">
        <w:rPr>
          <w:rFonts w:ascii="Times New Roman" w:hAnsi="Times New Roman" w:cs="Times New Roman"/>
          <w:b w:val="0"/>
          <w:color w:val="000000"/>
          <w:sz w:val="24"/>
          <w:szCs w:val="24"/>
        </w:rPr>
        <w:t>Администрация муниципального района «</w:t>
      </w:r>
      <w:proofErr w:type="spellStart"/>
      <w:r w:rsidRPr="002B32E0">
        <w:rPr>
          <w:rFonts w:ascii="Times New Roman" w:hAnsi="Times New Roman" w:cs="Times New Roman"/>
          <w:b w:val="0"/>
          <w:color w:val="000000"/>
          <w:sz w:val="24"/>
          <w:szCs w:val="24"/>
        </w:rPr>
        <w:t>Дульдургинский</w:t>
      </w:r>
      <w:proofErr w:type="spellEnd"/>
      <w:r w:rsidRPr="002B32E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район», именуемая в дальнейшем «Сторона 1», в лице </w:t>
      </w:r>
      <w:r w:rsidR="008452A5" w:rsidRPr="002B32E0">
        <w:rPr>
          <w:rFonts w:ascii="Times New Roman" w:hAnsi="Times New Roman" w:cs="Times New Roman"/>
          <w:b w:val="0"/>
          <w:color w:val="000000"/>
          <w:sz w:val="24"/>
          <w:szCs w:val="24"/>
        </w:rPr>
        <w:t>Главы муниципального района «</w:t>
      </w:r>
      <w:proofErr w:type="spellStart"/>
      <w:r w:rsidR="008452A5" w:rsidRPr="002B32E0">
        <w:rPr>
          <w:rFonts w:ascii="Times New Roman" w:hAnsi="Times New Roman" w:cs="Times New Roman"/>
          <w:b w:val="0"/>
          <w:color w:val="000000"/>
          <w:sz w:val="24"/>
          <w:szCs w:val="24"/>
        </w:rPr>
        <w:t>Дульдургинский</w:t>
      </w:r>
      <w:proofErr w:type="spellEnd"/>
      <w:r w:rsidR="008452A5" w:rsidRPr="002B32E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район» </w:t>
      </w:r>
      <w:proofErr w:type="spellStart"/>
      <w:r w:rsidR="008452A5" w:rsidRPr="002B32E0">
        <w:rPr>
          <w:rFonts w:ascii="Times New Roman" w:hAnsi="Times New Roman" w:cs="Times New Roman"/>
          <w:b w:val="0"/>
          <w:color w:val="000000"/>
          <w:sz w:val="24"/>
          <w:szCs w:val="24"/>
        </w:rPr>
        <w:t>Дугаржапова</w:t>
      </w:r>
      <w:proofErr w:type="spellEnd"/>
      <w:r w:rsidR="008452A5" w:rsidRPr="002B32E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Базар </w:t>
      </w:r>
      <w:proofErr w:type="spellStart"/>
      <w:r w:rsidR="008452A5" w:rsidRPr="002B32E0">
        <w:rPr>
          <w:rFonts w:ascii="Times New Roman" w:hAnsi="Times New Roman" w:cs="Times New Roman"/>
          <w:b w:val="0"/>
          <w:color w:val="000000"/>
          <w:sz w:val="24"/>
          <w:szCs w:val="24"/>
        </w:rPr>
        <w:t>Самбаевича</w:t>
      </w:r>
      <w:proofErr w:type="spellEnd"/>
      <w:r w:rsidRPr="002B32E0">
        <w:rPr>
          <w:rFonts w:ascii="Times New Roman" w:hAnsi="Times New Roman" w:cs="Times New Roman"/>
          <w:b w:val="0"/>
          <w:color w:val="000000"/>
          <w:sz w:val="24"/>
          <w:szCs w:val="24"/>
        </w:rPr>
        <w:t>, действующего на основании Устава муниципального района «Дульдургинский район», с одной стороны, и А</w:t>
      </w:r>
      <w:r w:rsidRPr="002B32E0">
        <w:rPr>
          <w:rFonts w:ascii="Times New Roman" w:hAnsi="Times New Roman" w:cs="Times New Roman"/>
          <w:b w:val="0"/>
          <w:sz w:val="24"/>
          <w:szCs w:val="24"/>
        </w:rPr>
        <w:t>дминистрация</w:t>
      </w:r>
      <w:r w:rsidRPr="002B32E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сельского </w:t>
      </w:r>
      <w:r w:rsidRPr="002B32E0">
        <w:rPr>
          <w:rFonts w:ascii="Times New Roman" w:hAnsi="Times New Roman" w:cs="Times New Roman"/>
          <w:b w:val="0"/>
          <w:sz w:val="24"/>
          <w:szCs w:val="24"/>
        </w:rPr>
        <w:t xml:space="preserve">поселения </w:t>
      </w:r>
      <w:r w:rsidR="00125AD5" w:rsidRPr="002B32E0">
        <w:rPr>
          <w:rFonts w:ascii="Times New Roman" w:hAnsi="Times New Roman" w:cs="Times New Roman"/>
          <w:b w:val="0"/>
          <w:bCs w:val="0"/>
          <w:sz w:val="24"/>
          <w:szCs w:val="24"/>
        </w:rPr>
        <w:t>«</w:t>
      </w:r>
      <w:proofErr w:type="spellStart"/>
      <w:r w:rsidR="00125AD5" w:rsidRPr="002B32E0">
        <w:rPr>
          <w:rFonts w:ascii="Times New Roman" w:hAnsi="Times New Roman" w:cs="Times New Roman"/>
          <w:b w:val="0"/>
          <w:bCs w:val="0"/>
          <w:sz w:val="24"/>
          <w:szCs w:val="24"/>
        </w:rPr>
        <w:t>Таптанай</w:t>
      </w:r>
      <w:proofErr w:type="spellEnd"/>
      <w:r w:rsidR="00125AD5" w:rsidRPr="002B32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», </w:t>
      </w:r>
      <w:r w:rsidR="00125AD5" w:rsidRPr="002B32E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именуемая в дальнейшем «Сторона 2», в лице главы сельского поселения </w:t>
      </w:r>
      <w:proofErr w:type="spellStart"/>
      <w:r w:rsidR="00125AD5" w:rsidRPr="002B32E0">
        <w:rPr>
          <w:rFonts w:ascii="Times New Roman" w:hAnsi="Times New Roman" w:cs="Times New Roman"/>
          <w:b w:val="0"/>
          <w:color w:val="000000"/>
          <w:sz w:val="24"/>
          <w:szCs w:val="24"/>
        </w:rPr>
        <w:t>ЛубсановойТуяныЭрдынеевны</w:t>
      </w:r>
      <w:proofErr w:type="spellEnd"/>
      <w:r w:rsidRPr="002B32E0">
        <w:rPr>
          <w:rFonts w:ascii="Times New Roman" w:hAnsi="Times New Roman" w:cs="Times New Roman"/>
          <w:b w:val="0"/>
          <w:color w:val="000000"/>
          <w:sz w:val="24"/>
          <w:szCs w:val="24"/>
        </w:rPr>
        <w:t>, действующего на основании Устава сельского поселения, с другой стороны, заключили настоящее Соглашение о</w:t>
      </w:r>
      <w:proofErr w:type="gramEnd"/>
      <w:r w:rsidRPr="002B32E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proofErr w:type="gramStart"/>
      <w:r w:rsidRPr="002B32E0">
        <w:rPr>
          <w:rFonts w:ascii="Times New Roman" w:hAnsi="Times New Roman" w:cs="Times New Roman"/>
          <w:b w:val="0"/>
          <w:color w:val="000000"/>
          <w:sz w:val="24"/>
          <w:szCs w:val="24"/>
        </w:rPr>
        <w:t>нижеследующем</w:t>
      </w:r>
      <w:proofErr w:type="gramEnd"/>
      <w:r w:rsidRPr="002B32E0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</w:p>
    <w:p w:rsidR="00050D3E" w:rsidRPr="002B32E0" w:rsidRDefault="00050D3E" w:rsidP="00E14D9C">
      <w:pPr>
        <w:pStyle w:val="Heading"/>
        <w:numPr>
          <w:ilvl w:val="0"/>
          <w:numId w:val="8"/>
        </w:numPr>
        <w:tabs>
          <w:tab w:val="left" w:pos="720"/>
        </w:tabs>
        <w:spacing w:before="120"/>
        <w:ind w:left="419" w:hanging="357"/>
        <w:jc w:val="center"/>
        <w:rPr>
          <w:b w:val="0"/>
          <w:color w:val="000000"/>
        </w:rPr>
      </w:pPr>
      <w:r w:rsidRPr="002B32E0">
        <w:rPr>
          <w:rFonts w:ascii="Times New Roman" w:hAnsi="Times New Roman" w:cs="Times New Roman"/>
          <w:b w:val="0"/>
          <w:color w:val="000000"/>
          <w:sz w:val="24"/>
          <w:szCs w:val="24"/>
        </w:rPr>
        <w:t>Предмет Соглашения</w:t>
      </w:r>
    </w:p>
    <w:p w:rsidR="00050D3E" w:rsidRPr="002B32E0" w:rsidRDefault="00050D3E" w:rsidP="001D5D68">
      <w:pPr>
        <w:ind w:firstLine="709"/>
        <w:rPr>
          <w:color w:val="000000"/>
        </w:rPr>
      </w:pPr>
      <w:r w:rsidRPr="002B32E0">
        <w:rPr>
          <w:color w:val="000000"/>
        </w:rPr>
        <w:t>Предметом настоящего Соглашения является передача осуществления Стороной 1 Стороне 2 части своих полномочий указанных в пункте 1.2. настоящего Соглашения за счет межбюджетных трансфертов, предоставляемых из бюджета муниципального района «Дульдургинский район</w:t>
      </w:r>
      <w:proofErr w:type="gramStart"/>
      <w:r w:rsidRPr="002B32E0">
        <w:rPr>
          <w:color w:val="000000"/>
        </w:rPr>
        <w:t>»в</w:t>
      </w:r>
      <w:proofErr w:type="gramEnd"/>
      <w:r w:rsidRPr="002B32E0">
        <w:rPr>
          <w:color w:val="000000"/>
        </w:rPr>
        <w:t xml:space="preserve"> бюджет сельского поселения «</w:t>
      </w:r>
      <w:proofErr w:type="spellStart"/>
      <w:r w:rsidR="00125AD5" w:rsidRPr="002B32E0">
        <w:rPr>
          <w:color w:val="000000"/>
        </w:rPr>
        <w:t>Таптанай</w:t>
      </w:r>
      <w:proofErr w:type="spellEnd"/>
      <w:r w:rsidRPr="002B32E0">
        <w:rPr>
          <w:color w:val="000000"/>
        </w:rPr>
        <w:t xml:space="preserve">», в соответствии с частью 4 статьи 14 и частью 4 статьи 15 Федерального закона от 06.10.2003 г. № 131-ФЗ «Об общих принципах организации местного самоуправления вРоссийской </w:t>
      </w:r>
      <w:proofErr w:type="gramStart"/>
      <w:r w:rsidRPr="002B32E0">
        <w:rPr>
          <w:color w:val="000000"/>
        </w:rPr>
        <w:t>Федерации», Бюджетным кодексом Российской Федерации,</w:t>
      </w:r>
      <w:r w:rsidR="008452A5" w:rsidRPr="002B32E0">
        <w:rPr>
          <w:color w:val="000000"/>
        </w:rPr>
        <w:t xml:space="preserve"> статьи 2Федерального закона Российской Федерации от 27.05.2014 года № 136-ФЗ «</w:t>
      </w:r>
      <w:r w:rsidR="008452A5" w:rsidRPr="002B32E0">
        <w:t xml:space="preserve">О внесении изменений в статью 26.3 Федерального закона «Об общих принципах организации законодательных (представительных) и </w:t>
      </w:r>
      <w:proofErr w:type="spellStart"/>
      <w:r w:rsidR="008452A5" w:rsidRPr="002B32E0">
        <w:t>сиполнительных</w:t>
      </w:r>
      <w:proofErr w:type="spellEnd"/>
      <w:r w:rsidR="008452A5" w:rsidRPr="002B32E0">
        <w:t xml:space="preserve"> органов </w:t>
      </w:r>
      <w:proofErr w:type="spellStart"/>
      <w:r w:rsidR="008452A5" w:rsidRPr="002B32E0">
        <w:t>госудапрственной</w:t>
      </w:r>
      <w:proofErr w:type="spellEnd"/>
      <w:r w:rsidR="008452A5" w:rsidRPr="002B32E0">
        <w:t xml:space="preserve"> власти субъектов Российской Федерации» и Федерального закона «Об общих принципах организации местного </w:t>
      </w:r>
      <w:proofErr w:type="spellStart"/>
      <w:r w:rsidR="008452A5" w:rsidRPr="002B32E0">
        <w:t>самоуправоения</w:t>
      </w:r>
      <w:proofErr w:type="spellEnd"/>
      <w:r w:rsidR="008452A5" w:rsidRPr="002B32E0">
        <w:t xml:space="preserve"> в Российской Федерации», </w:t>
      </w:r>
      <w:r w:rsidRPr="002B32E0">
        <w:rPr>
          <w:color w:val="000000"/>
        </w:rPr>
        <w:t>Уставом муниципального района «Дульдургинский район», Уставом сельского поселения «</w:t>
      </w:r>
      <w:proofErr w:type="spellStart"/>
      <w:r w:rsidR="00125AD5" w:rsidRPr="002B32E0">
        <w:rPr>
          <w:color w:val="000000"/>
        </w:rPr>
        <w:t>Таптанай</w:t>
      </w:r>
      <w:proofErr w:type="spellEnd"/>
      <w:r w:rsidRPr="002B32E0">
        <w:rPr>
          <w:color w:val="000000"/>
        </w:rPr>
        <w:t>».</w:t>
      </w:r>
      <w:proofErr w:type="gramEnd"/>
    </w:p>
    <w:p w:rsidR="00050D3E" w:rsidRPr="002B32E0" w:rsidRDefault="00050D3E" w:rsidP="001D5D68">
      <w:pPr>
        <w:numPr>
          <w:ilvl w:val="1"/>
          <w:numId w:val="1"/>
        </w:numPr>
        <w:shd w:val="clear" w:color="auto" w:fill="FFFFFF"/>
        <w:tabs>
          <w:tab w:val="left" w:pos="0"/>
          <w:tab w:val="left" w:pos="720"/>
        </w:tabs>
        <w:ind w:left="0" w:firstLine="709"/>
        <w:textAlignment w:val="baseline"/>
      </w:pPr>
      <w:r w:rsidRPr="002B32E0">
        <w:t>Сторона 1 передает, а Сторона 2 принимает на себя для надлежащего исполнения полномочия в части:</w:t>
      </w:r>
    </w:p>
    <w:p w:rsidR="00DF52D2" w:rsidRPr="002B32E0" w:rsidRDefault="00DF52D2" w:rsidP="00DF52D2">
      <w:pPr>
        <w:shd w:val="clear" w:color="auto" w:fill="FFFFFF"/>
        <w:tabs>
          <w:tab w:val="left" w:pos="0"/>
          <w:tab w:val="left" w:pos="720"/>
        </w:tabs>
        <w:jc w:val="right"/>
        <w:textAlignment w:val="baseline"/>
      </w:pPr>
      <w:r w:rsidRPr="002B32E0">
        <w:t>Табл. № 1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1"/>
        <w:gridCol w:w="7346"/>
        <w:gridCol w:w="1449"/>
      </w:tblGrid>
      <w:tr w:rsidR="00D401E8" w:rsidRPr="002B32E0" w:rsidTr="001D5D68">
        <w:trPr>
          <w:trHeight w:val="803"/>
        </w:trPr>
        <w:tc>
          <w:tcPr>
            <w:tcW w:w="561" w:type="dxa"/>
          </w:tcPr>
          <w:p w:rsidR="00D401E8" w:rsidRPr="002B32E0" w:rsidRDefault="00D401E8" w:rsidP="008D0157">
            <w:r w:rsidRPr="002B32E0">
              <w:t xml:space="preserve">№ </w:t>
            </w:r>
            <w:proofErr w:type="gramStart"/>
            <w:r w:rsidRPr="002B32E0">
              <w:t>п</w:t>
            </w:r>
            <w:proofErr w:type="gramEnd"/>
            <w:r w:rsidRPr="002B32E0">
              <w:t>/п</w:t>
            </w:r>
          </w:p>
        </w:tc>
        <w:tc>
          <w:tcPr>
            <w:tcW w:w="7346" w:type="dxa"/>
            <w:tcBorders>
              <w:right w:val="single" w:sz="4" w:space="0" w:color="auto"/>
            </w:tcBorders>
          </w:tcPr>
          <w:p w:rsidR="00D401E8" w:rsidRPr="002B32E0" w:rsidRDefault="00D401E8" w:rsidP="008D0157">
            <w:pPr>
              <w:jc w:val="center"/>
            </w:pPr>
          </w:p>
          <w:p w:rsidR="00D401E8" w:rsidRPr="002B32E0" w:rsidRDefault="00D401E8" w:rsidP="00071E48">
            <w:pPr>
              <w:jc w:val="center"/>
            </w:pPr>
            <w:r w:rsidRPr="002B32E0">
              <w:t>ПОЛНОМОЧИЯ В ЧАСТИ:</w:t>
            </w:r>
          </w:p>
          <w:p w:rsidR="004B6D29" w:rsidRPr="002B32E0" w:rsidRDefault="004B6D29" w:rsidP="00071E48">
            <w:pPr>
              <w:jc w:val="center"/>
            </w:pPr>
          </w:p>
        </w:tc>
        <w:tc>
          <w:tcPr>
            <w:tcW w:w="1449" w:type="dxa"/>
            <w:tcBorders>
              <w:left w:val="single" w:sz="4" w:space="0" w:color="auto"/>
            </w:tcBorders>
          </w:tcPr>
          <w:p w:rsidR="00D401E8" w:rsidRPr="002B32E0" w:rsidRDefault="00D401E8" w:rsidP="004B6D29">
            <w:pPr>
              <w:spacing w:after="200" w:line="276" w:lineRule="auto"/>
              <w:jc w:val="center"/>
            </w:pPr>
            <w:bookmarkStart w:id="0" w:name="_GoBack"/>
            <w:bookmarkEnd w:id="0"/>
          </w:p>
        </w:tc>
      </w:tr>
      <w:tr w:rsidR="00D401E8" w:rsidRPr="002B32E0" w:rsidTr="001D5D68">
        <w:tc>
          <w:tcPr>
            <w:tcW w:w="561" w:type="dxa"/>
          </w:tcPr>
          <w:p w:rsidR="00D401E8" w:rsidRPr="002B32E0" w:rsidRDefault="00EF230C" w:rsidP="008D0157">
            <w:r w:rsidRPr="002B32E0">
              <w:t>1</w:t>
            </w:r>
          </w:p>
        </w:tc>
        <w:tc>
          <w:tcPr>
            <w:tcW w:w="7346" w:type="dxa"/>
            <w:tcBorders>
              <w:right w:val="single" w:sz="4" w:space="0" w:color="auto"/>
            </w:tcBorders>
          </w:tcPr>
          <w:p w:rsidR="00D401E8" w:rsidRPr="002B32E0" w:rsidRDefault="00D401E8" w:rsidP="00F51B1E">
            <w:r w:rsidRPr="002B32E0">
              <w:t>- участия в предупреждении и ликвидации последствий чрезвычайных ситуаций в границах поселения;</w:t>
            </w:r>
          </w:p>
        </w:tc>
        <w:tc>
          <w:tcPr>
            <w:tcW w:w="1449" w:type="dxa"/>
            <w:tcBorders>
              <w:left w:val="single" w:sz="4" w:space="0" w:color="auto"/>
            </w:tcBorders>
          </w:tcPr>
          <w:p w:rsidR="00D401E8" w:rsidRPr="002B32E0" w:rsidRDefault="00D401E8" w:rsidP="00EF0548">
            <w:pPr>
              <w:jc w:val="center"/>
            </w:pPr>
          </w:p>
        </w:tc>
      </w:tr>
      <w:tr w:rsidR="00D401E8" w:rsidRPr="002B32E0" w:rsidTr="001D5D68">
        <w:tc>
          <w:tcPr>
            <w:tcW w:w="561" w:type="dxa"/>
          </w:tcPr>
          <w:p w:rsidR="00D401E8" w:rsidRPr="002B32E0" w:rsidRDefault="00EF230C" w:rsidP="008D0157">
            <w:r w:rsidRPr="002B32E0">
              <w:t>2</w:t>
            </w:r>
          </w:p>
        </w:tc>
        <w:tc>
          <w:tcPr>
            <w:tcW w:w="7346" w:type="dxa"/>
            <w:tcBorders>
              <w:right w:val="single" w:sz="4" w:space="0" w:color="auto"/>
            </w:tcBorders>
          </w:tcPr>
          <w:p w:rsidR="00D401E8" w:rsidRPr="002B32E0" w:rsidRDefault="00D401E8" w:rsidP="00E06FAD">
            <w:pPr>
              <w:rPr>
                <w:rFonts w:cs="Calibri"/>
                <w:iCs/>
              </w:rPr>
            </w:pPr>
            <w:r w:rsidRPr="002B32E0">
              <w:rPr>
                <w:rStyle w:val="a3"/>
                <w:i w:val="0"/>
              </w:rPr>
              <w:t xml:space="preserve">- </w:t>
            </w:r>
            <w:r w:rsidR="00E06FAD" w:rsidRPr="002B32E0">
              <w:rPr>
                <w:rStyle w:val="a3"/>
                <w:i w:val="0"/>
              </w:rPr>
              <w:t>участие в организации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1449" w:type="dxa"/>
            <w:tcBorders>
              <w:left w:val="single" w:sz="4" w:space="0" w:color="auto"/>
            </w:tcBorders>
          </w:tcPr>
          <w:p w:rsidR="00D401E8" w:rsidRPr="002B32E0" w:rsidRDefault="00D401E8" w:rsidP="00EF0548">
            <w:pPr>
              <w:jc w:val="center"/>
              <w:rPr>
                <w:rFonts w:cs="Calibri"/>
                <w:iCs/>
              </w:rPr>
            </w:pPr>
          </w:p>
        </w:tc>
      </w:tr>
      <w:tr w:rsidR="00D401E8" w:rsidRPr="002B32E0" w:rsidTr="001D5D68">
        <w:tc>
          <w:tcPr>
            <w:tcW w:w="561" w:type="dxa"/>
          </w:tcPr>
          <w:p w:rsidR="00D401E8" w:rsidRPr="002B32E0" w:rsidRDefault="00EF230C" w:rsidP="008D0157">
            <w:r w:rsidRPr="002B32E0">
              <w:t>3</w:t>
            </w:r>
          </w:p>
        </w:tc>
        <w:tc>
          <w:tcPr>
            <w:tcW w:w="7346" w:type="dxa"/>
            <w:tcBorders>
              <w:right w:val="single" w:sz="4" w:space="0" w:color="auto"/>
            </w:tcBorders>
          </w:tcPr>
          <w:p w:rsidR="00D401E8" w:rsidRPr="002B32E0" w:rsidRDefault="00D401E8" w:rsidP="00F51B1E">
            <w:r w:rsidRPr="002B32E0">
              <w:t>- организации ритуальных услуг и содержание мест захоронения;</w:t>
            </w:r>
          </w:p>
        </w:tc>
        <w:tc>
          <w:tcPr>
            <w:tcW w:w="1449" w:type="dxa"/>
            <w:tcBorders>
              <w:left w:val="single" w:sz="4" w:space="0" w:color="auto"/>
            </w:tcBorders>
          </w:tcPr>
          <w:p w:rsidR="00D401E8" w:rsidRPr="002B32E0" w:rsidRDefault="00D401E8" w:rsidP="00EF0548">
            <w:pPr>
              <w:jc w:val="center"/>
            </w:pPr>
          </w:p>
        </w:tc>
      </w:tr>
      <w:tr w:rsidR="00D401E8" w:rsidRPr="002B32E0" w:rsidTr="001D5D68">
        <w:tc>
          <w:tcPr>
            <w:tcW w:w="561" w:type="dxa"/>
          </w:tcPr>
          <w:p w:rsidR="00D401E8" w:rsidRPr="002B32E0" w:rsidRDefault="00EF230C" w:rsidP="008D0157">
            <w:r w:rsidRPr="002B32E0">
              <w:t>4</w:t>
            </w:r>
          </w:p>
        </w:tc>
        <w:tc>
          <w:tcPr>
            <w:tcW w:w="7346" w:type="dxa"/>
            <w:tcBorders>
              <w:right w:val="single" w:sz="4" w:space="0" w:color="auto"/>
            </w:tcBorders>
          </w:tcPr>
          <w:p w:rsidR="00D401E8" w:rsidRPr="002B32E0" w:rsidRDefault="00D401E8" w:rsidP="00F51B1E">
            <w:r w:rsidRPr="002B32E0">
              <w:t>- предоставления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      </w:r>
          </w:p>
        </w:tc>
        <w:tc>
          <w:tcPr>
            <w:tcW w:w="1449" w:type="dxa"/>
            <w:tcBorders>
              <w:left w:val="single" w:sz="4" w:space="0" w:color="auto"/>
            </w:tcBorders>
          </w:tcPr>
          <w:p w:rsidR="00D401E8" w:rsidRPr="002B32E0" w:rsidRDefault="00D401E8" w:rsidP="00EF0548">
            <w:pPr>
              <w:jc w:val="center"/>
            </w:pPr>
          </w:p>
        </w:tc>
      </w:tr>
      <w:tr w:rsidR="00D401E8" w:rsidRPr="002B32E0" w:rsidTr="001D5D68">
        <w:tc>
          <w:tcPr>
            <w:tcW w:w="561" w:type="dxa"/>
          </w:tcPr>
          <w:p w:rsidR="00D401E8" w:rsidRPr="002B32E0" w:rsidRDefault="00EF230C" w:rsidP="008D0157">
            <w:r w:rsidRPr="002B32E0">
              <w:t>5</w:t>
            </w:r>
          </w:p>
        </w:tc>
        <w:tc>
          <w:tcPr>
            <w:tcW w:w="7346" w:type="dxa"/>
            <w:tcBorders>
              <w:right w:val="single" w:sz="4" w:space="0" w:color="auto"/>
            </w:tcBorders>
          </w:tcPr>
          <w:p w:rsidR="00D401E8" w:rsidRPr="002B32E0" w:rsidRDefault="00D401E8" w:rsidP="008D0157">
            <w:r w:rsidRPr="002B32E0">
              <w:t>- осуществления мер по противодействию коррупции в границах поселения.</w:t>
            </w:r>
          </w:p>
        </w:tc>
        <w:tc>
          <w:tcPr>
            <w:tcW w:w="1449" w:type="dxa"/>
            <w:tcBorders>
              <w:left w:val="single" w:sz="4" w:space="0" w:color="auto"/>
            </w:tcBorders>
          </w:tcPr>
          <w:p w:rsidR="00D401E8" w:rsidRPr="002B32E0" w:rsidRDefault="00D401E8" w:rsidP="00EF0548">
            <w:pPr>
              <w:jc w:val="center"/>
            </w:pPr>
          </w:p>
        </w:tc>
      </w:tr>
    </w:tbl>
    <w:p w:rsidR="00050D3E" w:rsidRPr="002B32E0" w:rsidRDefault="00050D3E" w:rsidP="001D5D68">
      <w:pPr>
        <w:pStyle w:val="Heading"/>
        <w:numPr>
          <w:ilvl w:val="0"/>
          <w:numId w:val="8"/>
        </w:numPr>
        <w:ind w:left="0" w:firstLine="709"/>
        <w:rPr>
          <w:b w:val="0"/>
          <w:color w:val="000000"/>
        </w:rPr>
      </w:pPr>
      <w:r w:rsidRPr="002B32E0">
        <w:rPr>
          <w:rFonts w:ascii="Times New Roman" w:hAnsi="Times New Roman" w:cs="Times New Roman"/>
          <w:b w:val="0"/>
          <w:color w:val="000000"/>
          <w:sz w:val="24"/>
          <w:szCs w:val="24"/>
        </w:rPr>
        <w:t>Порядок определения ежегодного объема межбюджетных трансфертов</w:t>
      </w:r>
    </w:p>
    <w:p w:rsidR="00050D3E" w:rsidRPr="002B32E0" w:rsidRDefault="00050D3E" w:rsidP="001D5D68">
      <w:pPr>
        <w:numPr>
          <w:ilvl w:val="1"/>
          <w:numId w:val="2"/>
        </w:numPr>
        <w:ind w:left="0" w:firstLine="709"/>
        <w:rPr>
          <w:color w:val="000000"/>
        </w:rPr>
      </w:pPr>
      <w:r w:rsidRPr="002B32E0">
        <w:rPr>
          <w:color w:val="000000"/>
        </w:rPr>
        <w:t>Объем средств межбюджетных трансфертов бюджету сельского поселения «</w:t>
      </w:r>
      <w:proofErr w:type="spellStart"/>
      <w:r w:rsidR="00125AD5" w:rsidRPr="002B32E0">
        <w:rPr>
          <w:color w:val="000000"/>
        </w:rPr>
        <w:t>Таптанай</w:t>
      </w:r>
      <w:proofErr w:type="spellEnd"/>
      <w:r w:rsidRPr="002B32E0">
        <w:rPr>
          <w:color w:val="000000"/>
        </w:rPr>
        <w:t>», необходимый для осуществления в 201</w:t>
      </w:r>
      <w:r w:rsidR="00DF52D2" w:rsidRPr="002B32E0">
        <w:rPr>
          <w:color w:val="000000"/>
        </w:rPr>
        <w:t>8</w:t>
      </w:r>
      <w:r w:rsidRPr="002B32E0">
        <w:rPr>
          <w:color w:val="000000"/>
        </w:rPr>
        <w:t xml:space="preserve"> году передаваемых полномочий муниципального района, определены в</w:t>
      </w:r>
      <w:r w:rsidR="00DF52D2" w:rsidRPr="002B32E0">
        <w:rPr>
          <w:color w:val="000000"/>
        </w:rPr>
        <w:t xml:space="preserve"> таблице № 1</w:t>
      </w:r>
      <w:r w:rsidR="005052DD" w:rsidRPr="002B32E0">
        <w:rPr>
          <w:color w:val="000000"/>
        </w:rPr>
        <w:t xml:space="preserve"> и порядок определения межбюджетных трансфертов в приложении № 1 </w:t>
      </w:r>
      <w:r w:rsidR="00DF52D2" w:rsidRPr="002B32E0">
        <w:rPr>
          <w:color w:val="000000"/>
        </w:rPr>
        <w:t>наст</w:t>
      </w:r>
      <w:r w:rsidRPr="002B32E0">
        <w:rPr>
          <w:color w:val="000000"/>
        </w:rPr>
        <w:t>ояще</w:t>
      </w:r>
      <w:r w:rsidR="00DF52D2" w:rsidRPr="002B32E0">
        <w:rPr>
          <w:color w:val="000000"/>
        </w:rPr>
        <w:t>го</w:t>
      </w:r>
      <w:r w:rsidRPr="002B32E0">
        <w:rPr>
          <w:color w:val="000000"/>
        </w:rPr>
        <w:t xml:space="preserve"> соглашени</w:t>
      </w:r>
      <w:r w:rsidR="00DF52D2" w:rsidRPr="002B32E0">
        <w:rPr>
          <w:color w:val="000000"/>
        </w:rPr>
        <w:t>я</w:t>
      </w:r>
      <w:r w:rsidRPr="002B32E0">
        <w:rPr>
          <w:color w:val="000000"/>
        </w:rPr>
        <w:t>.</w:t>
      </w:r>
    </w:p>
    <w:p w:rsidR="00050D3E" w:rsidRPr="002B32E0" w:rsidRDefault="00050D3E" w:rsidP="00E14D9C">
      <w:pPr>
        <w:pStyle w:val="Heading"/>
        <w:numPr>
          <w:ilvl w:val="0"/>
          <w:numId w:val="2"/>
        </w:numPr>
        <w:spacing w:before="120"/>
        <w:ind w:left="448" w:hanging="448"/>
        <w:jc w:val="center"/>
        <w:rPr>
          <w:b w:val="0"/>
          <w:color w:val="000000"/>
        </w:rPr>
      </w:pPr>
      <w:r w:rsidRPr="002B32E0">
        <w:rPr>
          <w:rFonts w:ascii="Times New Roman" w:hAnsi="Times New Roman" w:cs="Times New Roman"/>
          <w:b w:val="0"/>
          <w:color w:val="000000"/>
          <w:sz w:val="24"/>
          <w:szCs w:val="24"/>
        </w:rPr>
        <w:t>Права и обязанности Сторон</w:t>
      </w:r>
    </w:p>
    <w:p w:rsidR="00050D3E" w:rsidRPr="002B32E0" w:rsidRDefault="00050D3E" w:rsidP="001D5D68">
      <w:pPr>
        <w:numPr>
          <w:ilvl w:val="1"/>
          <w:numId w:val="3"/>
        </w:numPr>
        <w:ind w:left="0" w:firstLine="709"/>
        <w:rPr>
          <w:color w:val="000000"/>
        </w:rPr>
      </w:pPr>
      <w:r w:rsidRPr="002B32E0">
        <w:rPr>
          <w:color w:val="000000"/>
        </w:rPr>
        <w:t>Сторона 1 обязуется:</w:t>
      </w:r>
    </w:p>
    <w:p w:rsidR="00050D3E" w:rsidRPr="002B32E0" w:rsidRDefault="00050D3E" w:rsidP="001D5D68">
      <w:pPr>
        <w:numPr>
          <w:ilvl w:val="2"/>
          <w:numId w:val="3"/>
        </w:numPr>
        <w:ind w:left="0" w:firstLine="709"/>
      </w:pPr>
      <w:r w:rsidRPr="002B32E0">
        <w:lastRenderedPageBreak/>
        <w:t xml:space="preserve">Осуществлять </w:t>
      </w:r>
      <w:proofErr w:type="gramStart"/>
      <w:r w:rsidRPr="002B32E0">
        <w:t>контроль за</w:t>
      </w:r>
      <w:proofErr w:type="gramEnd"/>
      <w:r w:rsidRPr="002B32E0">
        <w:t xml:space="preserve"> исполнением Стороной 2 переданных ей в соответствии с частью 2 статьи 1 настоящего Соглашения полномочий, а также за целевым использованием финансовых средств, предоставленных на эти цели.</w:t>
      </w:r>
    </w:p>
    <w:p w:rsidR="00050D3E" w:rsidRPr="002B32E0" w:rsidRDefault="00050D3E" w:rsidP="001D5D68">
      <w:pPr>
        <w:numPr>
          <w:ilvl w:val="2"/>
          <w:numId w:val="3"/>
        </w:numPr>
        <w:ind w:left="0" w:firstLine="709"/>
      </w:pPr>
      <w:r w:rsidRPr="002B32E0">
        <w:t>Взыскивать в установленном порядке использованные не по целевому назначению средства, предоставленные на осуществление полномочий, предусмотренных частью 2 статьи 1 настоящего Соглашения.</w:t>
      </w:r>
    </w:p>
    <w:p w:rsidR="00050D3E" w:rsidRPr="002B32E0" w:rsidRDefault="00050D3E" w:rsidP="001D5D68">
      <w:pPr>
        <w:numPr>
          <w:ilvl w:val="2"/>
          <w:numId w:val="3"/>
        </w:numPr>
        <w:ind w:left="0" w:firstLine="709"/>
      </w:pPr>
      <w:r w:rsidRPr="002B32E0">
        <w:t>Запрашивать у Стороны 2 документы, отчеты и иную информацию, связанную с выполнением переданных полномочий.</w:t>
      </w:r>
    </w:p>
    <w:p w:rsidR="00050D3E" w:rsidRPr="002B32E0" w:rsidRDefault="00050D3E" w:rsidP="001D5D68">
      <w:pPr>
        <w:numPr>
          <w:ilvl w:val="2"/>
          <w:numId w:val="3"/>
        </w:numPr>
        <w:ind w:left="0" w:firstLine="709"/>
      </w:pPr>
      <w:r w:rsidRPr="002B32E0">
        <w:t xml:space="preserve">Оказывать методическую помощь в осуществлении Стороной 2 переданных полномочий. Данную помощь обязаны оказывать соответствующие структурные подразделения администрации </w:t>
      </w:r>
      <w:r w:rsidRPr="002B32E0">
        <w:rPr>
          <w:color w:val="000000"/>
        </w:rPr>
        <w:t>муниципального района «Дульдургинский район» курирующие данные полномочия.</w:t>
      </w:r>
    </w:p>
    <w:p w:rsidR="00050D3E" w:rsidRPr="002B32E0" w:rsidRDefault="00050D3E" w:rsidP="001D5D68">
      <w:pPr>
        <w:numPr>
          <w:ilvl w:val="2"/>
          <w:numId w:val="3"/>
        </w:numPr>
        <w:ind w:left="0" w:firstLine="709"/>
      </w:pPr>
      <w:r w:rsidRPr="002B32E0">
        <w:rPr>
          <w:color w:val="000000"/>
        </w:rPr>
        <w:t>Сторона 1 вправе прекратить финансирование средств на осуществление переданных полномочий в случае их неисполнения или ненадлежащего исполнения.</w:t>
      </w:r>
    </w:p>
    <w:p w:rsidR="00050D3E" w:rsidRPr="002B32E0" w:rsidRDefault="00050D3E" w:rsidP="001D5D68">
      <w:pPr>
        <w:numPr>
          <w:ilvl w:val="1"/>
          <w:numId w:val="3"/>
        </w:numPr>
        <w:ind w:left="0" w:firstLine="709"/>
        <w:rPr>
          <w:color w:val="000000"/>
        </w:rPr>
      </w:pPr>
      <w:r w:rsidRPr="002B32E0">
        <w:rPr>
          <w:color w:val="000000"/>
        </w:rPr>
        <w:t>Сторона 2 обязуется:</w:t>
      </w:r>
    </w:p>
    <w:p w:rsidR="00050D3E" w:rsidRPr="002B32E0" w:rsidRDefault="00050D3E" w:rsidP="001D5D68">
      <w:pPr>
        <w:numPr>
          <w:ilvl w:val="2"/>
          <w:numId w:val="3"/>
        </w:numPr>
        <w:ind w:left="0" w:firstLine="709"/>
        <w:rPr>
          <w:color w:val="000000"/>
        </w:rPr>
      </w:pPr>
      <w:r w:rsidRPr="002B32E0">
        <w:rPr>
          <w:color w:val="000000"/>
        </w:rPr>
        <w:t>Осуществлять переданные ей Стороной 1 полномочия, перечисленные в пункте 1.2. настоящего Соглашения, в соответствии с требованиями действующего законодательства.</w:t>
      </w:r>
    </w:p>
    <w:p w:rsidR="00050D3E" w:rsidRPr="002B32E0" w:rsidRDefault="00050D3E" w:rsidP="001D5D68">
      <w:pPr>
        <w:numPr>
          <w:ilvl w:val="2"/>
          <w:numId w:val="3"/>
        </w:numPr>
        <w:ind w:left="0" w:firstLine="709"/>
        <w:rPr>
          <w:color w:val="000000"/>
        </w:rPr>
      </w:pPr>
      <w:r w:rsidRPr="002B32E0">
        <w:rPr>
          <w:color w:val="000000"/>
        </w:rPr>
        <w:t>Распоряжаться переданными ей Стороной 1 финансовыми и материальными средствами по целевому назначению.</w:t>
      </w:r>
    </w:p>
    <w:p w:rsidR="00050D3E" w:rsidRPr="002B32E0" w:rsidRDefault="00050D3E" w:rsidP="001D5D68">
      <w:pPr>
        <w:numPr>
          <w:ilvl w:val="2"/>
          <w:numId w:val="3"/>
        </w:numPr>
        <w:ind w:left="0" w:firstLine="709"/>
        <w:rPr>
          <w:color w:val="000000"/>
        </w:rPr>
      </w:pPr>
      <w:proofErr w:type="gramStart"/>
      <w:r w:rsidRPr="002B32E0">
        <w:rPr>
          <w:color w:val="000000"/>
        </w:rPr>
        <w:t>Предоставлять документы</w:t>
      </w:r>
      <w:proofErr w:type="gramEnd"/>
      <w:r w:rsidRPr="002B32E0">
        <w:rPr>
          <w:color w:val="000000"/>
        </w:rPr>
        <w:t>, отчеты и иную информацию, связанную с выполнением переданных полномочий, не позднее 10 дней с момента получения письменного запроса.</w:t>
      </w:r>
    </w:p>
    <w:p w:rsidR="00050D3E" w:rsidRPr="002B32E0" w:rsidRDefault="00050D3E" w:rsidP="001D5D68">
      <w:pPr>
        <w:numPr>
          <w:ilvl w:val="2"/>
          <w:numId w:val="3"/>
        </w:numPr>
        <w:ind w:left="0" w:firstLine="709"/>
        <w:rPr>
          <w:color w:val="000000"/>
        </w:rPr>
      </w:pPr>
      <w:r w:rsidRPr="002B32E0">
        <w:rPr>
          <w:color w:val="000000"/>
        </w:rPr>
        <w:t>Представлять в Комитет по финансам администрации муниципального района «Дульдургинский район</w:t>
      </w:r>
      <w:proofErr w:type="gramStart"/>
      <w:r w:rsidRPr="002B32E0">
        <w:rPr>
          <w:color w:val="000000"/>
        </w:rPr>
        <w:t>»н</w:t>
      </w:r>
      <w:proofErr w:type="gramEnd"/>
      <w:r w:rsidRPr="002B32E0">
        <w:rPr>
          <w:color w:val="000000"/>
        </w:rPr>
        <w:t>е позднее 10 числа месяца следующего за отчетным, ежемесячную и годовую бухгалтерскую и финансовую отчетность об использовании средств, выделенных из бюджета муниципального района «Дульдургинский район»на осуществление переданных полномочий.</w:t>
      </w:r>
    </w:p>
    <w:p w:rsidR="00050D3E" w:rsidRPr="002B32E0" w:rsidRDefault="00050D3E" w:rsidP="001D5D68">
      <w:pPr>
        <w:numPr>
          <w:ilvl w:val="2"/>
          <w:numId w:val="3"/>
        </w:numPr>
        <w:ind w:left="0" w:firstLine="709"/>
        <w:rPr>
          <w:color w:val="000000"/>
        </w:rPr>
      </w:pPr>
      <w:r w:rsidRPr="002B32E0">
        <w:rPr>
          <w:color w:val="000000"/>
        </w:rPr>
        <w:t>Рассматривать представленные Стороной 1 предписания об устранении выявленных нарушений по реализации переданных полномочий. Не позднее чем в 10-дневный срок, принимать меры по устранению нарушений и незамедлительно сообщать об этом Стороне 1.</w:t>
      </w:r>
    </w:p>
    <w:p w:rsidR="00050D3E" w:rsidRPr="002B32E0" w:rsidRDefault="00050D3E" w:rsidP="001D5D68">
      <w:pPr>
        <w:numPr>
          <w:ilvl w:val="2"/>
          <w:numId w:val="3"/>
        </w:numPr>
        <w:ind w:left="0" w:firstLine="709"/>
        <w:rPr>
          <w:color w:val="000000"/>
        </w:rPr>
      </w:pPr>
      <w:r w:rsidRPr="002B32E0">
        <w:rPr>
          <w:color w:val="000000"/>
        </w:rPr>
        <w:t>Обеспечивать условия для беспрепятственного проведения Стороной 1 проверок осуществления переданных полномочий и использования предоставленных субвенций.</w:t>
      </w:r>
    </w:p>
    <w:p w:rsidR="00050D3E" w:rsidRPr="002B32E0" w:rsidRDefault="00050D3E" w:rsidP="00E14D9C">
      <w:pPr>
        <w:numPr>
          <w:ilvl w:val="0"/>
          <w:numId w:val="3"/>
        </w:numPr>
        <w:spacing w:before="120"/>
        <w:ind w:left="448" w:firstLine="709"/>
        <w:jc w:val="center"/>
        <w:rPr>
          <w:color w:val="000000"/>
        </w:rPr>
      </w:pPr>
      <w:r w:rsidRPr="002B32E0">
        <w:rPr>
          <w:color w:val="000000"/>
        </w:rPr>
        <w:t>Основания и порядок прекращения Соглашения</w:t>
      </w:r>
    </w:p>
    <w:p w:rsidR="00050D3E" w:rsidRPr="002B32E0" w:rsidRDefault="00050D3E" w:rsidP="001D5D68">
      <w:pPr>
        <w:numPr>
          <w:ilvl w:val="1"/>
          <w:numId w:val="4"/>
        </w:numPr>
        <w:ind w:left="0" w:firstLine="709"/>
        <w:rPr>
          <w:color w:val="000000"/>
        </w:rPr>
      </w:pPr>
      <w:r w:rsidRPr="002B32E0">
        <w:rPr>
          <w:color w:val="000000"/>
        </w:rPr>
        <w:t>Действие настоящего Соглашения может быть прекращено досрочно:</w:t>
      </w:r>
    </w:p>
    <w:p w:rsidR="00050D3E" w:rsidRPr="002B32E0" w:rsidRDefault="00050D3E" w:rsidP="001D5D68">
      <w:pPr>
        <w:ind w:firstLine="709"/>
        <w:rPr>
          <w:color w:val="000000"/>
        </w:rPr>
      </w:pPr>
      <w:r w:rsidRPr="002B32E0">
        <w:rPr>
          <w:color w:val="000000"/>
        </w:rPr>
        <w:t>1) по соглашению Сторон;</w:t>
      </w:r>
    </w:p>
    <w:p w:rsidR="00050D3E" w:rsidRPr="002B32E0" w:rsidRDefault="00050D3E" w:rsidP="001D5D68">
      <w:pPr>
        <w:ind w:firstLine="709"/>
        <w:rPr>
          <w:color w:val="000000"/>
        </w:rPr>
      </w:pPr>
      <w:r w:rsidRPr="002B32E0">
        <w:rPr>
          <w:color w:val="000000"/>
        </w:rPr>
        <w:t>2) в одностороннем порядке без обращения в суд, в случаях:</w:t>
      </w:r>
    </w:p>
    <w:p w:rsidR="00050D3E" w:rsidRPr="002B32E0" w:rsidRDefault="00050D3E" w:rsidP="001D5D68">
      <w:pPr>
        <w:ind w:firstLine="709"/>
        <w:rPr>
          <w:color w:val="000000"/>
        </w:rPr>
      </w:pPr>
      <w:r w:rsidRPr="002B32E0">
        <w:rPr>
          <w:color w:val="000000"/>
        </w:rPr>
        <w:t xml:space="preserve">- изменения действующего законодательства Российской Федерации и (или) законодательства Забайкальского края, в </w:t>
      </w:r>
      <w:proofErr w:type="gramStart"/>
      <w:r w:rsidRPr="002B32E0">
        <w:rPr>
          <w:color w:val="000000"/>
        </w:rPr>
        <w:t>связи</w:t>
      </w:r>
      <w:proofErr w:type="gramEnd"/>
      <w:r w:rsidRPr="002B32E0">
        <w:rPr>
          <w:color w:val="000000"/>
        </w:rPr>
        <w:t xml:space="preserve"> с чем исполнение переданных полномочий становится невозможным;</w:t>
      </w:r>
    </w:p>
    <w:p w:rsidR="00050D3E" w:rsidRPr="002B32E0" w:rsidRDefault="00050D3E" w:rsidP="001D5D68">
      <w:pPr>
        <w:ind w:firstLine="709"/>
        <w:rPr>
          <w:color w:val="000000"/>
        </w:rPr>
      </w:pPr>
      <w:r w:rsidRPr="002B32E0">
        <w:rPr>
          <w:color w:val="000000"/>
        </w:rPr>
        <w:t>-  неисполнения или ненадлежащего исполнения одной из Сторон своих обязательств в соответствии с настоящим Соглашением.</w:t>
      </w:r>
    </w:p>
    <w:p w:rsidR="00050D3E" w:rsidRPr="002B32E0" w:rsidRDefault="00050D3E" w:rsidP="001D5D68">
      <w:pPr>
        <w:numPr>
          <w:ilvl w:val="1"/>
          <w:numId w:val="4"/>
        </w:numPr>
        <w:ind w:left="0" w:firstLine="709"/>
        <w:rPr>
          <w:color w:val="000000"/>
        </w:rPr>
      </w:pPr>
      <w:r w:rsidRPr="002B32E0">
        <w:rPr>
          <w:color w:val="000000"/>
        </w:rPr>
        <w:t>Уведомление о расторжении настоящего Соглашения в одностороннем порядке направляется Стороной другой Стороне в письменном виде. Соглашение считается расторгнутым по истечении 30 дней с момента направления уведомления.</w:t>
      </w:r>
    </w:p>
    <w:p w:rsidR="00050D3E" w:rsidRPr="002B32E0" w:rsidRDefault="00050D3E" w:rsidP="001D5D68">
      <w:pPr>
        <w:numPr>
          <w:ilvl w:val="1"/>
          <w:numId w:val="4"/>
        </w:numPr>
        <w:ind w:left="0" w:firstLine="709"/>
        <w:rPr>
          <w:color w:val="000000"/>
        </w:rPr>
      </w:pPr>
      <w:r w:rsidRPr="002B32E0">
        <w:rPr>
          <w:color w:val="000000"/>
        </w:rPr>
        <w:t>В течени</w:t>
      </w:r>
      <w:proofErr w:type="gramStart"/>
      <w:r w:rsidRPr="002B32E0">
        <w:rPr>
          <w:color w:val="000000"/>
        </w:rPr>
        <w:t>и</w:t>
      </w:r>
      <w:proofErr w:type="gramEnd"/>
      <w:r w:rsidRPr="002B32E0">
        <w:rPr>
          <w:color w:val="000000"/>
        </w:rPr>
        <w:t xml:space="preserve"> 10 дней после прекращения действия Соглашения Сторона 2 возвращает Стороне 1 неиспользованные финансовые средства, предусмотренные пунктом 2.1. настоящего Соглашения. </w:t>
      </w:r>
    </w:p>
    <w:p w:rsidR="00050D3E" w:rsidRPr="002B32E0" w:rsidRDefault="00050D3E" w:rsidP="00E14D9C">
      <w:pPr>
        <w:pStyle w:val="Heading"/>
        <w:numPr>
          <w:ilvl w:val="0"/>
          <w:numId w:val="4"/>
        </w:numPr>
        <w:spacing w:before="120"/>
        <w:ind w:left="448" w:hanging="448"/>
        <w:jc w:val="center"/>
        <w:rPr>
          <w:b w:val="0"/>
          <w:color w:val="000000"/>
        </w:rPr>
      </w:pPr>
      <w:r w:rsidRPr="002B32E0">
        <w:rPr>
          <w:rFonts w:ascii="Times New Roman" w:hAnsi="Times New Roman" w:cs="Times New Roman"/>
          <w:b w:val="0"/>
          <w:color w:val="000000"/>
          <w:sz w:val="24"/>
          <w:szCs w:val="24"/>
        </w:rPr>
        <w:t>Ответственность Сторон за нарушение настоящего Соглашения</w:t>
      </w:r>
    </w:p>
    <w:p w:rsidR="00050D3E" w:rsidRPr="002B32E0" w:rsidRDefault="00050D3E" w:rsidP="001D5D68">
      <w:pPr>
        <w:numPr>
          <w:ilvl w:val="1"/>
          <w:numId w:val="5"/>
        </w:numPr>
        <w:ind w:left="0" w:firstLine="709"/>
        <w:rPr>
          <w:color w:val="000000"/>
        </w:rPr>
      </w:pPr>
      <w:r w:rsidRPr="002B32E0">
        <w:rPr>
          <w:color w:val="000000"/>
        </w:rPr>
        <w:lastRenderedPageBreak/>
        <w:t>Сторона 1 несет ответственность за не перечисление, не полное или несвоевременное перечисление Стороне 2 финансовых средств на реализацию полномочий.</w:t>
      </w:r>
    </w:p>
    <w:p w:rsidR="00050D3E" w:rsidRPr="002B32E0" w:rsidRDefault="00050D3E" w:rsidP="001D5D68">
      <w:pPr>
        <w:numPr>
          <w:ilvl w:val="1"/>
          <w:numId w:val="5"/>
        </w:numPr>
        <w:ind w:left="0" w:firstLine="709"/>
        <w:rPr>
          <w:color w:val="000000"/>
        </w:rPr>
      </w:pPr>
      <w:r w:rsidRPr="002B32E0">
        <w:rPr>
          <w:color w:val="000000"/>
        </w:rPr>
        <w:t>В случае установления факта нарушения Стороной 2 осуществления переданных полномочий, Сторона 2 возмещает Стороне 1 убытки.</w:t>
      </w:r>
    </w:p>
    <w:p w:rsidR="00050D3E" w:rsidRPr="002B32E0" w:rsidRDefault="00050D3E" w:rsidP="00E14D9C">
      <w:pPr>
        <w:numPr>
          <w:ilvl w:val="0"/>
          <w:numId w:val="5"/>
        </w:numPr>
        <w:spacing w:before="120"/>
        <w:ind w:left="448" w:hanging="448"/>
        <w:jc w:val="center"/>
        <w:rPr>
          <w:color w:val="000000"/>
        </w:rPr>
      </w:pPr>
      <w:r w:rsidRPr="002B32E0">
        <w:rPr>
          <w:color w:val="000000"/>
        </w:rPr>
        <w:t>Порядок разрешения споров</w:t>
      </w:r>
    </w:p>
    <w:p w:rsidR="00050D3E" w:rsidRPr="002B32E0" w:rsidRDefault="00050D3E" w:rsidP="001D5D68">
      <w:pPr>
        <w:numPr>
          <w:ilvl w:val="1"/>
          <w:numId w:val="6"/>
        </w:numPr>
        <w:ind w:left="0" w:firstLine="709"/>
        <w:rPr>
          <w:color w:val="000000"/>
        </w:rPr>
      </w:pPr>
      <w:r w:rsidRPr="002B32E0">
        <w:rPr>
          <w:color w:val="000000"/>
        </w:rPr>
        <w:t>Споры, связанные с исполнением настоящего Соглашения, разрешаются сторонами путем переговоров и использованием  иных согласительных процедур.</w:t>
      </w:r>
    </w:p>
    <w:p w:rsidR="00050D3E" w:rsidRPr="002B32E0" w:rsidRDefault="00050D3E" w:rsidP="001D5D68">
      <w:pPr>
        <w:numPr>
          <w:ilvl w:val="1"/>
          <w:numId w:val="6"/>
        </w:numPr>
        <w:ind w:left="0" w:firstLine="709"/>
        <w:rPr>
          <w:color w:val="000000"/>
        </w:rPr>
      </w:pPr>
      <w:r w:rsidRPr="002B32E0">
        <w:rPr>
          <w:color w:val="000000"/>
        </w:rPr>
        <w:t xml:space="preserve">В случае не достижения соглашения между сторонами, спор подлежит рассмотрению в суде в соответствии с действующим законодательством. </w:t>
      </w:r>
    </w:p>
    <w:p w:rsidR="00050D3E" w:rsidRPr="002B32E0" w:rsidRDefault="00050D3E" w:rsidP="00E14D9C">
      <w:pPr>
        <w:pStyle w:val="Heading"/>
        <w:numPr>
          <w:ilvl w:val="0"/>
          <w:numId w:val="6"/>
        </w:numPr>
        <w:spacing w:before="120"/>
        <w:ind w:left="448" w:firstLine="720"/>
        <w:jc w:val="center"/>
        <w:rPr>
          <w:b w:val="0"/>
          <w:color w:val="000000"/>
        </w:rPr>
      </w:pPr>
      <w:r w:rsidRPr="002B32E0">
        <w:rPr>
          <w:rFonts w:ascii="Times New Roman" w:hAnsi="Times New Roman" w:cs="Times New Roman"/>
          <w:b w:val="0"/>
          <w:color w:val="000000"/>
          <w:sz w:val="24"/>
          <w:szCs w:val="24"/>
        </w:rPr>
        <w:t>Заключительные условия</w:t>
      </w:r>
    </w:p>
    <w:p w:rsidR="00050D3E" w:rsidRPr="002B32E0" w:rsidRDefault="00050D3E" w:rsidP="001D5D68">
      <w:pPr>
        <w:numPr>
          <w:ilvl w:val="1"/>
          <w:numId w:val="7"/>
        </w:numPr>
        <w:ind w:left="0" w:firstLine="709"/>
        <w:rPr>
          <w:color w:val="000000"/>
        </w:rPr>
      </w:pPr>
      <w:r w:rsidRPr="002B32E0">
        <w:rPr>
          <w:color w:val="000000"/>
        </w:rPr>
        <w:t xml:space="preserve">Настоящее Соглашение </w:t>
      </w:r>
      <w:r w:rsidR="00B47D81" w:rsidRPr="002B32E0">
        <w:rPr>
          <w:color w:val="000000"/>
          <w:spacing w:val="5"/>
        </w:rPr>
        <w:t>вступает в силу</w:t>
      </w:r>
      <w:r w:rsidR="00426155" w:rsidRPr="002B32E0">
        <w:rPr>
          <w:color w:val="000000"/>
          <w:spacing w:val="5"/>
        </w:rPr>
        <w:t xml:space="preserve"> на следующий день </w:t>
      </w:r>
      <w:r w:rsidR="00B47D81" w:rsidRPr="002B32E0">
        <w:rPr>
          <w:color w:val="000000"/>
          <w:spacing w:val="5"/>
        </w:rPr>
        <w:t xml:space="preserve">после дня его официального </w:t>
      </w:r>
      <w:r w:rsidR="00B47D81" w:rsidRPr="002B32E0">
        <w:rPr>
          <w:color w:val="000000"/>
          <w:spacing w:val="-1"/>
        </w:rPr>
        <w:t xml:space="preserve">опубликования и </w:t>
      </w:r>
      <w:r w:rsidR="00426155" w:rsidRPr="002B32E0">
        <w:rPr>
          <w:color w:val="000000"/>
          <w:spacing w:val="-1"/>
        </w:rPr>
        <w:t xml:space="preserve">распространяется на возникшие правоотношения </w:t>
      </w:r>
      <w:r w:rsidRPr="002B32E0">
        <w:rPr>
          <w:color w:val="000000"/>
        </w:rPr>
        <w:t>с 01 января 201</w:t>
      </w:r>
      <w:r w:rsidR="00A730AB" w:rsidRPr="002B32E0">
        <w:rPr>
          <w:color w:val="000000"/>
        </w:rPr>
        <w:t>8</w:t>
      </w:r>
      <w:r w:rsidRPr="002B32E0">
        <w:rPr>
          <w:color w:val="000000"/>
        </w:rPr>
        <w:t xml:space="preserve"> года</w:t>
      </w:r>
      <w:r w:rsidR="00426155" w:rsidRPr="002B32E0">
        <w:rPr>
          <w:color w:val="000000"/>
        </w:rPr>
        <w:t xml:space="preserve"> по </w:t>
      </w:r>
      <w:r w:rsidRPr="002B32E0">
        <w:rPr>
          <w:color w:val="000000"/>
        </w:rPr>
        <w:t>31 декабря 201</w:t>
      </w:r>
      <w:r w:rsidR="00A730AB" w:rsidRPr="002B32E0">
        <w:rPr>
          <w:color w:val="000000"/>
        </w:rPr>
        <w:t>8</w:t>
      </w:r>
      <w:r w:rsidRPr="002B32E0">
        <w:rPr>
          <w:color w:val="000000"/>
        </w:rPr>
        <w:t xml:space="preserve"> года.</w:t>
      </w:r>
    </w:p>
    <w:p w:rsidR="00050D3E" w:rsidRPr="002B32E0" w:rsidRDefault="00050D3E" w:rsidP="001D5D68">
      <w:pPr>
        <w:numPr>
          <w:ilvl w:val="1"/>
          <w:numId w:val="7"/>
        </w:numPr>
        <w:ind w:left="0" w:firstLine="709"/>
        <w:rPr>
          <w:color w:val="000000"/>
        </w:rPr>
      </w:pPr>
      <w:r w:rsidRPr="002B32E0">
        <w:rPr>
          <w:color w:val="000000"/>
        </w:rPr>
        <w:t>Все изменения и дополнения к настоящему Соглашению вносятся по инициативе любой из сторон, оформляются дополнительными соглашениями в письменной форме, которые вступают в силу после подписания уполномоченными на то представителями обеих из Сторон.</w:t>
      </w:r>
    </w:p>
    <w:p w:rsidR="00050D3E" w:rsidRPr="002B32E0" w:rsidRDefault="00050D3E" w:rsidP="001D5D68">
      <w:pPr>
        <w:numPr>
          <w:ilvl w:val="1"/>
          <w:numId w:val="7"/>
        </w:numPr>
        <w:ind w:left="0" w:firstLine="709"/>
        <w:rPr>
          <w:color w:val="000000"/>
        </w:rPr>
      </w:pPr>
      <w:r w:rsidRPr="002B32E0">
        <w:rPr>
          <w:color w:val="000000"/>
        </w:rPr>
        <w:t>По вопросам, не урегулированным настоящим Соглашением, стороны руководствуются действующим законодательством.</w:t>
      </w:r>
    </w:p>
    <w:p w:rsidR="00050D3E" w:rsidRPr="002B32E0" w:rsidRDefault="00050D3E" w:rsidP="001D5D68">
      <w:pPr>
        <w:numPr>
          <w:ilvl w:val="1"/>
          <w:numId w:val="7"/>
        </w:numPr>
        <w:ind w:left="0" w:firstLine="709"/>
        <w:rPr>
          <w:color w:val="000000"/>
        </w:rPr>
      </w:pPr>
      <w:r w:rsidRPr="002B32E0">
        <w:rPr>
          <w:color w:val="000000"/>
        </w:rPr>
        <w:t xml:space="preserve">Настоящее Соглашение составлено в двух экземплярах, имеющих одинаковую юридическую силу, для каждой из Сторон. </w:t>
      </w:r>
    </w:p>
    <w:p w:rsidR="00050D3E" w:rsidRPr="002B32E0" w:rsidRDefault="00050D3E" w:rsidP="00E14D9C">
      <w:pPr>
        <w:numPr>
          <w:ilvl w:val="0"/>
          <w:numId w:val="7"/>
        </w:numPr>
        <w:spacing w:before="120"/>
        <w:ind w:left="720" w:hanging="448"/>
        <w:jc w:val="center"/>
        <w:rPr>
          <w:color w:val="000000"/>
        </w:rPr>
      </w:pPr>
      <w:r w:rsidRPr="002B32E0">
        <w:rPr>
          <w:color w:val="000000"/>
        </w:rPr>
        <w:t>Реквизиты и подписи сторон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15"/>
        <w:gridCol w:w="4932"/>
      </w:tblGrid>
      <w:tr w:rsidR="004B6D29" w:rsidRPr="004B6D29" w:rsidTr="00EE13DF">
        <w:trPr>
          <w:trHeight w:val="290"/>
        </w:trPr>
        <w:tc>
          <w:tcPr>
            <w:tcW w:w="4815" w:type="dxa"/>
          </w:tcPr>
          <w:p w:rsidR="004B6D29" w:rsidRPr="002B32E0" w:rsidRDefault="004B6D29" w:rsidP="00EE13DF">
            <w:pPr>
              <w:pStyle w:val="a4"/>
              <w:ind w:firstLine="34"/>
              <w:jc w:val="center"/>
              <w:rPr>
                <w:szCs w:val="24"/>
              </w:rPr>
            </w:pPr>
            <w:r w:rsidRPr="002B32E0">
              <w:rPr>
                <w:szCs w:val="24"/>
              </w:rPr>
              <w:t>Сторона 1:</w:t>
            </w:r>
          </w:p>
        </w:tc>
        <w:tc>
          <w:tcPr>
            <w:tcW w:w="4932" w:type="dxa"/>
          </w:tcPr>
          <w:p w:rsidR="004B6D29" w:rsidRPr="002B32E0" w:rsidRDefault="004B6D29" w:rsidP="00EE13DF">
            <w:pPr>
              <w:jc w:val="center"/>
            </w:pPr>
            <w:r w:rsidRPr="002B32E0">
              <w:t>Сторона 2:</w:t>
            </w:r>
          </w:p>
        </w:tc>
      </w:tr>
      <w:tr w:rsidR="004B6D29" w:rsidRPr="004B6D29" w:rsidTr="00EE13DF">
        <w:tc>
          <w:tcPr>
            <w:tcW w:w="4815" w:type="dxa"/>
          </w:tcPr>
          <w:p w:rsidR="004B6D29" w:rsidRDefault="004B6D29" w:rsidP="004B6D29">
            <w:pPr>
              <w:jc w:val="center"/>
            </w:pPr>
            <w:r w:rsidRPr="00FA2386">
              <w:t>Администрация муниципальног</w:t>
            </w:r>
            <w:r>
              <w:t>о района «Дульдургинский район»</w:t>
            </w:r>
          </w:p>
          <w:p w:rsidR="004B6D29" w:rsidRDefault="004B6D29" w:rsidP="004B6D29">
            <w:pPr>
              <w:jc w:val="center"/>
            </w:pPr>
          </w:p>
          <w:p w:rsidR="004B6D29" w:rsidRDefault="004B6D29" w:rsidP="004B6D29">
            <w:r w:rsidRPr="00FA2386">
              <w:t xml:space="preserve"> 687200, Забайкальский край, </w:t>
            </w:r>
            <w:proofErr w:type="gramStart"/>
            <w:r w:rsidRPr="00FA2386">
              <w:t>с</w:t>
            </w:r>
            <w:proofErr w:type="gramEnd"/>
            <w:r w:rsidRPr="00FA2386">
              <w:t xml:space="preserve">. Дульдурга, ул. Советская, 28, </w:t>
            </w:r>
          </w:p>
          <w:p w:rsidR="004B6D29" w:rsidRDefault="004B6D29" w:rsidP="004B6D29">
            <w:r w:rsidRPr="00FA2386">
              <w:t xml:space="preserve">ИНН 8002002576, </w:t>
            </w:r>
          </w:p>
          <w:p w:rsidR="004B6D29" w:rsidRDefault="004B6D29" w:rsidP="004B6D29">
            <w:r w:rsidRPr="00FA2386">
              <w:t xml:space="preserve">КПП 800201001, </w:t>
            </w:r>
          </w:p>
          <w:p w:rsidR="004B6D29" w:rsidRDefault="004B6D29" w:rsidP="004B6D29">
            <w:r w:rsidRPr="00FA2386">
              <w:t xml:space="preserve">ОГРН 1058080072346, </w:t>
            </w:r>
          </w:p>
          <w:p w:rsidR="004B6D29" w:rsidRDefault="004B6D29" w:rsidP="004B6D29">
            <w:r w:rsidRPr="00FA2386">
              <w:t>Л</w:t>
            </w:r>
            <w:r>
              <w:t>/с</w:t>
            </w:r>
            <w:r w:rsidRPr="00FA2386">
              <w:t xml:space="preserve"> 03913010190 в УФК по Забайкальскому краю, Банк ГРКЦ ГУ Банка России по Забайкальскому краю УФК по Забайкальскому краю,</w:t>
            </w:r>
          </w:p>
          <w:p w:rsidR="004B6D29" w:rsidRDefault="004B6D29" w:rsidP="004B6D29">
            <w:r w:rsidRPr="00FA2386">
              <w:t xml:space="preserve"> БИК 047601001, </w:t>
            </w:r>
          </w:p>
          <w:p w:rsidR="004B6D29" w:rsidRDefault="004B6D29" w:rsidP="004B6D29">
            <w:proofErr w:type="gramStart"/>
            <w:r w:rsidRPr="00FA2386">
              <w:t>р</w:t>
            </w:r>
            <w:proofErr w:type="gramEnd"/>
            <w:r>
              <w:t>/с</w:t>
            </w:r>
            <w:r w:rsidRPr="00FA2386">
              <w:t xml:space="preserve"> 40204810900000000784</w:t>
            </w:r>
          </w:p>
          <w:p w:rsidR="006E78D0" w:rsidRDefault="006E78D0" w:rsidP="004B6D29"/>
          <w:p w:rsidR="006E78D0" w:rsidRDefault="006E78D0" w:rsidP="004B6D29">
            <w:r>
              <w:t>Глава муниципального района «Дульдургинский район»</w:t>
            </w:r>
          </w:p>
          <w:p w:rsidR="006E78D0" w:rsidRPr="00FA2386" w:rsidRDefault="006E78D0" w:rsidP="004B6D29">
            <w:proofErr w:type="spellStart"/>
            <w:r>
              <w:t>____________________Дугаржапов</w:t>
            </w:r>
            <w:proofErr w:type="spellEnd"/>
            <w:r>
              <w:t xml:space="preserve"> Б.С.</w:t>
            </w:r>
          </w:p>
          <w:p w:rsidR="004B6D29" w:rsidRPr="004B6D29" w:rsidRDefault="004B6D29" w:rsidP="00EE13DF">
            <w:pPr>
              <w:tabs>
                <w:tab w:val="left" w:pos="720"/>
              </w:tabs>
            </w:pPr>
          </w:p>
        </w:tc>
        <w:tc>
          <w:tcPr>
            <w:tcW w:w="4932" w:type="dxa"/>
          </w:tcPr>
          <w:p w:rsidR="004B6D29" w:rsidRDefault="004B6D29" w:rsidP="004B6D29">
            <w:pPr>
              <w:jc w:val="center"/>
            </w:pPr>
            <w:r w:rsidRPr="00FA2386">
              <w:t>Администраци</w:t>
            </w:r>
            <w:r w:rsidR="006E78D0">
              <w:t>я сельского поселения «</w:t>
            </w:r>
            <w:proofErr w:type="spellStart"/>
            <w:r w:rsidR="002A2246">
              <w:t>Таптанай</w:t>
            </w:r>
            <w:proofErr w:type="spellEnd"/>
            <w:r w:rsidR="006E78D0">
              <w:t>»</w:t>
            </w:r>
          </w:p>
          <w:p w:rsidR="006E78D0" w:rsidRDefault="006E78D0" w:rsidP="004B6D29">
            <w:pPr>
              <w:jc w:val="center"/>
            </w:pPr>
          </w:p>
          <w:p w:rsidR="002A2246" w:rsidRDefault="002A2246" w:rsidP="004B6D29">
            <w:r w:rsidRPr="009B28A8">
              <w:t xml:space="preserve">687214, Забайкальский край, Дульдургинский район, с. </w:t>
            </w:r>
            <w:proofErr w:type="spellStart"/>
            <w:r w:rsidRPr="009B28A8">
              <w:t>Таптанай</w:t>
            </w:r>
            <w:proofErr w:type="spellEnd"/>
            <w:r w:rsidRPr="009B28A8">
              <w:t xml:space="preserve">, ул. Калинина, 56, тел. 3-91-33, электронный адрес: </w:t>
            </w:r>
            <w:proofErr w:type="spellStart"/>
            <w:r w:rsidRPr="009B28A8">
              <w:rPr>
                <w:lang w:val="en-US"/>
              </w:rPr>
              <w:t>taptanay</w:t>
            </w:r>
            <w:proofErr w:type="spellEnd"/>
            <w:r w:rsidRPr="009B28A8">
              <w:t>@</w:t>
            </w:r>
            <w:r w:rsidRPr="009B28A8">
              <w:rPr>
                <w:lang w:val="en-US"/>
              </w:rPr>
              <w:t>mail</w:t>
            </w:r>
            <w:r w:rsidRPr="009B28A8">
              <w:t>.</w:t>
            </w:r>
            <w:proofErr w:type="spellStart"/>
            <w:r w:rsidRPr="009B28A8">
              <w:rPr>
                <w:lang w:val="en-US"/>
              </w:rPr>
              <w:t>ru</w:t>
            </w:r>
            <w:proofErr w:type="spellEnd"/>
            <w:r w:rsidRPr="009B28A8">
              <w:t xml:space="preserve">, </w:t>
            </w:r>
          </w:p>
          <w:p w:rsidR="002A2246" w:rsidRDefault="002A2246" w:rsidP="004B6D29">
            <w:proofErr w:type="gramStart"/>
            <w:r w:rsidRPr="009B28A8">
              <w:t>р</w:t>
            </w:r>
            <w:proofErr w:type="gramEnd"/>
            <w:r w:rsidRPr="009B28A8">
              <w:t xml:space="preserve">/с 40204810100000000791 в ГРКЦ ГУ Банка России г. Чита, </w:t>
            </w:r>
          </w:p>
          <w:p w:rsidR="002A2246" w:rsidRDefault="002A2246" w:rsidP="004B6D29">
            <w:r w:rsidRPr="009B28A8">
              <w:t xml:space="preserve">Л/С 03913009950, </w:t>
            </w:r>
          </w:p>
          <w:p w:rsidR="002A2246" w:rsidRDefault="002A2246" w:rsidP="004B6D29">
            <w:r w:rsidRPr="009B28A8">
              <w:t xml:space="preserve">БИК 047601001, </w:t>
            </w:r>
          </w:p>
          <w:p w:rsidR="002A2246" w:rsidRDefault="002A2246" w:rsidP="004B6D29">
            <w:r w:rsidRPr="009B28A8">
              <w:t xml:space="preserve">ИНН 8002018505, КПП 800201001, </w:t>
            </w:r>
          </w:p>
          <w:p w:rsidR="002A2246" w:rsidRDefault="002A2246" w:rsidP="004B6D29">
            <w:r w:rsidRPr="009B28A8">
              <w:t xml:space="preserve">ОКПО 04271138, </w:t>
            </w:r>
          </w:p>
          <w:p w:rsidR="006E78D0" w:rsidRPr="00FA2386" w:rsidRDefault="002A2246" w:rsidP="004B6D29">
            <w:r w:rsidRPr="009B28A8">
              <w:t>ОГРН 1028002323326, ОКВЭД 75.11.32</w:t>
            </w:r>
          </w:p>
          <w:p w:rsidR="004B6D29" w:rsidRDefault="004B6D29" w:rsidP="00EE13DF"/>
          <w:p w:rsidR="006E78D0" w:rsidRDefault="006E78D0" w:rsidP="00EE13DF">
            <w:r>
              <w:t>Глава сельского поселения «</w:t>
            </w:r>
            <w:proofErr w:type="spellStart"/>
            <w:r w:rsidR="002A2246">
              <w:t>Таптанай</w:t>
            </w:r>
            <w:proofErr w:type="spellEnd"/>
            <w:r>
              <w:t>»</w:t>
            </w:r>
          </w:p>
          <w:p w:rsidR="006E78D0" w:rsidRDefault="006E78D0" w:rsidP="00EE13DF"/>
          <w:p w:rsidR="006E78D0" w:rsidRPr="004B6D29" w:rsidRDefault="006E78D0" w:rsidP="002A2246">
            <w:r>
              <w:t>______________________</w:t>
            </w:r>
            <w:r w:rsidR="002A2246">
              <w:t xml:space="preserve">Т.Э. </w:t>
            </w:r>
            <w:proofErr w:type="spellStart"/>
            <w:r w:rsidR="002A2246">
              <w:t>Лубсанова</w:t>
            </w:r>
            <w:proofErr w:type="spellEnd"/>
          </w:p>
        </w:tc>
      </w:tr>
    </w:tbl>
    <w:p w:rsidR="00C850BC" w:rsidRPr="00FA2386" w:rsidRDefault="00C850BC" w:rsidP="00D340C5"/>
    <w:sectPr w:rsidR="00C850BC" w:rsidRPr="00FA2386" w:rsidSect="001D5D68">
      <w:pgSz w:w="11906" w:h="16838"/>
      <w:pgMar w:top="1134" w:right="849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904A4"/>
    <w:multiLevelType w:val="multilevel"/>
    <w:tmpl w:val="6062E452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">
    <w:nsid w:val="079E7873"/>
    <w:multiLevelType w:val="multilevel"/>
    <w:tmpl w:val="42FA037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  <w:b w:val="0"/>
      </w:rPr>
    </w:lvl>
  </w:abstractNum>
  <w:abstractNum w:abstractNumId="2">
    <w:nsid w:val="11506749"/>
    <w:multiLevelType w:val="multilevel"/>
    <w:tmpl w:val="7FCC1AA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A0F7476"/>
    <w:multiLevelType w:val="multilevel"/>
    <w:tmpl w:val="3AE4C2E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4">
    <w:nsid w:val="40605DBA"/>
    <w:multiLevelType w:val="multilevel"/>
    <w:tmpl w:val="422ABEB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5">
    <w:nsid w:val="50E361CD"/>
    <w:multiLevelType w:val="multilevel"/>
    <w:tmpl w:val="7FCC1AA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B0D39CC"/>
    <w:multiLevelType w:val="multilevel"/>
    <w:tmpl w:val="B0E82A20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60E91830"/>
    <w:multiLevelType w:val="hybridMultilevel"/>
    <w:tmpl w:val="1654D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354430"/>
    <w:multiLevelType w:val="multilevel"/>
    <w:tmpl w:val="0C2EA4E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1"/>
  </w:num>
  <w:num w:numId="5">
    <w:abstractNumId w:val="4"/>
  </w:num>
  <w:num w:numId="6">
    <w:abstractNumId w:val="5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9"/>
  <w:characterSpacingControl w:val="doNotCompress"/>
  <w:compat/>
  <w:rsids>
    <w:rsidRoot w:val="00050D3E"/>
    <w:rsid w:val="000071DC"/>
    <w:rsid w:val="000103FC"/>
    <w:rsid w:val="000400CD"/>
    <w:rsid w:val="00042340"/>
    <w:rsid w:val="00050D3E"/>
    <w:rsid w:val="00052A95"/>
    <w:rsid w:val="0005447D"/>
    <w:rsid w:val="000626C1"/>
    <w:rsid w:val="0006383A"/>
    <w:rsid w:val="00065083"/>
    <w:rsid w:val="00070FCF"/>
    <w:rsid w:val="00071E48"/>
    <w:rsid w:val="00071ED0"/>
    <w:rsid w:val="00081C7E"/>
    <w:rsid w:val="0008216F"/>
    <w:rsid w:val="0009776C"/>
    <w:rsid w:val="000A1DDA"/>
    <w:rsid w:val="000C1DC0"/>
    <w:rsid w:val="000C361A"/>
    <w:rsid w:val="000C4A3D"/>
    <w:rsid w:val="000C5727"/>
    <w:rsid w:val="000D7E77"/>
    <w:rsid w:val="00102961"/>
    <w:rsid w:val="00110E6A"/>
    <w:rsid w:val="00111336"/>
    <w:rsid w:val="00120754"/>
    <w:rsid w:val="00125381"/>
    <w:rsid w:val="00125AD5"/>
    <w:rsid w:val="00125FCE"/>
    <w:rsid w:val="00126DB5"/>
    <w:rsid w:val="00134D35"/>
    <w:rsid w:val="00150272"/>
    <w:rsid w:val="00161374"/>
    <w:rsid w:val="001618C7"/>
    <w:rsid w:val="0016290F"/>
    <w:rsid w:val="0016594E"/>
    <w:rsid w:val="00171A81"/>
    <w:rsid w:val="00186A35"/>
    <w:rsid w:val="001A0293"/>
    <w:rsid w:val="001A772D"/>
    <w:rsid w:val="001C38AE"/>
    <w:rsid w:val="001C4D4C"/>
    <w:rsid w:val="001D5D68"/>
    <w:rsid w:val="002062B7"/>
    <w:rsid w:val="00211D4A"/>
    <w:rsid w:val="00212AE4"/>
    <w:rsid w:val="0021595D"/>
    <w:rsid w:val="00235923"/>
    <w:rsid w:val="00243B82"/>
    <w:rsid w:val="0025347F"/>
    <w:rsid w:val="00270FCB"/>
    <w:rsid w:val="00274E56"/>
    <w:rsid w:val="00290C57"/>
    <w:rsid w:val="002916A9"/>
    <w:rsid w:val="0029248B"/>
    <w:rsid w:val="002930AA"/>
    <w:rsid w:val="00295846"/>
    <w:rsid w:val="00295A88"/>
    <w:rsid w:val="002A2246"/>
    <w:rsid w:val="002A4E32"/>
    <w:rsid w:val="002B32E0"/>
    <w:rsid w:val="002B33E4"/>
    <w:rsid w:val="002B585B"/>
    <w:rsid w:val="002C4BA0"/>
    <w:rsid w:val="002D132E"/>
    <w:rsid w:val="002D2654"/>
    <w:rsid w:val="002D54EC"/>
    <w:rsid w:val="002E39FD"/>
    <w:rsid w:val="002E6C25"/>
    <w:rsid w:val="003074D1"/>
    <w:rsid w:val="00324E58"/>
    <w:rsid w:val="00330E2F"/>
    <w:rsid w:val="00336662"/>
    <w:rsid w:val="00344627"/>
    <w:rsid w:val="003511D1"/>
    <w:rsid w:val="003513B6"/>
    <w:rsid w:val="00361281"/>
    <w:rsid w:val="00366DAB"/>
    <w:rsid w:val="00370AE5"/>
    <w:rsid w:val="00377DD5"/>
    <w:rsid w:val="003822A4"/>
    <w:rsid w:val="003874FB"/>
    <w:rsid w:val="0039236F"/>
    <w:rsid w:val="003927B9"/>
    <w:rsid w:val="00397A4C"/>
    <w:rsid w:val="003B064B"/>
    <w:rsid w:val="003C7BFB"/>
    <w:rsid w:val="003D4252"/>
    <w:rsid w:val="003E2860"/>
    <w:rsid w:val="003E3F43"/>
    <w:rsid w:val="003E626F"/>
    <w:rsid w:val="003F7175"/>
    <w:rsid w:val="0040091A"/>
    <w:rsid w:val="00424E74"/>
    <w:rsid w:val="00426113"/>
    <w:rsid w:val="00426155"/>
    <w:rsid w:val="0043496E"/>
    <w:rsid w:val="00470113"/>
    <w:rsid w:val="00471C6F"/>
    <w:rsid w:val="0047570C"/>
    <w:rsid w:val="004A0CCB"/>
    <w:rsid w:val="004B0A18"/>
    <w:rsid w:val="004B1308"/>
    <w:rsid w:val="004B3292"/>
    <w:rsid w:val="004B6D29"/>
    <w:rsid w:val="004C1FD6"/>
    <w:rsid w:val="004C3871"/>
    <w:rsid w:val="004D14EA"/>
    <w:rsid w:val="004D3E58"/>
    <w:rsid w:val="004E37C5"/>
    <w:rsid w:val="004F2DE4"/>
    <w:rsid w:val="004F45FC"/>
    <w:rsid w:val="004F707F"/>
    <w:rsid w:val="00500DC5"/>
    <w:rsid w:val="005052DD"/>
    <w:rsid w:val="005127D8"/>
    <w:rsid w:val="00542675"/>
    <w:rsid w:val="0054486F"/>
    <w:rsid w:val="005551A5"/>
    <w:rsid w:val="00580F65"/>
    <w:rsid w:val="00582D7C"/>
    <w:rsid w:val="0059358C"/>
    <w:rsid w:val="005B0D9D"/>
    <w:rsid w:val="005B1BBC"/>
    <w:rsid w:val="005C257C"/>
    <w:rsid w:val="005C4388"/>
    <w:rsid w:val="005C67D6"/>
    <w:rsid w:val="005D150C"/>
    <w:rsid w:val="005D757A"/>
    <w:rsid w:val="005E3DC3"/>
    <w:rsid w:val="005E7AB5"/>
    <w:rsid w:val="005F23AD"/>
    <w:rsid w:val="005F43E2"/>
    <w:rsid w:val="005F78AE"/>
    <w:rsid w:val="0061529C"/>
    <w:rsid w:val="006256D6"/>
    <w:rsid w:val="0065252F"/>
    <w:rsid w:val="00652569"/>
    <w:rsid w:val="006615A3"/>
    <w:rsid w:val="006662DA"/>
    <w:rsid w:val="0068281E"/>
    <w:rsid w:val="006C63F7"/>
    <w:rsid w:val="006E1635"/>
    <w:rsid w:val="006E78D0"/>
    <w:rsid w:val="00705486"/>
    <w:rsid w:val="007055AE"/>
    <w:rsid w:val="00723EF3"/>
    <w:rsid w:val="00723F74"/>
    <w:rsid w:val="00730E52"/>
    <w:rsid w:val="0074254C"/>
    <w:rsid w:val="007458DE"/>
    <w:rsid w:val="00750107"/>
    <w:rsid w:val="00750143"/>
    <w:rsid w:val="00770C09"/>
    <w:rsid w:val="00771ED9"/>
    <w:rsid w:val="00782571"/>
    <w:rsid w:val="00784639"/>
    <w:rsid w:val="007A1A9B"/>
    <w:rsid w:val="007A379A"/>
    <w:rsid w:val="007A4E28"/>
    <w:rsid w:val="007A7F77"/>
    <w:rsid w:val="007B19F8"/>
    <w:rsid w:val="007B6D32"/>
    <w:rsid w:val="007C6857"/>
    <w:rsid w:val="007D2187"/>
    <w:rsid w:val="007D2246"/>
    <w:rsid w:val="007E1127"/>
    <w:rsid w:val="007E6951"/>
    <w:rsid w:val="007F5ED0"/>
    <w:rsid w:val="0080658B"/>
    <w:rsid w:val="00815D9A"/>
    <w:rsid w:val="008222DF"/>
    <w:rsid w:val="008275F8"/>
    <w:rsid w:val="00834275"/>
    <w:rsid w:val="00842443"/>
    <w:rsid w:val="008452A5"/>
    <w:rsid w:val="00846824"/>
    <w:rsid w:val="00850A38"/>
    <w:rsid w:val="008632D3"/>
    <w:rsid w:val="00866152"/>
    <w:rsid w:val="008809EC"/>
    <w:rsid w:val="00881B0D"/>
    <w:rsid w:val="00885ACF"/>
    <w:rsid w:val="00887A56"/>
    <w:rsid w:val="00890456"/>
    <w:rsid w:val="008C1876"/>
    <w:rsid w:val="008C36FE"/>
    <w:rsid w:val="008C3DF6"/>
    <w:rsid w:val="008C54E4"/>
    <w:rsid w:val="008F2899"/>
    <w:rsid w:val="008F6962"/>
    <w:rsid w:val="00900D0E"/>
    <w:rsid w:val="009119BC"/>
    <w:rsid w:val="00913AB7"/>
    <w:rsid w:val="00916E91"/>
    <w:rsid w:val="009230B1"/>
    <w:rsid w:val="00926E68"/>
    <w:rsid w:val="00934986"/>
    <w:rsid w:val="00941F05"/>
    <w:rsid w:val="00945818"/>
    <w:rsid w:val="00961ED8"/>
    <w:rsid w:val="0097125E"/>
    <w:rsid w:val="00971C14"/>
    <w:rsid w:val="009857C2"/>
    <w:rsid w:val="00987271"/>
    <w:rsid w:val="009A1569"/>
    <w:rsid w:val="009A3172"/>
    <w:rsid w:val="009A3965"/>
    <w:rsid w:val="009C34D7"/>
    <w:rsid w:val="009C389B"/>
    <w:rsid w:val="009D0CA0"/>
    <w:rsid w:val="009D34A3"/>
    <w:rsid w:val="009D695D"/>
    <w:rsid w:val="009E01ED"/>
    <w:rsid w:val="009E580E"/>
    <w:rsid w:val="00A101F2"/>
    <w:rsid w:val="00A134A4"/>
    <w:rsid w:val="00A172EE"/>
    <w:rsid w:val="00A204BC"/>
    <w:rsid w:val="00A21A25"/>
    <w:rsid w:val="00A27B96"/>
    <w:rsid w:val="00A32F9E"/>
    <w:rsid w:val="00A332DF"/>
    <w:rsid w:val="00A33D0E"/>
    <w:rsid w:val="00A37A1E"/>
    <w:rsid w:val="00A41B1E"/>
    <w:rsid w:val="00A730AB"/>
    <w:rsid w:val="00A818F1"/>
    <w:rsid w:val="00A836D9"/>
    <w:rsid w:val="00A85227"/>
    <w:rsid w:val="00A870C4"/>
    <w:rsid w:val="00AA1184"/>
    <w:rsid w:val="00AA25AC"/>
    <w:rsid w:val="00AA6131"/>
    <w:rsid w:val="00AC574F"/>
    <w:rsid w:val="00AD4C78"/>
    <w:rsid w:val="00AD7F09"/>
    <w:rsid w:val="00AE3B64"/>
    <w:rsid w:val="00AE5312"/>
    <w:rsid w:val="00AF137B"/>
    <w:rsid w:val="00AF7230"/>
    <w:rsid w:val="00B02608"/>
    <w:rsid w:val="00B03F6C"/>
    <w:rsid w:val="00B22D5D"/>
    <w:rsid w:val="00B26316"/>
    <w:rsid w:val="00B2649D"/>
    <w:rsid w:val="00B40EBC"/>
    <w:rsid w:val="00B450A4"/>
    <w:rsid w:val="00B47D81"/>
    <w:rsid w:val="00B47D94"/>
    <w:rsid w:val="00B70B94"/>
    <w:rsid w:val="00B72681"/>
    <w:rsid w:val="00B736F6"/>
    <w:rsid w:val="00B77AB7"/>
    <w:rsid w:val="00B80B90"/>
    <w:rsid w:val="00B96591"/>
    <w:rsid w:val="00BB316E"/>
    <w:rsid w:val="00BB5394"/>
    <w:rsid w:val="00BB5500"/>
    <w:rsid w:val="00BB72AA"/>
    <w:rsid w:val="00BC132E"/>
    <w:rsid w:val="00BC1A56"/>
    <w:rsid w:val="00BC73B6"/>
    <w:rsid w:val="00BD2CE6"/>
    <w:rsid w:val="00BD3308"/>
    <w:rsid w:val="00BD5F0F"/>
    <w:rsid w:val="00BE1B47"/>
    <w:rsid w:val="00BE1C82"/>
    <w:rsid w:val="00BF23FC"/>
    <w:rsid w:val="00BF2441"/>
    <w:rsid w:val="00C012D0"/>
    <w:rsid w:val="00C04244"/>
    <w:rsid w:val="00C11301"/>
    <w:rsid w:val="00C174FF"/>
    <w:rsid w:val="00C252B4"/>
    <w:rsid w:val="00C400B2"/>
    <w:rsid w:val="00C46A1D"/>
    <w:rsid w:val="00C66D03"/>
    <w:rsid w:val="00C7135A"/>
    <w:rsid w:val="00C72110"/>
    <w:rsid w:val="00C770CC"/>
    <w:rsid w:val="00C850BC"/>
    <w:rsid w:val="00C95A89"/>
    <w:rsid w:val="00CA01EA"/>
    <w:rsid w:val="00CA53CB"/>
    <w:rsid w:val="00CB50DB"/>
    <w:rsid w:val="00CB7F61"/>
    <w:rsid w:val="00CC7611"/>
    <w:rsid w:val="00CD2436"/>
    <w:rsid w:val="00CF1D9E"/>
    <w:rsid w:val="00CF4D8B"/>
    <w:rsid w:val="00CF6A6B"/>
    <w:rsid w:val="00D00306"/>
    <w:rsid w:val="00D02A1E"/>
    <w:rsid w:val="00D079B1"/>
    <w:rsid w:val="00D209F2"/>
    <w:rsid w:val="00D31110"/>
    <w:rsid w:val="00D3220B"/>
    <w:rsid w:val="00D340C5"/>
    <w:rsid w:val="00D401E8"/>
    <w:rsid w:val="00D4367C"/>
    <w:rsid w:val="00D47B77"/>
    <w:rsid w:val="00D54531"/>
    <w:rsid w:val="00D54FEA"/>
    <w:rsid w:val="00D67B34"/>
    <w:rsid w:val="00D82432"/>
    <w:rsid w:val="00D9797F"/>
    <w:rsid w:val="00DA4E70"/>
    <w:rsid w:val="00DB2115"/>
    <w:rsid w:val="00DB253C"/>
    <w:rsid w:val="00DD53F9"/>
    <w:rsid w:val="00DE2F50"/>
    <w:rsid w:val="00DE30AA"/>
    <w:rsid w:val="00DE3693"/>
    <w:rsid w:val="00DE44EF"/>
    <w:rsid w:val="00DF3BA4"/>
    <w:rsid w:val="00DF52D2"/>
    <w:rsid w:val="00DF73F0"/>
    <w:rsid w:val="00E014E6"/>
    <w:rsid w:val="00E04EFA"/>
    <w:rsid w:val="00E06FAD"/>
    <w:rsid w:val="00E14D9C"/>
    <w:rsid w:val="00E16D37"/>
    <w:rsid w:val="00E16F25"/>
    <w:rsid w:val="00E20C02"/>
    <w:rsid w:val="00E20C75"/>
    <w:rsid w:val="00E22C62"/>
    <w:rsid w:val="00E23D06"/>
    <w:rsid w:val="00E46D1B"/>
    <w:rsid w:val="00E46EC1"/>
    <w:rsid w:val="00E5339F"/>
    <w:rsid w:val="00E575C0"/>
    <w:rsid w:val="00E65740"/>
    <w:rsid w:val="00E85F7A"/>
    <w:rsid w:val="00E93990"/>
    <w:rsid w:val="00E94711"/>
    <w:rsid w:val="00E94ADE"/>
    <w:rsid w:val="00EA5234"/>
    <w:rsid w:val="00ED1941"/>
    <w:rsid w:val="00EF0548"/>
    <w:rsid w:val="00EF230C"/>
    <w:rsid w:val="00EF43E9"/>
    <w:rsid w:val="00F02BD1"/>
    <w:rsid w:val="00F036CD"/>
    <w:rsid w:val="00F07A78"/>
    <w:rsid w:val="00F114D8"/>
    <w:rsid w:val="00F15399"/>
    <w:rsid w:val="00F30ADD"/>
    <w:rsid w:val="00F36B4C"/>
    <w:rsid w:val="00F3772A"/>
    <w:rsid w:val="00F43C33"/>
    <w:rsid w:val="00F51B1E"/>
    <w:rsid w:val="00F643E8"/>
    <w:rsid w:val="00F651F3"/>
    <w:rsid w:val="00F73757"/>
    <w:rsid w:val="00F7515B"/>
    <w:rsid w:val="00FA3487"/>
    <w:rsid w:val="00FA353D"/>
    <w:rsid w:val="00FA5B98"/>
    <w:rsid w:val="00FB59C9"/>
    <w:rsid w:val="00FD0BF9"/>
    <w:rsid w:val="00FD25FF"/>
    <w:rsid w:val="00FD74CF"/>
    <w:rsid w:val="00FE1047"/>
    <w:rsid w:val="00FE62CD"/>
    <w:rsid w:val="00FF1CD1"/>
    <w:rsid w:val="00FF3379"/>
    <w:rsid w:val="00FF390D"/>
    <w:rsid w:val="00FF4C0C"/>
    <w:rsid w:val="00FF7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D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50D3E"/>
    <w:rPr>
      <w:i/>
      <w:iCs/>
    </w:rPr>
  </w:style>
  <w:style w:type="paragraph" w:customStyle="1" w:styleId="Heading">
    <w:name w:val="Heading"/>
    <w:uiPriority w:val="99"/>
    <w:rsid w:val="00050D3E"/>
    <w:pPr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character" w:customStyle="1" w:styleId="blk">
    <w:name w:val="blk"/>
    <w:basedOn w:val="a0"/>
    <w:rsid w:val="00071E48"/>
  </w:style>
  <w:style w:type="paragraph" w:styleId="a4">
    <w:name w:val="Body Text"/>
    <w:aliases w:val=" Знак Знак"/>
    <w:basedOn w:val="a"/>
    <w:link w:val="1"/>
    <w:rsid w:val="004B6D29"/>
    <w:rPr>
      <w:szCs w:val="20"/>
      <w:lang w:eastAsia="ar-SA"/>
    </w:rPr>
  </w:style>
  <w:style w:type="character" w:customStyle="1" w:styleId="a5">
    <w:name w:val="Основной текст Знак"/>
    <w:basedOn w:val="a0"/>
    <w:uiPriority w:val="99"/>
    <w:semiHidden/>
    <w:rsid w:val="004B6D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aliases w:val=" Знак Знак Знак"/>
    <w:basedOn w:val="a0"/>
    <w:link w:val="a4"/>
    <w:rsid w:val="004B6D2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10"/>
    <w:rsid w:val="004B6D29"/>
    <w:pPr>
      <w:ind w:firstLine="720"/>
    </w:pPr>
    <w:rPr>
      <w:szCs w:val="20"/>
      <w:lang w:eastAsia="ar-SA"/>
    </w:rPr>
  </w:style>
  <w:style w:type="character" w:customStyle="1" w:styleId="a7">
    <w:name w:val="Основной текст с отступом Знак"/>
    <w:basedOn w:val="a0"/>
    <w:uiPriority w:val="99"/>
    <w:semiHidden/>
    <w:rsid w:val="004B6D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сновной текст с отступом Знак1"/>
    <w:basedOn w:val="a0"/>
    <w:link w:val="a6"/>
    <w:rsid w:val="004B6D2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8">
    <w:name w:val="List Paragraph"/>
    <w:basedOn w:val="a"/>
    <w:uiPriority w:val="34"/>
    <w:qFormat/>
    <w:rsid w:val="004B6D29"/>
    <w:pPr>
      <w:ind w:left="720"/>
      <w:contextualSpacing/>
    </w:pPr>
  </w:style>
  <w:style w:type="paragraph" w:styleId="a9">
    <w:name w:val="No Spacing"/>
    <w:uiPriority w:val="1"/>
    <w:qFormat/>
    <w:rsid w:val="00AA6131"/>
    <w:rPr>
      <w:rFonts w:eastAsiaTheme="minorEastAsia"/>
      <w:lang w:eastAsia="ko-KR"/>
    </w:rPr>
  </w:style>
  <w:style w:type="character" w:styleId="aa">
    <w:name w:val="Hyperlink"/>
    <w:basedOn w:val="a0"/>
    <w:semiHidden/>
    <w:unhideWhenUsed/>
    <w:rsid w:val="00887A56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050D3E"/>
    <w:rPr>
      <w:i/>
      <w:iCs/>
    </w:rPr>
  </w:style>
  <w:style w:type="paragraph" w:customStyle="1" w:styleId="Heading">
    <w:name w:val="Heading"/>
    <w:uiPriority w:val="99"/>
    <w:rsid w:val="00050D3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blk">
    <w:name w:val="blk"/>
    <w:basedOn w:val="a0"/>
    <w:rsid w:val="00071E48"/>
  </w:style>
  <w:style w:type="paragraph" w:styleId="a4">
    <w:name w:val="Body Text"/>
    <w:aliases w:val=" Знак Знак"/>
    <w:basedOn w:val="a"/>
    <w:link w:val="1"/>
    <w:rsid w:val="004B6D29"/>
    <w:pPr>
      <w:jc w:val="both"/>
    </w:pPr>
    <w:rPr>
      <w:szCs w:val="20"/>
      <w:lang w:eastAsia="ar-SA"/>
    </w:rPr>
  </w:style>
  <w:style w:type="character" w:customStyle="1" w:styleId="a5">
    <w:name w:val="Основной текст Знак"/>
    <w:basedOn w:val="a0"/>
    <w:uiPriority w:val="99"/>
    <w:semiHidden/>
    <w:rsid w:val="004B6D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aliases w:val=" Знак Знак Знак"/>
    <w:basedOn w:val="a0"/>
    <w:link w:val="a4"/>
    <w:rsid w:val="004B6D2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10"/>
    <w:rsid w:val="004B6D29"/>
    <w:pPr>
      <w:ind w:firstLine="720"/>
      <w:jc w:val="both"/>
    </w:pPr>
    <w:rPr>
      <w:szCs w:val="20"/>
      <w:lang w:eastAsia="ar-SA"/>
    </w:rPr>
  </w:style>
  <w:style w:type="character" w:customStyle="1" w:styleId="a7">
    <w:name w:val="Основной текст с отступом Знак"/>
    <w:basedOn w:val="a0"/>
    <w:uiPriority w:val="99"/>
    <w:semiHidden/>
    <w:rsid w:val="004B6D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сновной текст с отступом Знак1"/>
    <w:basedOn w:val="a0"/>
    <w:link w:val="a6"/>
    <w:rsid w:val="004B6D2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8">
    <w:name w:val="List Paragraph"/>
    <w:basedOn w:val="a"/>
    <w:uiPriority w:val="34"/>
    <w:qFormat/>
    <w:rsid w:val="004B6D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8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540F8-648F-4E26-AD71-BD06D35B3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</dc:creator>
  <cp:lastModifiedBy>admin</cp:lastModifiedBy>
  <cp:revision>8</cp:revision>
  <cp:lastPrinted>2018-04-02T04:24:00Z</cp:lastPrinted>
  <dcterms:created xsi:type="dcterms:W3CDTF">2018-04-10T04:22:00Z</dcterms:created>
  <dcterms:modified xsi:type="dcterms:W3CDTF">2018-04-10T04:28:00Z</dcterms:modified>
</cp:coreProperties>
</file>