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4B3" w:rsidRDefault="003364B3" w:rsidP="00CB538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5197" w:rsidRPr="00685197" w:rsidRDefault="0034218B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651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="00685197"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34218B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2021 года                       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="00957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20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0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64B3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утверждении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7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2ED0" w:rsidRDefault="0047435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17.07.2009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7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статей 1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17.01.1992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2202-1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25.12.2008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коррупции»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32ED0" w:rsidRDefault="00932ED0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685197" w:rsidRDefault="00932ED0" w:rsidP="00932ED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ПОСТАНОВИЛА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34218B" w:rsidRP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1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85197" w:rsidRDefault="00A4420C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64B3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                                      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Т.Э.Лубсанова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A47C58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</w:p>
    <w:p w:rsidR="003364B3" w:rsidRDefault="003364B3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538C" w:rsidRDefault="00CB538C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685197" w:rsidRDefault="00685197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842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3A61D2" w:rsidRDefault="0034218B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685197"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твержден</w:t>
      </w:r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сельского поселения 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Таптанай</w:t>
      </w:r>
      <w:proofErr w:type="spellEnd"/>
      <w:r w:rsidR="00932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85197" w:rsidRPr="00685197" w:rsidRDefault="00685197" w:rsidP="003A61D2">
      <w:pPr>
        <w:spacing w:after="0" w:line="240" w:lineRule="auto"/>
        <w:ind w:left="6379" w:right="-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556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556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июня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556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3A61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5567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Pr="006851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района</w:t>
      </w:r>
      <w:r w:rsidR="00BE0413" w:rsidRPr="00BE041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Забайкальского края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актов.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2ED0" w:rsidRPr="00932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нормативных правовых актов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противоречащих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коррупциогенные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правоприменения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3364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природоохранного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лицензировании,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(замещавшим)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</w:t>
      </w:r>
      <w:r w:rsidR="00DD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ульдурга,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Партизанская,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связи на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dul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@75.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mailop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AB04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10-дневный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:rsidR="00685197" w:rsidRPr="00685197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 w:rsidRP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планируемой даты их принятия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6499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дорабатывается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замечаний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BE0413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замечание направляется в прокуратуру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10 дней после принятия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правового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5493F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несогласия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правовых актов,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лиц.</w:t>
      </w:r>
    </w:p>
    <w:p w:rsidR="00A47C58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в прокуратуру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(трех) дней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проведения совещания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0E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21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актов, а также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акты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2C1" w:rsidRDefault="00DB50AC" w:rsidP="003F34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bookmarkStart w:id="1" w:name="_Hlk68076890"/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Ежемесячно, не позднее 3 числа месяца, следующего за отчетным, ответственным должностным лицом в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 предоставля</w:t>
      </w:r>
      <w:r w:rsidR="00FC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3F34D0" w:rsidRPr="003F3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bookmarkEnd w:id="1"/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 в прокуратуру проектов нормативных правовых актов, а также результатов их рассмотрения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</w:t>
      </w:r>
      <w:r w:rsid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61D2" w:rsidRPr="003A61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 в прокуратуру нормативных правовых актов, а также результатов их рассмотрения</w:t>
      </w:r>
      <w:r w:rsidR="00FC36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к настоящему 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652C1" w:rsidRP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орядку</w:t>
      </w:r>
      <w:r w:rsidR="00065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52C1" w:rsidRDefault="000652C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D7120B" w:rsidRDefault="000652C1" w:rsidP="000652C1">
      <w:pPr>
        <w:ind w:left="5245"/>
        <w:jc w:val="both"/>
        <w:rPr>
          <w:rFonts w:ascii="Times New Roman" w:hAnsi="Times New Roman" w:cs="Times New Roman"/>
          <w:szCs w:val="28"/>
        </w:rPr>
      </w:pPr>
      <w:r w:rsidRPr="000652C1">
        <w:rPr>
          <w:rFonts w:ascii="Times New Roman" w:hAnsi="Times New Roman" w:cs="Times New Roman"/>
          <w:szCs w:val="28"/>
        </w:rPr>
        <w:lastRenderedPageBreak/>
        <w:t xml:space="preserve">Приложение к Порядку представления в прокуратуру </w:t>
      </w:r>
      <w:proofErr w:type="spellStart"/>
      <w:r w:rsidRPr="000652C1">
        <w:rPr>
          <w:rFonts w:ascii="Times New Roman" w:hAnsi="Times New Roman" w:cs="Times New Roman"/>
          <w:szCs w:val="28"/>
        </w:rPr>
        <w:t>Дульдургинского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района Забайкальского края для проведения правовой и </w:t>
      </w:r>
      <w:proofErr w:type="spellStart"/>
      <w:r w:rsidRPr="000652C1">
        <w:rPr>
          <w:rFonts w:ascii="Times New Roman" w:hAnsi="Times New Roman" w:cs="Times New Roman"/>
          <w:szCs w:val="28"/>
        </w:rPr>
        <w:t>антикоррупционной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экспертизы принятых администрацией сельского поселения «</w:t>
      </w:r>
      <w:proofErr w:type="spellStart"/>
      <w:r w:rsidR="003364B3">
        <w:rPr>
          <w:rFonts w:ascii="Times New Roman" w:hAnsi="Times New Roman" w:cs="Times New Roman"/>
          <w:szCs w:val="28"/>
        </w:rPr>
        <w:t>Таптанай</w:t>
      </w:r>
      <w:proofErr w:type="spellEnd"/>
      <w:r w:rsidRPr="000652C1">
        <w:rPr>
          <w:rFonts w:ascii="Times New Roman" w:hAnsi="Times New Roman" w:cs="Times New Roman"/>
          <w:szCs w:val="28"/>
        </w:rPr>
        <w:t>» нормативных правовых актов и их проектов</w:t>
      </w:r>
    </w:p>
    <w:p w:rsidR="000652C1" w:rsidRPr="003A61D2" w:rsidRDefault="000652C1" w:rsidP="003A61D2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проектов нормативных правовых актов, а также результатов их рассмотрения</w:t>
      </w:r>
    </w:p>
    <w:p w:rsidR="000652C1" w:rsidRDefault="000652C1" w:rsidP="000652C1">
      <w:pPr>
        <w:pStyle w:val="ConsPlusNormal"/>
        <w:jc w:val="both"/>
        <w:outlineLvl w:val="0"/>
      </w:pPr>
    </w:p>
    <w:tbl>
      <w:tblPr>
        <w:tblW w:w="935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324"/>
        <w:gridCol w:w="1276"/>
        <w:gridCol w:w="1559"/>
        <w:gridCol w:w="1985"/>
        <w:gridCol w:w="1417"/>
        <w:gridCol w:w="1134"/>
      </w:tblGrid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 w:rsidP="000652C1">
            <w:pPr>
              <w:pStyle w:val="ConsPlusNormal"/>
              <w:jc w:val="center"/>
            </w:pPr>
            <w:r>
              <w:t>Дата направления проекта НПА в прокуратуру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Вид и наименование проекта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 w:rsidP="000652C1">
            <w:pPr>
              <w:pStyle w:val="ConsPlusNormal"/>
              <w:jc w:val="center"/>
            </w:pPr>
            <w:r>
              <w:t>Результаты рассмотрения</w:t>
            </w:r>
            <w:r w:rsidR="0095714C">
              <w:t xml:space="preserve"> НПА</w:t>
            </w:r>
            <w:r>
              <w:t xml:space="preserve"> в прокуратуре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345432">
            <w:pPr>
              <w:pStyle w:val="ConsPlusNormal"/>
              <w:jc w:val="center"/>
            </w:pPr>
            <w:r>
              <w:t>Результаты рассмотрения замечания прокуратуры</w:t>
            </w:r>
            <w:r w:rsidR="0095714C">
              <w:t xml:space="preserve"> (в случае его направления)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 xml:space="preserve">Реквизиты </w:t>
            </w:r>
            <w:proofErr w:type="gramStart"/>
            <w:r>
              <w:t>принятого</w:t>
            </w:r>
            <w:proofErr w:type="gramEnd"/>
            <w:r>
              <w:t xml:space="preserve"> НПА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  <w:r>
              <w:t>7</w:t>
            </w: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</w:tr>
      <w:tr w:rsidR="00932ED0" w:rsidTr="0095714C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D0" w:rsidRDefault="00932ED0">
            <w:pPr>
              <w:pStyle w:val="ConsPlusNormal"/>
              <w:jc w:val="center"/>
            </w:pPr>
          </w:p>
        </w:tc>
      </w:tr>
    </w:tbl>
    <w:p w:rsidR="000652C1" w:rsidRDefault="000652C1" w:rsidP="000652C1">
      <w:pPr>
        <w:pStyle w:val="ConsPlusNonformat"/>
        <w:jc w:val="both"/>
      </w:pPr>
      <w:r>
        <w:t xml:space="preserve">                                  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0652C1" w:rsidRPr="003A61D2" w:rsidRDefault="000652C1" w:rsidP="000652C1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нормативных правовых актов, а также результатов их рассмотрения</w:t>
      </w:r>
    </w:p>
    <w:p w:rsidR="000652C1" w:rsidRPr="000652C1" w:rsidRDefault="000652C1" w:rsidP="000652C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35"/>
        <w:gridCol w:w="1701"/>
        <w:gridCol w:w="2126"/>
        <w:gridCol w:w="1701"/>
        <w:gridCol w:w="1417"/>
      </w:tblGrid>
      <w:tr w:rsidR="000652C1" w:rsidRPr="000652C1" w:rsidTr="0095714C">
        <w:trPr>
          <w:cantSplit/>
          <w:trHeight w:val="32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>
              <w:t>Дата направления НПА в прокуратуру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Наименование  и реквизиты НПА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Результаты рассмотрения НПА в прокуратуре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F9" w:rsidRPr="000652C1" w:rsidRDefault="003A61D2" w:rsidP="00CB21F9">
            <w:pPr>
              <w:pStyle w:val="ConsPlusNormal"/>
              <w:jc w:val="center"/>
            </w:pPr>
            <w:r w:rsidRPr="000652C1">
              <w:t>Результаты рассмотрения</w:t>
            </w:r>
            <w:r w:rsidR="000652C1" w:rsidRPr="000652C1">
              <w:t xml:space="preserve"> мер прокурорского реагирования </w:t>
            </w:r>
            <w:r w:rsidR="00CB21F9">
              <w:t>(в случае их внесения)</w:t>
            </w:r>
          </w:p>
          <w:p w:rsidR="000652C1" w:rsidRPr="000652C1" w:rsidRDefault="000652C1" w:rsidP="000652C1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0652C1">
            <w:pPr>
              <w:pStyle w:val="ConsPlusNormal"/>
              <w:jc w:val="center"/>
            </w:pPr>
            <w:r w:rsidRPr="000652C1">
              <w:t>Примечание</w:t>
            </w:r>
          </w:p>
        </w:tc>
      </w:tr>
      <w:tr w:rsidR="000652C1" w:rsidRPr="000652C1" w:rsidTr="0095714C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3A61D2" w:rsidRDefault="000652C1" w:rsidP="003A61D2">
            <w:pPr>
              <w:pStyle w:val="ConsPlusNormal"/>
              <w:jc w:val="center"/>
            </w:pPr>
            <w:r w:rsidRPr="003A61D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2C1" w:rsidRPr="000652C1" w:rsidRDefault="000652C1" w:rsidP="003A61D2">
            <w:pPr>
              <w:pStyle w:val="ConsPlusNormal"/>
              <w:jc w:val="center"/>
            </w:pPr>
            <w:r w:rsidRPr="003A61D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C1" w:rsidRPr="003A61D2" w:rsidRDefault="000652C1" w:rsidP="003A61D2">
            <w:pPr>
              <w:pStyle w:val="ConsPlusNormal"/>
              <w:jc w:val="center"/>
            </w:pPr>
            <w:r w:rsidRPr="003A61D2">
              <w:t>6</w:t>
            </w:r>
          </w:p>
        </w:tc>
      </w:tr>
      <w:tr w:rsidR="003A61D2" w:rsidRPr="000652C1" w:rsidTr="0095714C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A61D2" w:rsidRPr="000652C1" w:rsidTr="0095714C">
        <w:trPr>
          <w:trHeight w:val="5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1D2" w:rsidRDefault="003A61D2" w:rsidP="000652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652C1" w:rsidRPr="000652C1" w:rsidRDefault="000652C1" w:rsidP="003A61D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52C1" w:rsidRPr="000652C1" w:rsidSect="0095714C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2CF" w:rsidRDefault="001102CF" w:rsidP="003A61D2">
      <w:pPr>
        <w:spacing w:after="0" w:line="240" w:lineRule="auto"/>
      </w:pPr>
      <w:r>
        <w:separator/>
      </w:r>
    </w:p>
  </w:endnote>
  <w:endnote w:type="continuationSeparator" w:id="0">
    <w:p w:rsidR="001102CF" w:rsidRDefault="001102CF" w:rsidP="003A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2CF" w:rsidRDefault="001102CF" w:rsidP="003A61D2">
      <w:pPr>
        <w:spacing w:after="0" w:line="240" w:lineRule="auto"/>
      </w:pPr>
      <w:r>
        <w:separator/>
      </w:r>
    </w:p>
  </w:footnote>
  <w:footnote w:type="continuationSeparator" w:id="0">
    <w:p w:rsidR="001102CF" w:rsidRDefault="001102CF" w:rsidP="003A6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9223541"/>
    </w:sdtPr>
    <w:sdtContent>
      <w:p w:rsidR="003A61D2" w:rsidRDefault="00535DF6">
        <w:pPr>
          <w:pStyle w:val="a7"/>
          <w:jc w:val="center"/>
        </w:pPr>
        <w:r>
          <w:fldChar w:fldCharType="begin"/>
        </w:r>
        <w:r w:rsidR="003A61D2">
          <w:instrText>PAGE   \* MERGEFORMAT</w:instrText>
        </w:r>
        <w:r>
          <w:fldChar w:fldCharType="separate"/>
        </w:r>
        <w:r w:rsidR="005567A8">
          <w:rPr>
            <w:noProof/>
          </w:rPr>
          <w:t>2</w:t>
        </w:r>
        <w:r>
          <w:fldChar w:fldCharType="end"/>
        </w:r>
      </w:p>
    </w:sdtContent>
  </w:sdt>
  <w:p w:rsidR="003A61D2" w:rsidRDefault="003A61D2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197"/>
    <w:rsid w:val="0001753F"/>
    <w:rsid w:val="000652C1"/>
    <w:rsid w:val="000E7C25"/>
    <w:rsid w:val="001102CF"/>
    <w:rsid w:val="00156C55"/>
    <w:rsid w:val="001C3CD5"/>
    <w:rsid w:val="00226F60"/>
    <w:rsid w:val="00255D13"/>
    <w:rsid w:val="00284A7A"/>
    <w:rsid w:val="002B13B0"/>
    <w:rsid w:val="002C3C4C"/>
    <w:rsid w:val="002E5F7B"/>
    <w:rsid w:val="003320A0"/>
    <w:rsid w:val="003364B3"/>
    <w:rsid w:val="0034218B"/>
    <w:rsid w:val="003421AE"/>
    <w:rsid w:val="00345432"/>
    <w:rsid w:val="003A61D2"/>
    <w:rsid w:val="003F34D0"/>
    <w:rsid w:val="00474355"/>
    <w:rsid w:val="004D06F1"/>
    <w:rsid w:val="00535DF6"/>
    <w:rsid w:val="005567A8"/>
    <w:rsid w:val="00567034"/>
    <w:rsid w:val="00576E15"/>
    <w:rsid w:val="00582917"/>
    <w:rsid w:val="005B5EF3"/>
    <w:rsid w:val="0065155C"/>
    <w:rsid w:val="00662F5C"/>
    <w:rsid w:val="00685197"/>
    <w:rsid w:val="007200B2"/>
    <w:rsid w:val="00842084"/>
    <w:rsid w:val="00932ED0"/>
    <w:rsid w:val="0095493F"/>
    <w:rsid w:val="0095714C"/>
    <w:rsid w:val="009B5868"/>
    <w:rsid w:val="00A4420C"/>
    <w:rsid w:val="00A47C58"/>
    <w:rsid w:val="00AB04F8"/>
    <w:rsid w:val="00AC59B8"/>
    <w:rsid w:val="00AD0B97"/>
    <w:rsid w:val="00B746C4"/>
    <w:rsid w:val="00BE0413"/>
    <w:rsid w:val="00CB21F9"/>
    <w:rsid w:val="00CB268B"/>
    <w:rsid w:val="00CB538C"/>
    <w:rsid w:val="00CD6499"/>
    <w:rsid w:val="00D34E3D"/>
    <w:rsid w:val="00D63C3B"/>
    <w:rsid w:val="00D7120B"/>
    <w:rsid w:val="00D904B2"/>
    <w:rsid w:val="00DB50AC"/>
    <w:rsid w:val="00DD1FD9"/>
    <w:rsid w:val="00E06950"/>
    <w:rsid w:val="00E34FCA"/>
    <w:rsid w:val="00EB2E5C"/>
    <w:rsid w:val="00F3661E"/>
    <w:rsid w:val="00F43398"/>
    <w:rsid w:val="00FC3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paragraph" w:styleId="1">
    <w:name w:val="heading 1"/>
    <w:basedOn w:val="a"/>
    <w:link w:val="10"/>
    <w:uiPriority w:val="9"/>
    <w:qFormat/>
    <w:rsid w:val="00685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51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Заголовок1"/>
    <w:basedOn w:val="a"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685197"/>
  </w:style>
  <w:style w:type="character" w:styleId="a4">
    <w:name w:val="Hyperlink"/>
    <w:basedOn w:val="a0"/>
    <w:uiPriority w:val="99"/>
    <w:unhideWhenUsed/>
    <w:rsid w:val="0047435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3C3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52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652C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A6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61D2"/>
  </w:style>
  <w:style w:type="paragraph" w:styleId="a9">
    <w:name w:val="footer"/>
    <w:basedOn w:val="a"/>
    <w:link w:val="aa"/>
    <w:uiPriority w:val="99"/>
    <w:unhideWhenUsed/>
    <w:rsid w:val="003A61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61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ul@75.mailo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</Pages>
  <Words>1050</Words>
  <Characters>5986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Порядок представления в прокуратуру Дульдургинского района Забайкальского края д</vt:lpstr>
      <vt:lpstr/>
    </vt:vector>
  </TitlesOfParts>
  <Company>Krokoz™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33</cp:revision>
  <cp:lastPrinted>2021-06-23T01:35:00Z</cp:lastPrinted>
  <dcterms:created xsi:type="dcterms:W3CDTF">2021-05-24T09:54:00Z</dcterms:created>
  <dcterms:modified xsi:type="dcterms:W3CDTF">2021-06-30T09:11:00Z</dcterms:modified>
</cp:coreProperties>
</file>