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558" w:rsidRDefault="006F7979" w:rsidP="00502558">
      <w:pPr>
        <w:widowControl/>
        <w:tabs>
          <w:tab w:val="center" w:pos="4677"/>
          <w:tab w:val="left" w:pos="7830"/>
        </w:tabs>
        <w:suppressAutoHyphens/>
        <w:ind w:firstLine="0"/>
        <w:jc w:val="left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iCs/>
          <w:sz w:val="28"/>
          <w:szCs w:val="28"/>
        </w:rPr>
        <w:tab/>
      </w:r>
    </w:p>
    <w:p w:rsidR="00502558" w:rsidRPr="00451D98" w:rsidRDefault="00502558" w:rsidP="00502558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51D98">
        <w:rPr>
          <w:rFonts w:ascii="Times New Roman" w:hAnsi="Times New Roman" w:cs="Times New Roman"/>
          <w:b/>
          <w:iCs/>
          <w:sz w:val="28"/>
          <w:szCs w:val="28"/>
        </w:rPr>
        <w:t>Администрация сельского поселения «</w:t>
      </w:r>
      <w:proofErr w:type="spellStart"/>
      <w:r w:rsidRPr="00451D98">
        <w:rPr>
          <w:rFonts w:ascii="Times New Roman" w:hAnsi="Times New Roman" w:cs="Times New Roman"/>
          <w:b/>
          <w:iCs/>
          <w:sz w:val="28"/>
          <w:szCs w:val="28"/>
        </w:rPr>
        <w:t>Таптанай</w:t>
      </w:r>
      <w:proofErr w:type="spellEnd"/>
      <w:r w:rsidRPr="00451D98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502558" w:rsidRPr="00451D98" w:rsidRDefault="00502558" w:rsidP="00502558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558" w:rsidRPr="00451D98" w:rsidRDefault="00502558" w:rsidP="00502558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D9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02558" w:rsidRDefault="00502558" w:rsidP="00502558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502558" w:rsidRDefault="00502558" w:rsidP="00502558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502558" w:rsidRDefault="006F7979" w:rsidP="00502558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«17»  марта 2022 года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№ 3</w:t>
      </w:r>
    </w:p>
    <w:p w:rsidR="00502558" w:rsidRPr="00451D98" w:rsidRDefault="00502558" w:rsidP="00502558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51D98">
        <w:rPr>
          <w:rFonts w:ascii="Times New Roman" w:hAnsi="Times New Roman" w:cs="Times New Roman"/>
          <w:bCs/>
          <w:sz w:val="28"/>
          <w:szCs w:val="28"/>
        </w:rPr>
        <w:t>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51D98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51D9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02558" w:rsidRDefault="00502558" w:rsidP="00502558">
      <w:pPr>
        <w:pStyle w:val="ConsPlusTitle"/>
        <w:suppressAutoHyphens/>
        <w:jc w:val="center"/>
        <w:rPr>
          <w:b w:val="0"/>
        </w:rPr>
      </w:pPr>
    </w:p>
    <w:p w:rsidR="00502558" w:rsidRPr="00502558" w:rsidRDefault="00502558" w:rsidP="00502558">
      <w:pPr>
        <w:pStyle w:val="ConsPlusTitle"/>
        <w:suppressAutoHyphens/>
        <w:jc w:val="center"/>
      </w:pPr>
      <w:r w:rsidRPr="00502558">
        <w:t>О внесении изменений в Постановление от 24.08.2018 №26</w:t>
      </w:r>
      <w:r>
        <w:t xml:space="preserve"> «О некоторых вопросах реализации законодательства об обеспечении доступа к информации о деятельности </w:t>
      </w:r>
      <w:r>
        <w:rPr>
          <w:iCs/>
        </w:rPr>
        <w:t xml:space="preserve">администрации сельского поселения </w:t>
      </w:r>
      <w:r w:rsidRPr="00451D98">
        <w:rPr>
          <w:iCs/>
        </w:rPr>
        <w:t>«</w:t>
      </w:r>
      <w:proofErr w:type="spellStart"/>
      <w:r w:rsidRPr="00451D98">
        <w:rPr>
          <w:iCs/>
        </w:rPr>
        <w:t>Таптанай</w:t>
      </w:r>
      <w:proofErr w:type="spellEnd"/>
      <w:r w:rsidRPr="00451D98">
        <w:rPr>
          <w:iCs/>
        </w:rPr>
        <w:t>»</w:t>
      </w:r>
    </w:p>
    <w:p w:rsidR="00502558" w:rsidRPr="00451D98" w:rsidRDefault="00502558" w:rsidP="00502558">
      <w:pPr>
        <w:pStyle w:val="ConsPlusTitle"/>
        <w:suppressAutoHyphens/>
        <w:jc w:val="center"/>
      </w:pPr>
    </w:p>
    <w:p w:rsidR="00502558" w:rsidRPr="00B473D7" w:rsidRDefault="00502558" w:rsidP="00502558">
      <w:pPr>
        <w:ind w:right="-1" w:firstLine="567"/>
        <w:rPr>
          <w:rFonts w:ascii="Times New Roman" w:hAnsi="Times New Roman"/>
          <w:sz w:val="28"/>
          <w:szCs w:val="28"/>
        </w:rPr>
      </w:pPr>
      <w:proofErr w:type="gramStart"/>
      <w:r w:rsidRPr="00B473D7">
        <w:rPr>
          <w:rFonts w:ascii="Times New Roman" w:hAnsi="Times New Roman"/>
          <w:sz w:val="28"/>
          <w:szCs w:val="28"/>
        </w:rPr>
        <w:t xml:space="preserve">В соответствии с Указом Президента Российской Федерации от </w:t>
      </w:r>
      <w:r w:rsidRPr="00B473D7">
        <w:rPr>
          <w:rFonts w:ascii="Times New Roman" w:hAnsi="Times New Roman"/>
          <w:iCs/>
          <w:sz w:val="28"/>
          <w:szCs w:val="28"/>
        </w:rPr>
        <w:t>10.12.2020 №778 «О мерах по реализации отдельных положений Федерального закона «О цифровых финансовых активах, цифровой валюте и о внесении изменений в отдельные законодательные акты Российской Федерации», Федеральным законом от 31 июля 2020 г. № 259-ФЗ "О цифровых финансовых активах, цифровой валюте и о внесении изменений в отдельные законодательные акты Российской Федерации"</w:t>
      </w:r>
      <w:r w:rsidRPr="00B473D7">
        <w:rPr>
          <w:rFonts w:ascii="Times New Roman" w:hAnsi="Times New Roman"/>
          <w:sz w:val="28"/>
          <w:szCs w:val="28"/>
        </w:rPr>
        <w:t>, У</w:t>
      </w:r>
      <w:r>
        <w:rPr>
          <w:rFonts w:ascii="Times New Roman" w:hAnsi="Times New Roman"/>
          <w:sz w:val="28"/>
          <w:szCs w:val="28"/>
        </w:rPr>
        <w:t>ставом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473D7">
        <w:rPr>
          <w:rFonts w:ascii="Times New Roman" w:hAnsi="Times New Roman"/>
          <w:sz w:val="28"/>
          <w:szCs w:val="28"/>
        </w:rPr>
        <w:t xml:space="preserve">», на основании протеста прокуратуры района от 25.02.2022 №86-123-2022, </w:t>
      </w:r>
    </w:p>
    <w:p w:rsidR="00502558" w:rsidRPr="00B473D7" w:rsidRDefault="00502558" w:rsidP="00502558">
      <w:pPr>
        <w:ind w:right="-1" w:firstLine="700"/>
        <w:rPr>
          <w:rFonts w:ascii="Times New Roman" w:hAnsi="Times New Roman"/>
          <w:sz w:val="28"/>
          <w:szCs w:val="28"/>
        </w:rPr>
      </w:pPr>
    </w:p>
    <w:p w:rsidR="00502558" w:rsidRPr="00B473D7" w:rsidRDefault="00502558" w:rsidP="00502558">
      <w:pPr>
        <w:ind w:right="-1" w:firstLine="700"/>
        <w:rPr>
          <w:rFonts w:ascii="Times New Roman" w:hAnsi="Times New Roman"/>
          <w:sz w:val="28"/>
          <w:szCs w:val="28"/>
        </w:rPr>
      </w:pPr>
      <w:r w:rsidRPr="00B473D7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502558" w:rsidRPr="00B473D7" w:rsidRDefault="00502558" w:rsidP="00502558">
      <w:pPr>
        <w:ind w:right="-1" w:firstLine="567"/>
        <w:rPr>
          <w:rFonts w:ascii="Times New Roman" w:hAnsi="Times New Roman"/>
          <w:sz w:val="28"/>
          <w:szCs w:val="28"/>
        </w:rPr>
      </w:pPr>
      <w:r w:rsidRPr="00B473D7">
        <w:rPr>
          <w:rFonts w:ascii="Times New Roman" w:hAnsi="Times New Roman"/>
          <w:sz w:val="28"/>
          <w:szCs w:val="28"/>
        </w:rPr>
        <w:t xml:space="preserve">1. </w:t>
      </w:r>
      <w:r w:rsidR="006B6F07">
        <w:rPr>
          <w:rFonts w:ascii="Times New Roman" w:hAnsi="Times New Roman"/>
          <w:sz w:val="28"/>
          <w:szCs w:val="28"/>
        </w:rPr>
        <w:t>П</w:t>
      </w:r>
      <w:r w:rsidRPr="00B473D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</w:t>
      </w:r>
      <w:r w:rsidRPr="00B473D7">
        <w:rPr>
          <w:rFonts w:ascii="Times New Roman" w:hAnsi="Times New Roman"/>
          <w:sz w:val="28"/>
          <w:szCs w:val="28"/>
        </w:rPr>
        <w:t xml:space="preserve">кт </w:t>
      </w:r>
      <w:r w:rsidR="00232E85">
        <w:rPr>
          <w:rFonts w:ascii="Times New Roman" w:hAnsi="Times New Roman"/>
          <w:sz w:val="28"/>
          <w:szCs w:val="28"/>
        </w:rPr>
        <w:t>29</w:t>
      </w:r>
      <w:r w:rsidRPr="00B473D7">
        <w:rPr>
          <w:rFonts w:ascii="Times New Roman" w:hAnsi="Times New Roman"/>
          <w:sz w:val="28"/>
          <w:szCs w:val="28"/>
        </w:rPr>
        <w:t xml:space="preserve"> Прил</w:t>
      </w:r>
      <w:r>
        <w:rPr>
          <w:rFonts w:ascii="Times New Roman" w:hAnsi="Times New Roman"/>
          <w:sz w:val="28"/>
          <w:szCs w:val="28"/>
        </w:rPr>
        <w:t xml:space="preserve">ожения №2 Постановления </w:t>
      </w:r>
      <w:r w:rsidR="004C759C">
        <w:rPr>
          <w:rFonts w:ascii="Times New Roman" w:hAnsi="Times New Roman"/>
          <w:sz w:val="28"/>
          <w:szCs w:val="28"/>
        </w:rPr>
        <w:t>№26</w:t>
      </w:r>
      <w:r w:rsidR="004C759C" w:rsidRPr="00B473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 от 24</w:t>
      </w:r>
      <w:r w:rsidRPr="00B473D7">
        <w:rPr>
          <w:rFonts w:ascii="Times New Roman" w:hAnsi="Times New Roman"/>
          <w:sz w:val="28"/>
          <w:szCs w:val="28"/>
        </w:rPr>
        <w:t>.08.2018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73D7">
        <w:rPr>
          <w:rFonts w:ascii="Times New Roman" w:hAnsi="Times New Roman"/>
          <w:sz w:val="28"/>
          <w:szCs w:val="28"/>
        </w:rPr>
        <w:t>«</w:t>
      </w:r>
      <w:r w:rsidRPr="00B473D7">
        <w:rPr>
          <w:rFonts w:ascii="Times New Roman" w:hAnsi="Times New Roman"/>
          <w:bCs/>
          <w:sz w:val="28"/>
          <w:szCs w:val="28"/>
        </w:rPr>
        <w:t>О некоторых вопросах реализации законодательства об обеспечении доступа к информации о деятельности админис</w:t>
      </w:r>
      <w:r>
        <w:rPr>
          <w:rFonts w:ascii="Times New Roman" w:hAnsi="Times New Roman"/>
          <w:bCs/>
          <w:sz w:val="28"/>
          <w:szCs w:val="28"/>
        </w:rPr>
        <w:t>трации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B473D7">
        <w:rPr>
          <w:rFonts w:ascii="Times New Roman" w:hAnsi="Times New Roman"/>
          <w:bCs/>
          <w:sz w:val="28"/>
          <w:szCs w:val="28"/>
        </w:rPr>
        <w:t>»</w:t>
      </w:r>
      <w:r w:rsidRPr="00B473D7">
        <w:rPr>
          <w:rFonts w:ascii="Times New Roman" w:hAnsi="Times New Roman"/>
          <w:sz w:val="28"/>
          <w:szCs w:val="28"/>
        </w:rPr>
        <w:t xml:space="preserve"> </w:t>
      </w:r>
      <w:r w:rsidR="006B6F07">
        <w:rPr>
          <w:rFonts w:ascii="Times New Roman" w:hAnsi="Times New Roman"/>
          <w:sz w:val="28"/>
          <w:szCs w:val="28"/>
        </w:rPr>
        <w:t>дополнить следующими словами</w:t>
      </w:r>
      <w:r w:rsidRPr="00B473D7">
        <w:rPr>
          <w:rFonts w:ascii="Times New Roman" w:hAnsi="Times New Roman"/>
          <w:sz w:val="28"/>
          <w:szCs w:val="28"/>
        </w:rPr>
        <w:t>:</w:t>
      </w:r>
    </w:p>
    <w:p w:rsidR="00502558" w:rsidRPr="00B473D7" w:rsidRDefault="00502558" w:rsidP="00502558">
      <w:pPr>
        <w:ind w:right="-1"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</w:t>
      </w:r>
      <w:proofErr w:type="gramEnd"/>
      <w:r>
        <w:rPr>
          <w:rFonts w:ascii="Times New Roman" w:hAnsi="Times New Roman"/>
          <w:sz w:val="28"/>
          <w:szCs w:val="28"/>
        </w:rPr>
        <w:t xml:space="preserve"> и его супруги (супруга) за три последних года, предшествующих отчетному периоду</w:t>
      </w:r>
      <w:r w:rsidRPr="00B473D7">
        <w:rPr>
          <w:rFonts w:ascii="Times New Roman" w:hAnsi="Times New Roman"/>
          <w:sz w:val="28"/>
          <w:szCs w:val="28"/>
        </w:rPr>
        <w:t>».</w:t>
      </w:r>
    </w:p>
    <w:p w:rsidR="00502558" w:rsidRPr="00B473D7" w:rsidRDefault="00502558" w:rsidP="00502558">
      <w:pPr>
        <w:ind w:right="-1" w:firstLine="567"/>
        <w:rPr>
          <w:rFonts w:ascii="Times New Roman" w:hAnsi="Times New Roman"/>
          <w:sz w:val="28"/>
          <w:szCs w:val="28"/>
        </w:rPr>
      </w:pPr>
      <w:r w:rsidRPr="00B473D7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502558" w:rsidRPr="00B473D7" w:rsidRDefault="00502558" w:rsidP="00502558">
      <w:pPr>
        <w:ind w:right="-1" w:firstLine="567"/>
        <w:rPr>
          <w:rFonts w:ascii="Times New Roman" w:hAnsi="Times New Roman"/>
          <w:sz w:val="28"/>
          <w:szCs w:val="28"/>
        </w:rPr>
      </w:pPr>
      <w:r w:rsidRPr="00B473D7">
        <w:rPr>
          <w:rFonts w:ascii="Times New Roman" w:hAnsi="Times New Roman"/>
          <w:sz w:val="28"/>
          <w:szCs w:val="28"/>
        </w:rPr>
        <w:t xml:space="preserve">3. Настоящее постановление </w:t>
      </w:r>
      <w:r>
        <w:rPr>
          <w:rFonts w:ascii="Times New Roman" w:hAnsi="Times New Roman"/>
          <w:sz w:val="28"/>
          <w:szCs w:val="28"/>
        </w:rPr>
        <w:t>опубликовать (</w:t>
      </w:r>
      <w:r w:rsidRPr="00B473D7">
        <w:rPr>
          <w:rFonts w:ascii="Times New Roman" w:hAnsi="Times New Roman"/>
          <w:sz w:val="28"/>
          <w:szCs w:val="28"/>
        </w:rPr>
        <w:t>обнародовать</w:t>
      </w:r>
      <w:r>
        <w:rPr>
          <w:rFonts w:ascii="Times New Roman" w:hAnsi="Times New Roman"/>
          <w:sz w:val="28"/>
          <w:szCs w:val="28"/>
        </w:rPr>
        <w:t>)</w:t>
      </w:r>
      <w:r w:rsidRPr="00B473D7">
        <w:rPr>
          <w:rFonts w:ascii="Times New Roman" w:hAnsi="Times New Roman"/>
          <w:sz w:val="28"/>
          <w:szCs w:val="28"/>
        </w:rPr>
        <w:t xml:space="preserve"> на информационном стенде и на официальном сайте администрации: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B473D7">
        <w:rPr>
          <w:rFonts w:ascii="Times New Roman" w:hAnsi="Times New Roman"/>
          <w:spacing w:val="-6"/>
          <w:sz w:val="28"/>
          <w:szCs w:val="28"/>
        </w:rPr>
        <w:t>-</w:t>
      </w:r>
      <w:proofErr w:type="spellStart"/>
      <w:r w:rsidRPr="00B473D7">
        <w:rPr>
          <w:rFonts w:ascii="Times New Roman" w:hAnsi="Times New Roman"/>
          <w:spacing w:val="-6"/>
          <w:sz w:val="28"/>
          <w:szCs w:val="28"/>
        </w:rPr>
        <w:t>а</w:t>
      </w:r>
      <w:proofErr w:type="gramEnd"/>
      <w:r w:rsidRPr="00B473D7">
        <w:rPr>
          <w:rFonts w:ascii="Times New Roman" w:hAnsi="Times New Roman"/>
          <w:spacing w:val="-6"/>
          <w:sz w:val="28"/>
          <w:szCs w:val="28"/>
        </w:rPr>
        <w:t>дм</w:t>
      </w:r>
      <w:r w:rsidRPr="00B473D7">
        <w:rPr>
          <w:rFonts w:ascii="Times New Roman" w:hAnsi="Times New Roman"/>
          <w:sz w:val="28"/>
          <w:szCs w:val="28"/>
        </w:rPr>
        <w:t>.рф</w:t>
      </w:r>
      <w:proofErr w:type="spellEnd"/>
      <w:r w:rsidRPr="00B473D7">
        <w:rPr>
          <w:rFonts w:ascii="Times New Roman" w:hAnsi="Times New Roman"/>
          <w:sz w:val="28"/>
          <w:szCs w:val="28"/>
        </w:rPr>
        <w:t>.</w:t>
      </w:r>
    </w:p>
    <w:p w:rsidR="00502558" w:rsidRDefault="00502558" w:rsidP="00502558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02558" w:rsidRDefault="00502558" w:rsidP="00502558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D0715" w:rsidRPr="00502558" w:rsidRDefault="00502558" w:rsidP="00502558">
      <w:pPr>
        <w:widowControl/>
        <w:suppressAutoHyphens/>
        <w:ind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Н.Д.Жигжитжапова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D0715" w:rsidRPr="00502558" w:rsidSect="004D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D45" w:rsidRDefault="00A54D45" w:rsidP="00502558">
      <w:r>
        <w:separator/>
      </w:r>
    </w:p>
  </w:endnote>
  <w:endnote w:type="continuationSeparator" w:id="0">
    <w:p w:rsidR="00A54D45" w:rsidRDefault="00A54D45" w:rsidP="005025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D45" w:rsidRDefault="00A54D45" w:rsidP="00502558">
      <w:r>
        <w:separator/>
      </w:r>
    </w:p>
  </w:footnote>
  <w:footnote w:type="continuationSeparator" w:id="0">
    <w:p w:rsidR="00A54D45" w:rsidRDefault="00A54D45" w:rsidP="005025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558"/>
    <w:rsid w:val="000E4189"/>
    <w:rsid w:val="00173D11"/>
    <w:rsid w:val="001B44B8"/>
    <w:rsid w:val="00232E85"/>
    <w:rsid w:val="004C759C"/>
    <w:rsid w:val="004D0715"/>
    <w:rsid w:val="00502558"/>
    <w:rsid w:val="006B58E5"/>
    <w:rsid w:val="006B6F07"/>
    <w:rsid w:val="006F7979"/>
    <w:rsid w:val="00A54D45"/>
    <w:rsid w:val="00DD7DF4"/>
    <w:rsid w:val="00E56013"/>
    <w:rsid w:val="00E81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5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25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025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rsid w:val="00502558"/>
    <w:rPr>
      <w:rFonts w:cs="Times New Roman"/>
      <w:color w:val="0000FF"/>
      <w:u w:val="none"/>
    </w:rPr>
  </w:style>
  <w:style w:type="paragraph" w:styleId="a4">
    <w:name w:val="header"/>
    <w:basedOn w:val="a"/>
    <w:link w:val="a5"/>
    <w:uiPriority w:val="99"/>
    <w:semiHidden/>
    <w:unhideWhenUsed/>
    <w:rsid w:val="005025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0255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025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0255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novoteh</dc:creator>
  <cp:lastModifiedBy>novoteh</cp:lastModifiedBy>
  <cp:revision>2</cp:revision>
  <cp:lastPrinted>2022-04-13T00:54:00Z</cp:lastPrinted>
  <dcterms:created xsi:type="dcterms:W3CDTF">2022-04-13T03:48:00Z</dcterms:created>
  <dcterms:modified xsi:type="dcterms:W3CDTF">2022-04-13T03:48:00Z</dcterms:modified>
</cp:coreProperties>
</file>