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ED3" w:rsidRPr="00BB3ED3" w:rsidRDefault="00BB3ED3" w:rsidP="00BB3ED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такое обращение с отходами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принятого в мае 1998 г. Государственной Думой Федерального Закона № 89, определение «обращение с отходами» – это производственный или промышленный процесс, либо деятельность предприятия, работа которой непосредственно связана с остатками сырья, материалов и т. д. Сюда относится или входит не только их образование в результате производства или оказания услуг, но и:</w:t>
      </w:r>
    </w:p>
    <w:p w:rsidR="00BB3ED3" w:rsidRPr="00BB3ED3" w:rsidRDefault="00BB3ED3" w:rsidP="00BB3ED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сбор;</w:t>
      </w:r>
    </w:p>
    <w:p w:rsidR="00BB3ED3" w:rsidRPr="00BB3ED3" w:rsidRDefault="00BB3ED3" w:rsidP="00BB3ED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обезвреживание;</w:t>
      </w:r>
    </w:p>
    <w:p w:rsidR="00BB3ED3" w:rsidRPr="00BB3ED3" w:rsidRDefault="00BB3ED3" w:rsidP="00BB3ED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транспортировка;</w:t>
      </w:r>
    </w:p>
    <w:p w:rsidR="00BB3ED3" w:rsidRPr="00BB3ED3" w:rsidRDefault="00BB3ED3" w:rsidP="00BB3ED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использование;</w:t>
      </w:r>
    </w:p>
    <w:p w:rsidR="00BB3ED3" w:rsidRPr="00BB3ED3" w:rsidRDefault="00BB3ED3" w:rsidP="00BB3ED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хранение;</w:t>
      </w:r>
    </w:p>
    <w:p w:rsidR="00BB3ED3" w:rsidRPr="00BB3ED3" w:rsidRDefault="00BB3ED3" w:rsidP="00BB3ED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ФЗ-89 – основной документ, где прописаны главные принципы, правила и нормы деятельности по обращению с различными по степени и классификации опасности видами отходов, а также порядок проведения связанных с ними манипуляций.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Деятельность по обращению с отходами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 – это получение отходов в результате производства либо потребления. К ним относятся остатки:</w:t>
      </w:r>
    </w:p>
    <w:p w:rsidR="00BB3ED3" w:rsidRPr="00BB3ED3" w:rsidRDefault="00BB3ED3" w:rsidP="00BB3ED3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отработанного сырья;</w:t>
      </w:r>
    </w:p>
    <w:p w:rsidR="00BB3ED3" w:rsidRPr="00BB3ED3" w:rsidRDefault="00BB3ED3" w:rsidP="00BB3ED3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материалов;</w:t>
      </w:r>
    </w:p>
    <w:p w:rsidR="00BB3ED3" w:rsidRPr="00BB3ED3" w:rsidRDefault="00BB3ED3" w:rsidP="00BB3ED3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полуфабрикатов;</w:t>
      </w:r>
    </w:p>
    <w:p w:rsidR="00BB3ED3" w:rsidRPr="00BB3ED3" w:rsidRDefault="00BB3ED3" w:rsidP="00BB3ED3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продуктов и т. д.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Сюда же можно отнести товары, включая ТНП, утратившие потребительскую способность, а также продукты питания с истекшим сроком годности.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– поступление или прием от физических или юридических лиц отходов с целью проведения дальнейших действий с ними.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Транспортировка – перемещение находящегося в собственности юридической фирмы или ИП отходов на транспорте за территорию владельца.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– содержание в специально отведенном месте с целью дальнейшего их обезвреживания, переработки или захоронения.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Захоронение – изоляция некоторых видов отходов, которые не подлежат последующей переработке или использованию. Делается это в специально отведенных местах с целью предотвращения загрязнения экологии и попадания опасных веществ в атмосферу.</w:t>
      </w:r>
    </w:p>
    <w:p w:rsidR="00BB3ED3" w:rsidRPr="00BB3ED3" w:rsidRDefault="00BB3ED3" w:rsidP="00BB3ED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Виды отходов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Все, что можно производить, потреблять, добывать, в результате становится отходами. Они могут быть газообразными, твердыми, пастообразными, в виде эмульсии и т. д., а также по-разному влиять на загрязнение воздуха и здоровье человека. Все зависит от химического состава и физического состояния.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Различают два основных вида:</w:t>
      </w:r>
    </w:p>
    <w:p w:rsidR="00BB3ED3" w:rsidRPr="00BB3ED3" w:rsidRDefault="00BB3ED3" w:rsidP="00BB3ED3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Производственные или промышленные.</w:t>
      </w:r>
    </w:p>
    <w:p w:rsidR="00BB3ED3" w:rsidRPr="00BB3ED3" w:rsidRDefault="00BB3ED3" w:rsidP="00BB3ED3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Коммунальные или отходы потребления.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Промышленные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промышленному утилю относятся остатки отработанных материалов и компонентов, используемых в производстве. К ним же относятся полуфабрикаты, образовавшиеся в процессе отдельных этапов работ. К источникам подобных отходов относятся различные отрасли производства, включая хозяйственную деятельность отдельных предприятий.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5"/>
        <w:gridCol w:w="3919"/>
        <w:gridCol w:w="3051"/>
      </w:tblGrid>
      <w:tr w:rsidR="00BB3ED3" w:rsidRPr="00BB3ED3" w:rsidTr="00BB3ED3">
        <w:trPr>
          <w:tblCellSpacing w:w="15" w:type="dxa"/>
        </w:trPr>
        <w:tc>
          <w:tcPr>
            <w:tcW w:w="2115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Производство/отрасли промышленности</w:t>
            </w:r>
          </w:p>
        </w:tc>
        <w:tc>
          <w:tcPr>
            <w:tcW w:w="411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утиля</w:t>
            </w:r>
          </w:p>
        </w:tc>
        <w:tc>
          <w:tcPr>
            <w:tcW w:w="312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3ED3" w:rsidRPr="00BB3ED3" w:rsidTr="00BB3ED3">
        <w:trPr>
          <w:tblCellSpacing w:w="15" w:type="dxa"/>
        </w:trPr>
        <w:tc>
          <w:tcPr>
            <w:tcW w:w="2115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Металлургия</w:t>
            </w:r>
          </w:p>
        </w:tc>
        <w:tc>
          <w:tcPr>
            <w:tcW w:w="411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 лом, окалина, различные связующие вещества и смеси, формовка, шлаки</w:t>
            </w:r>
          </w:p>
        </w:tc>
        <w:tc>
          <w:tcPr>
            <w:tcW w:w="312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Плавка, ковка, прокатка, штамповка, отливка</w:t>
            </w:r>
          </w:p>
        </w:tc>
      </w:tr>
      <w:tr w:rsidR="00BB3ED3" w:rsidRPr="00BB3ED3" w:rsidTr="00BB3ED3">
        <w:trPr>
          <w:tblCellSpacing w:w="15" w:type="dxa"/>
        </w:trPr>
        <w:tc>
          <w:tcPr>
            <w:tcW w:w="2115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Приборостроение</w:t>
            </w:r>
          </w:p>
        </w:tc>
        <w:tc>
          <w:tcPr>
            <w:tcW w:w="411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Стекло, пластмасса, металлический лом, смола, ткани, растворитель, краски, пластмасса и др.</w:t>
            </w:r>
          </w:p>
        </w:tc>
        <w:tc>
          <w:tcPr>
            <w:tcW w:w="312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Лабораторные приборы, исследовательские инструменты, изготовление аппаратуры</w:t>
            </w:r>
          </w:p>
        </w:tc>
      </w:tr>
      <w:tr w:rsidR="00BB3ED3" w:rsidRPr="00BB3ED3" w:rsidTr="00BB3ED3">
        <w:trPr>
          <w:tblCellSpacing w:w="15" w:type="dxa"/>
        </w:trPr>
        <w:tc>
          <w:tcPr>
            <w:tcW w:w="2115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411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 лом, стекло, краски, стекловолокна, графит, растворители</w:t>
            </w:r>
          </w:p>
        </w:tc>
        <w:tc>
          <w:tcPr>
            <w:tcW w:w="312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устройств электротехники, связи, коммуникаций, оборудования и приборов с применением станков, сварки, запайки, сушки, формовки и др.</w:t>
            </w:r>
          </w:p>
        </w:tc>
      </w:tr>
      <w:tr w:rsidR="00BB3ED3" w:rsidRPr="00BB3ED3" w:rsidTr="00BB3ED3">
        <w:trPr>
          <w:tblCellSpacing w:w="15" w:type="dxa"/>
        </w:trPr>
        <w:tc>
          <w:tcPr>
            <w:tcW w:w="2115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Фармацевтика и химия</w:t>
            </w:r>
          </w:p>
        </w:tc>
        <w:tc>
          <w:tcPr>
            <w:tcW w:w="411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Органические химикаты, неорганические вещества, пластмасса, металлические соединения, масла, стекло и т. д.</w:t>
            </w:r>
          </w:p>
        </w:tc>
        <w:tc>
          <w:tcPr>
            <w:tcW w:w="312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и приготовление химикатов, лекарственных препаратов, взрывчатых опасных элементов, лаков и др.</w:t>
            </w:r>
          </w:p>
        </w:tc>
      </w:tr>
      <w:tr w:rsidR="00BB3ED3" w:rsidRPr="00BB3ED3" w:rsidTr="00BB3ED3">
        <w:trPr>
          <w:tblCellSpacing w:w="15" w:type="dxa"/>
        </w:trPr>
        <w:tc>
          <w:tcPr>
            <w:tcW w:w="2115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Металлообработка и машиностроение</w:t>
            </w:r>
          </w:p>
        </w:tc>
        <w:tc>
          <w:tcPr>
            <w:tcW w:w="411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Древесина, металлолом, смолы, ткань, нефтепродукты, пластмасса, стекло, </w:t>
            </w:r>
            <w:proofErr w:type="spellStart"/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гальваношлаки</w:t>
            </w:r>
            <w:proofErr w:type="spellEnd"/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т. д.</w:t>
            </w:r>
          </w:p>
        </w:tc>
        <w:tc>
          <w:tcPr>
            <w:tcW w:w="312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металлического инструмента и тары, арматуры, судов, строительных деталей и конструкций и др.</w:t>
            </w:r>
          </w:p>
        </w:tc>
      </w:tr>
      <w:tr w:rsidR="00BB3ED3" w:rsidRPr="00BB3ED3" w:rsidTr="00BB3ED3">
        <w:trPr>
          <w:tblCellSpacing w:w="15" w:type="dxa"/>
        </w:trPr>
        <w:tc>
          <w:tcPr>
            <w:tcW w:w="2115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Резинотехническое производство</w:t>
            </w:r>
          </w:p>
        </w:tc>
        <w:tc>
          <w:tcPr>
            <w:tcW w:w="411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Каучук, пластмасса</w:t>
            </w:r>
          </w:p>
        </w:tc>
        <w:tc>
          <w:tcPr>
            <w:tcW w:w="312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полимеров, синтетических волокон и каучуков</w:t>
            </w:r>
          </w:p>
        </w:tc>
      </w:tr>
      <w:tr w:rsidR="00BB3ED3" w:rsidRPr="00BB3ED3" w:rsidTr="00BB3ED3">
        <w:trPr>
          <w:tblCellSpacing w:w="15" w:type="dxa"/>
        </w:trPr>
        <w:tc>
          <w:tcPr>
            <w:tcW w:w="2115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Деревообработка, мебельная промышленность</w:t>
            </w:r>
          </w:p>
        </w:tc>
        <w:tc>
          <w:tcPr>
            <w:tcW w:w="411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Стружка, различные опилки, пластмассовые отбросы, набивочная ткань, краски, лаки, растворители, клей, шпаклевка, деревянные изделия, непригодные для эксплуатации</w:t>
            </w:r>
          </w:p>
        </w:tc>
        <w:tc>
          <w:tcPr>
            <w:tcW w:w="312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и изготовление конструкций из дерева, пиломатериала, мебели, офисных перегородок, включая торговое оборудование</w:t>
            </w:r>
          </w:p>
        </w:tc>
      </w:tr>
      <w:tr w:rsidR="00BB3ED3" w:rsidRPr="00BB3ED3" w:rsidTr="00BB3ED3">
        <w:trPr>
          <w:tblCellSpacing w:w="15" w:type="dxa"/>
        </w:trPr>
        <w:tc>
          <w:tcPr>
            <w:tcW w:w="2115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Типография, издательство, бумажно- и картонно-целлюлозные фабрики</w:t>
            </w:r>
          </w:p>
        </w:tc>
        <w:tc>
          <w:tcPr>
            <w:tcW w:w="411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Бумага, картон, ткани, наполнители, типографские смеси и краски, клей, бумажные наполнители и др.</w:t>
            </w:r>
          </w:p>
        </w:tc>
        <w:tc>
          <w:tcPr>
            <w:tcW w:w="312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картона либо бумаги, их переработка, изготовление упаковок, издание журналов, книг и другой литературы, печать, переплет, гравировка</w:t>
            </w:r>
          </w:p>
        </w:tc>
      </w:tr>
      <w:tr w:rsidR="00BB3ED3" w:rsidRPr="00BB3ED3" w:rsidTr="00BB3ED3">
        <w:trPr>
          <w:tblCellSpacing w:w="15" w:type="dxa"/>
        </w:trPr>
        <w:tc>
          <w:tcPr>
            <w:tcW w:w="2115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Коммунальная деятельность</w:t>
            </w:r>
          </w:p>
        </w:tc>
        <w:tc>
          <w:tcPr>
            <w:tcW w:w="411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Остатки труб, резины, стройматериалов, сантехники, различных конструкций, изоляционных и отделочных материалов, ТКО (твердые коммунальные отходы)</w:t>
            </w:r>
          </w:p>
        </w:tc>
        <w:tc>
          <w:tcPr>
            <w:tcW w:w="3120" w:type="dxa"/>
            <w:vAlign w:val="center"/>
            <w:hideMark/>
          </w:tcPr>
          <w:p w:rsidR="00BB3ED3" w:rsidRPr="00BB3ED3" w:rsidRDefault="00BB3ED3" w:rsidP="00BB3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систем видео наблюдения и связи, изготовление и установка тепло и водоснабжения в жилых помещениях, учреждениях и т. д.</w:t>
            </w:r>
          </w:p>
        </w:tc>
      </w:tr>
    </w:tbl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Отходы потребления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ним относятся материалы, потерявшие товарный вид, утратившие потребительские качества и перспективу эксплуатации.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 источникам образования относятся:</w:t>
      </w:r>
    </w:p>
    <w:p w:rsidR="00BB3ED3" w:rsidRPr="00BB3ED3" w:rsidRDefault="00BB3ED3" w:rsidP="00BB3ED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магазины;</w:t>
      </w:r>
    </w:p>
    <w:p w:rsidR="00BB3ED3" w:rsidRPr="00BB3ED3" w:rsidRDefault="00BB3ED3" w:rsidP="00BB3ED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предприятия общепита;</w:t>
      </w:r>
    </w:p>
    <w:p w:rsidR="00BB3ED3" w:rsidRPr="00BB3ED3" w:rsidRDefault="00BB3ED3" w:rsidP="00BB3ED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и частные образовательные учреждения;</w:t>
      </w:r>
    </w:p>
    <w:p w:rsidR="00BB3ED3" w:rsidRPr="00BB3ED3" w:rsidRDefault="00BB3ED3" w:rsidP="00BB3ED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культурные заведения;</w:t>
      </w:r>
    </w:p>
    <w:p w:rsidR="00BB3ED3" w:rsidRPr="00BB3ED3" w:rsidRDefault="00BB3ED3" w:rsidP="00BB3ED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гостиницы;</w:t>
      </w:r>
    </w:p>
    <w:p w:rsidR="00BB3ED3" w:rsidRPr="00BB3ED3" w:rsidRDefault="00BB3ED3" w:rsidP="00BB3ED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тюрьмы;</w:t>
      </w:r>
    </w:p>
    <w:p w:rsidR="00BB3ED3" w:rsidRPr="00BB3ED3" w:rsidRDefault="00BB3ED3" w:rsidP="00BB3ED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больницы;</w:t>
      </w:r>
    </w:p>
    <w:p w:rsidR="00BB3ED3" w:rsidRPr="00BB3ED3" w:rsidRDefault="00BB3ED3" w:rsidP="00BB3ED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парки, пляжи;</w:t>
      </w:r>
    </w:p>
    <w:p w:rsidR="00BB3ED3" w:rsidRPr="00BB3ED3" w:rsidRDefault="00BB3ED3" w:rsidP="00BB3ED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коммунальная деятельность: ремонт в здании, снос дома, уборка двора, благоустройство территории и др.</w:t>
      </w:r>
    </w:p>
    <w:p w:rsidR="00BB3ED3" w:rsidRPr="00BB3ED3" w:rsidRDefault="00BB3ED3" w:rsidP="00BB3ED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Инструкция по обращению с отходами производства на предприятии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юридические компании, независимо от формы собственности и места производства (в городе или селе), должны иметь в своих документах инструкцию, относящуюся к теме обращения с отходами. Руководство обязано по требованию предъявлять ее в надзорный или контролирующий орган. Ответственным за разработку и ведение журнала назначается должностное лицо, прошедшее специальное обучение.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инструкции отражается порядок манипуляций с отходами, включая сбор, хранение, утилизацию и транспортировку в зависимости от класса опасности. Для отдельных групп разрабатывается своя документация, где прописываются правила работы по категории. В документе должны присутствовать следующие пункты и разделы:</w:t>
      </w:r>
    </w:p>
    <w:p w:rsidR="00BB3ED3" w:rsidRPr="00BB3ED3" w:rsidRDefault="00BB3ED3" w:rsidP="00BB3ED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и законодательные ГОСТы, СанПиНы, приказы и т. д., на основании которых готовился документ.</w:t>
      </w:r>
    </w:p>
    <w:p w:rsidR="00BB3ED3" w:rsidRPr="00BB3ED3" w:rsidRDefault="00BB3ED3" w:rsidP="00BB3ED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утиля с разбивкой на виды и классы.</w:t>
      </w:r>
    </w:p>
    <w:p w:rsidR="00BB3ED3" w:rsidRPr="00BB3ED3" w:rsidRDefault="00BB3ED3" w:rsidP="00BB3ED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мероприятий по хранению, утилизации и сбору.</w:t>
      </w:r>
    </w:p>
    <w:p w:rsidR="00BB3ED3" w:rsidRPr="00BB3ED3" w:rsidRDefault="00BB3ED3" w:rsidP="00BB3ED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Процессы обезвреживания утильсырья.</w:t>
      </w:r>
    </w:p>
    <w:p w:rsidR="00BB3ED3" w:rsidRPr="00BB3ED3" w:rsidRDefault="00BB3ED3" w:rsidP="00BB3ED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организации специальных мест для размещения отходов.</w:t>
      </w:r>
    </w:p>
    <w:p w:rsidR="00BB3ED3" w:rsidRPr="00BB3ED3" w:rsidRDefault="00BB3ED3" w:rsidP="00BB3ED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оформления и ведения документации.</w:t>
      </w:r>
    </w:p>
    <w:p w:rsidR="00BB3ED3" w:rsidRPr="00BB3ED3" w:rsidRDefault="00BB3ED3" w:rsidP="00BB3ED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лиц, отвечающих за обращение с отходами, и их обязанности.</w:t>
      </w:r>
    </w:p>
    <w:p w:rsidR="00BB3ED3" w:rsidRPr="00BB3ED3" w:rsidRDefault="00BB3ED3" w:rsidP="00BB3ED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планируемых инструктажей с работниками предприятия.</w:t>
      </w:r>
    </w:p>
    <w:p w:rsidR="00BB3ED3" w:rsidRPr="00BB3ED3" w:rsidRDefault="00BB3ED3" w:rsidP="00BB3ED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запрещенных манипуляций.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инструкции можно скачать в интернете, адаптировав его под свою компанию.</w:t>
      </w:r>
    </w:p>
    <w:p w:rsidR="00BB3ED3" w:rsidRPr="00BB3ED3" w:rsidRDefault="00BB3ED3" w:rsidP="00BB3ED3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сбора регламентируются действия по сортировке и правилам приема в зависимости от вида отходов.</w:t>
      </w:r>
    </w:p>
    <w:p w:rsidR="00BB3ED3" w:rsidRPr="00BB3ED3" w:rsidRDefault="00BB3ED3" w:rsidP="00BB3ED3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инструкции в обязательном порядке отображаются условия хранения, вид и форма отработанного оборудования и материала, а также ведется учет накопленного к утилизации сырья.</w:t>
      </w:r>
    </w:p>
    <w:p w:rsidR="00BB3ED3" w:rsidRPr="00BB3ED3" w:rsidRDefault="00BB3ED3" w:rsidP="00BB3ED3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транспортировки отображает порядок загрузки, перевозки и выгрузки отходов.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Погрузочно-разгрузочные мероприятия должны быть безопасными и механизированными, чтобы облегчить труд. Исключается разгерметизация упаковок и контейнеров, а также утечка.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инструкции запрещено:</w:t>
      </w:r>
    </w:p>
    <w:p w:rsidR="00BB3ED3" w:rsidRPr="00BB3ED3" w:rsidRDefault="00BB3ED3" w:rsidP="00BB3ED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сбрасывать промышленное утильсырье в водоемы, реки, закапывать в земле;</w:t>
      </w:r>
    </w:p>
    <w:p w:rsidR="00BB3ED3" w:rsidRPr="00BB3ED3" w:rsidRDefault="00BB3ED3" w:rsidP="00BB3ED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сжигать отходы вне специальных печей или устройств;</w:t>
      </w:r>
    </w:p>
    <w:p w:rsidR="00BB3ED3" w:rsidRPr="00BB3ED3" w:rsidRDefault="00BB3ED3" w:rsidP="00BB3ED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складировать в черте города или населенного пункта;</w:t>
      </w:r>
    </w:p>
    <w:p w:rsidR="00BB3ED3" w:rsidRPr="00BB3ED3" w:rsidRDefault="00BB3ED3" w:rsidP="00BB3ED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в работе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химреагенты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вещества, запрещенные в инструкции;</w:t>
      </w:r>
    </w:p>
    <w:p w:rsidR="00BB3ED3" w:rsidRPr="00BB3ED3" w:rsidRDefault="00BB3ED3" w:rsidP="00BB3ED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захоронение токсичных или радиоактивных опасных отходов на территории городских свалок и полигонов, предназначенных для бытового и строительного мусора.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транспортировке опасного груза допускаются совершеннолетние водители, имеющие стаж работы не менее 3-х лет.</w:t>
      </w:r>
    </w:p>
    <w:p w:rsidR="00BB3ED3" w:rsidRPr="00BB3ED3" w:rsidRDefault="00BB3ED3" w:rsidP="00BB3ED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Инструкция по обращению с отходами потребления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Свод правил включает в себя:</w:t>
      </w:r>
    </w:p>
    <w:p w:rsidR="00BB3ED3" w:rsidRPr="00BB3ED3" w:rsidRDefault="00BB3ED3" w:rsidP="00BB3ED3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схему обращения с утильсырьем;</w:t>
      </w:r>
    </w:p>
    <w:p w:rsidR="00BB3ED3" w:rsidRPr="00BB3ED3" w:rsidRDefault="00BB3ED3" w:rsidP="00BB3ED3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и специфику хранения;</w:t>
      </w:r>
    </w:p>
    <w:p w:rsidR="00BB3ED3" w:rsidRPr="00BB3ED3" w:rsidRDefault="00BB3ED3" w:rsidP="00BB3ED3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учетную политику;</w:t>
      </w:r>
    </w:p>
    <w:p w:rsidR="00BB3ED3" w:rsidRPr="00BB3ED3" w:rsidRDefault="00BB3ED3" w:rsidP="00BB3ED3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передачу мусора на утилизацию или переработку.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обращению с отходами потребления аналогична инструкции по работе с промышленными отходами.</w:t>
      </w:r>
    </w:p>
    <w:p w:rsidR="00BB3ED3" w:rsidRPr="00BB3ED3" w:rsidRDefault="00BB3ED3" w:rsidP="00BB3ED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Особенности обращения с отходами в зависимости от их вида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требования к работе с утильсырьем в зависимости от класса опасности:</w:t>
      </w:r>
    </w:p>
    <w:p w:rsidR="00BB3ED3" w:rsidRPr="00BB3ED3" w:rsidRDefault="00BB3ED3" w:rsidP="00BB3ED3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работе с отходами 1, 2 и 3-его класса допускаются только прошедшие полный курс обучения или инструктажа совершеннолетние граждане. Обязательно должна быть надета специальная форма и использованы средства защиты.</w:t>
      </w:r>
    </w:p>
    <w:p w:rsidR="00BB3ED3" w:rsidRPr="00BB3ED3" w:rsidRDefault="00BB3ED3" w:rsidP="00BB3ED3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хранения отходов, различающихся степенью опасности, важно учитывать совместимость!</w:t>
      </w:r>
    </w:p>
    <w:p w:rsidR="00BB3ED3" w:rsidRPr="00BB3ED3" w:rsidRDefault="00BB3ED3" w:rsidP="00BB3ED3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с опасными отработанными остатками производства оборудуется противопожарной сигнализацией и системой.</w:t>
      </w:r>
    </w:p>
    <w:p w:rsidR="00BB3ED3" w:rsidRPr="00BB3ED3" w:rsidRDefault="00BB3ED3" w:rsidP="00BB3ED3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Запрещено превышать установленные сроки и нормы хранения.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Ртутьсодержащие отходы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Относятся к первому классу опасности и требуют предварительного извлечения ртути перед сдачей в утиль. Для такого «мусора» соблюдаются следующие правила:</w:t>
      </w:r>
    </w:p>
    <w:p w:rsidR="00BB3ED3" w:rsidRPr="00BB3ED3" w:rsidRDefault="00BB3ED3" w:rsidP="00BB3ED3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Изолировать предметы.</w:t>
      </w:r>
    </w:p>
    <w:p w:rsidR="00BB3ED3" w:rsidRPr="00BB3ED3" w:rsidRDefault="00BB3ED3" w:rsidP="00BB3ED3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Хранить в специальном месте без доступа посторонних.</w:t>
      </w:r>
    </w:p>
    <w:p w:rsidR="00BB3ED3" w:rsidRPr="00BB3ED3" w:rsidRDefault="00BB3ED3" w:rsidP="00BB3ED3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строгий учет и контроль.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Нефтесодержащие отходы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помещаются в герметичные емкости и отправляются на спец. площадку. Тарой могут служить канистры, непроницаемые бочки, пластиковые или металлические емкости.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хранения:</w:t>
      </w:r>
    </w:p>
    <w:p w:rsidR="00BB3ED3" w:rsidRPr="00BB3ED3" w:rsidRDefault="00BB3ED3" w:rsidP="00BB3ED3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доступа прямых лучей солнца и осадков.</w:t>
      </w:r>
    </w:p>
    <w:p w:rsidR="00BB3ED3" w:rsidRPr="00BB3ED3" w:rsidRDefault="00BB3ED3" w:rsidP="00BB3ED3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Присутствие пожарного оборудования и средств тушения огня на территории.</w:t>
      </w:r>
    </w:p>
    <w:p w:rsidR="00BB3ED3" w:rsidRPr="00BB3ED3" w:rsidRDefault="00BB3ED3" w:rsidP="00BB3ED3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Изоляция места без права доступа посторонних.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нет возможности обеспечить должную безопасность для экологии и здоровья людей из-за отсутствия технических мощностей или других ресурсов, деятельность компании должна быть приостановлена, либо ограничена Законом РФ.</w:t>
      </w:r>
    </w:p>
    <w:p w:rsidR="00BB3ED3" w:rsidRPr="00BB3ED3" w:rsidRDefault="00BB3ED3" w:rsidP="00BB3ED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Система экологического менеджмента. Стандарт предприятия.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ПРЕДИСЛОВИЕ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разработке настоящего стандарта учтены требования следующих документов: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РФ от 10.01.2002 № 7-ФЗ «Об охране окружающей среды»;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РФ от 30.03.1999 № 52-ФЗ «О санитарно-эпидемиологическом благополучии населения»;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РФ от 24.06.1998 № 89-ФЗ «Об отходах производства и потребления»;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РФ от 04.05.2011 г. № 99-ФЗ «О лицензировании отдельных видов деятельности»;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РФ от 23.11.1995 № 174-ФЗ «Об экологической экспертизе»;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Р ИСО 9001 -2008 «Системы менеджмента качества. Требования»;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Р ИСО 9004-2008 «Системы менеджмента качества. Рекомендации по улучшению деятельности»;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Р ИСО 14001-2007 «Системы управления окружающей средой. Требования и руководство по применению»;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Р ИСО 14004-2007 «Системы управления окружающей средой. Общие руководящие указания по принципам, системам и средствам обеспечения функционирования».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стандарт разработан отделом охраны труда, экологии и надзора (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ООТЭиН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Стандарт разработан впервые.</w:t>
      </w:r>
    </w:p>
    <w:p w:rsidR="00BB3ED3" w:rsidRPr="00BB3ED3" w:rsidRDefault="00BB3ED3" w:rsidP="00BB3ED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 применения</w:t>
      </w:r>
    </w:p>
    <w:p w:rsidR="00BB3ED3" w:rsidRPr="00BB3ED3" w:rsidRDefault="00BB3ED3" w:rsidP="00BB3ED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ссылки</w:t>
      </w:r>
    </w:p>
    <w:p w:rsidR="00BB3ED3" w:rsidRPr="00BB3ED3" w:rsidRDefault="00BB3ED3" w:rsidP="00BB3ED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Обозначения и сокращения</w:t>
      </w:r>
    </w:p>
    <w:p w:rsidR="00BB3ED3" w:rsidRPr="00BB3ED3" w:rsidRDefault="00BB3ED3" w:rsidP="00BB3ED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Термины и определения</w:t>
      </w:r>
    </w:p>
    <w:p w:rsidR="00BB3ED3" w:rsidRPr="00BB3ED3" w:rsidRDefault="00BB3ED3" w:rsidP="00BB3ED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BB3ED3" w:rsidRPr="00BB3ED3" w:rsidRDefault="00BB3ED3" w:rsidP="00BB3ED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безопасного обращения с отходами</w:t>
      </w:r>
    </w:p>
    <w:p w:rsidR="00BB3ED3" w:rsidRPr="00BB3ED3" w:rsidRDefault="00BB3ED3" w:rsidP="00BB3ED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сбора отходов производства и потребления, временное накопление отходов на территории предприятия.</w:t>
      </w:r>
    </w:p>
    <w:p w:rsidR="00BB3ED3" w:rsidRPr="00BB3ED3" w:rsidRDefault="00BB3ED3" w:rsidP="00BB3ED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Документация по обращению с отходами</w:t>
      </w:r>
    </w:p>
    <w:p w:rsidR="00BB3ED3" w:rsidRPr="00BB3ED3" w:rsidRDefault="00BB3ED3" w:rsidP="00BB3ED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Контроль, учет, отчетность в области обращения с отходами.</w:t>
      </w:r>
    </w:p>
    <w:p w:rsidR="00BB3ED3" w:rsidRPr="00BB3ED3" w:rsidRDefault="00BB3ED3" w:rsidP="00BB3ED3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Административная ответственность за несоблюдение требований обращения с отходами</w:t>
      </w:r>
    </w:p>
    <w:p w:rsidR="00BB3ED3" w:rsidRPr="00BB3ED3" w:rsidRDefault="00BB3ED3" w:rsidP="00BB3ED3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А Блок-схема «Управление отходами производства</w:t>
      </w:r>
    </w:p>
    <w:p w:rsidR="00BB3ED3" w:rsidRPr="00BB3ED3" w:rsidRDefault="00BB3ED3" w:rsidP="00BB3ED3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Б Матрица ответственности по обращению с отходами.</w:t>
      </w:r>
    </w:p>
    <w:p w:rsidR="00BB3ED3" w:rsidRPr="00BB3ED3" w:rsidRDefault="00BB3ED3" w:rsidP="00BB3ED3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В «Перечень образующихся отходов»</w:t>
      </w:r>
    </w:p>
    <w:p w:rsidR="00BB3ED3" w:rsidRPr="00BB3ED3" w:rsidRDefault="00BB3ED3" w:rsidP="00BB3ED3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Г «Накопление отходов в местах временного хранения на предприятии.</w:t>
      </w:r>
    </w:p>
    <w:p w:rsidR="00BB3ED3" w:rsidRPr="00BB3ED3" w:rsidRDefault="00BB3ED3" w:rsidP="00BB3ED3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Д «Журнал учета образования и движения отходов</w:t>
      </w:r>
    </w:p>
    <w:p w:rsidR="00BB3ED3" w:rsidRPr="00BB3ED3" w:rsidRDefault="00BB3ED3" w:rsidP="00BB3ED3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Подписной лист</w:t>
      </w:r>
    </w:p>
    <w:p w:rsidR="00BB3ED3" w:rsidRPr="00BB3ED3" w:rsidRDefault="00BB3ED3" w:rsidP="00BB3ED3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 регистрации изменений</w:t>
      </w:r>
    </w:p>
    <w:p w:rsidR="00BB3ED3" w:rsidRPr="00BB3ED3" w:rsidRDefault="00BB3ED3" w:rsidP="00BB3ED3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 ознакомления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 ОБЛАСТЬ ПРИМЕНЕНИЯ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стандарт устанавливает общие правила организации деятельности по сбору, учету, временному накоплению, сдаче и размещению отходов производства и потребления.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стандарта являются обязательными для предприятия в целом и для работников подразделений, осуществляющих деятельность в данной области.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 НОРМАТИВНЫЕ ССЫЛКИ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настоящем стандарте использованы ссылки на следующие документы:</w:t>
      </w:r>
    </w:p>
    <w:p w:rsidR="00BB3ED3" w:rsidRPr="00BB3ED3" w:rsidRDefault="00BB3ED3" w:rsidP="00BB3ED3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3.1120 — 83 ЕСТД. Общие правила отражения и оформления требований безопасности труда в технологической документации</w:t>
      </w:r>
    </w:p>
    <w:p w:rsidR="00BB3ED3" w:rsidRPr="00BB3ED3" w:rsidRDefault="00BB3ED3" w:rsidP="00BB3ED3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3.1130 — 93 ЕСТД. Общие требования к формам и бланкам документов</w:t>
      </w:r>
    </w:p>
    <w:p w:rsidR="00BB3ED3" w:rsidRPr="00BB3ED3" w:rsidRDefault="00BB3ED3" w:rsidP="00BB3ED3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3.1603 — 91 ЕСТД Правила оформления процессов на технологические процессы (операции) сбора и сдачи технологических отходов</w:t>
      </w:r>
    </w:p>
    <w:p w:rsidR="00BB3ED3" w:rsidRPr="00BB3ED3" w:rsidRDefault="00BB3ED3" w:rsidP="00BB3ED3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30773-2001 Ресурсосбережение. Обращение с отходами. Этапы технологического цикла. Основные положения.</w:t>
      </w:r>
    </w:p>
    <w:p w:rsidR="00BB3ED3" w:rsidRPr="00BB3ED3" w:rsidRDefault="00BB3ED3" w:rsidP="00BB3ED3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утилизации отходов на предприятии</w:t>
      </w:r>
    </w:p>
    <w:p w:rsidR="00BB3ED3" w:rsidRPr="00BB3ED3" w:rsidRDefault="00BB3ED3" w:rsidP="00BB3ED3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ПНООЛР Проект нормативов образования отходов и лимитов их размещения</w:t>
      </w:r>
    </w:p>
    <w:p w:rsidR="00BB3ED3" w:rsidRPr="00BB3ED3" w:rsidRDefault="00BB3ED3" w:rsidP="00BB3ED3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12.06.2003 № 344 «О нормативах платы за выбросы в атмосферный воздух загрязняющих веществ стационарными и передвижными источниками, сбросы загрязняющих веществ в поверхностные и подземные водные объекты, размещение отходов производства и потребления».</w:t>
      </w:r>
    </w:p>
    <w:p w:rsidR="00BB3ED3" w:rsidRPr="00BB3ED3" w:rsidRDefault="00BB3ED3" w:rsidP="00BB3ED3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МПР РФ от 25.02.2010 г. № 50 «О порядке разработки и утверждения нормативов образования отходов и лимитов на их размещение»</w:t>
      </w:r>
    </w:p>
    <w:p w:rsidR="00BB3ED3" w:rsidRPr="00BB3ED3" w:rsidRDefault="00BB3ED3" w:rsidP="00BB3ED3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МПР РФ от 30.09.2011 № 792 «Об утверждении федерального классификационного кадастра отходов»</w:t>
      </w:r>
    </w:p>
    <w:p w:rsidR="00BB3ED3" w:rsidRPr="00BB3ED3" w:rsidRDefault="00BB3ED3" w:rsidP="00BB3ED3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МПР РФ от 01.09.2011 № 721 «Об утверждении порядка учета в области обращения с отходами»</w:t>
      </w:r>
    </w:p>
    <w:p w:rsidR="00BB3ED3" w:rsidRPr="00BB3ED3" w:rsidRDefault="00BB3ED3" w:rsidP="00BB3ED3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 2.1.7.1322-03 «Гигиенические требования к размещению и обезвреживанию отходов производства и потребления»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ОБОЗНАЧЕНИЯ И СОКРАЩЕНИЯ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ДПП — Дирекция по персоналу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MПР РФ -Министерство природных ресурсов Российской Федерации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ОГТ — Отдел главного технолога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ООТЭиН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Отдел охраны труда, экологии и надзора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ОМТС — Отдел материально-технического снабжения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ИТРП — институт типовых решений производства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ПНООЛР — Проект нормативов образования отходов и лимитов их размещения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ПЭО — Планово-экономический отдел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Росприроднадзор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Управление Федеральной службы по надзору в сфере природопользования по области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СМК — Система менеджмента качества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СТП — Стандарт предприятия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ТБО — Твердые бытовые отходы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ТС — Транспортная служба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ФККО — Федеральный классификационный каталог отходов</w:t>
      </w:r>
    </w:p>
    <w:p w:rsidR="00BB3ED3" w:rsidRPr="00BB3ED3" w:rsidRDefault="00BB3ED3" w:rsidP="00BB3ED3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ХО — Хозяйственный отдел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 ТЕРМИНЫ И ОПРЕДЕЛЕНИЯ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настоящем стандарте использованы термины и определения, используемые в федеральных законах РФ: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 на окружающую среду — любое отрицательное или положительное изменение в окружающей среде, полностью или частично являющееся результатом деятельности организации, её продукции или услуг.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отходов — совокупность отходов, которые имеют общие признаки в соответствии с системой классификации отходов;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Захоронение отходов — изоляция отходов, не подлежащих дальнейшему использованию, в специальных хранилищах в целях предотвращения попадания вредных веществ в окружающую природную среду.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отходов — применение отходов для производства товаров (продукции), выполнения работ, в том числе и по рекультивации нарушенных земель, оказания услуг или для получения энергии.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Лимит на размещение отходов — предельно допустимое количество отходов конкретного вида, которое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 и отходы цветных и (или) черных металлов — пришедшие в негодность или утратившие свои потребительские свойства изделия из цветных и (или) черных металлов и их сплавов, отходы, образовавшиеся в процессе производства изделий из цветных и (или) черных металлов и их сплавов, а также неисправимый брак, возникший в процессе производства указанных изделий.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временного размещения отходов — специально обустроенные места хранения отходов, контейнеры на территории или вне территории предприятия до момента их использования в последующем технологическом цикле или отправки на переработку на другое предприятие или на объект для размещения отходов;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Накопление отходов — временное складирование отходов (на срок не более, чем шесть месяцев) в местах (на площадках), обустроенных в соответствии с требованиями законодательства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 образования отходов — установленное количество отходов конкретного вида при производстве единицы продукции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Обезвреживание отходов — обработка отходов, в том числе сжигание и обеззараживание отходов на специализированных установках, в целях предотвращения вредного воздействия отходов на здоровье человека и окружающую среду.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с отходами — деятельность по образованию, сбору, использованию, обезвреживанию, транспортированию, размещению отходов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размещения отходов — специально оборудованное сооружение, предназначенное для размещения отходов (полигон,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шламохранилище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отвал горных пород и другое).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Окружающая среда — внешняя среда, в которой функционирует предприятие, включая воздух, воду, землю, природные ресурсы, флору, фауну, человека и их взаимодействие.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Отходы производства и потребления (далее — отходы) — остатки сырья, материалов, полуфабрикатов, иных изделий или продуктов, которые образовались в процессе производства или потребления, а также товары (продукция), утратившие свои потребительские свойства.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Отходы 1-5 класса опасности — отходы, которые содержат вредные вещества, обладающие опасными свойствами (токсичностью, взрывоопасностью,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пожароопасностью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высокой реакционной способностью) или содержащие возбудителей инфекционных болезней, либо которые могут представлять непосредственную или потенциальную опасность для окружающей среды и здоровья человека самостоятельно или при вступлении в контакт с другими веществами.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Охрана окружающей среды — комплекс мероприятий, выполняемых на предприятии, ограничивающих вредное воздействие процессов производства на окружающую среду и обеспечивающих рациональное использование природных ресурсов.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отхода 1-4 класса опасности — документ, удостоверяющий принадлежность отходов к отходам соответствующего вида и класса опасности, содержащий сведения об их составе.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Предотвращение загрязнения — использование процессов, практических методов, материалов или продукции, которые позволяют избегать загрязнения, уменьшать его или бороться с ним и могут включать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рециклинг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очистку, изменение процесса, механизмов управления, эффективное использование ресурсов и замену материалов.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Переработка отходов — деятельность, связанная с выполнением технологических процессов по обращению с отходами для обеспечения повторного использования;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отходов — хранение и захоронение отходов.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 норматив — норматив допустимых выбросов и сбросов веществ, который устанавливается для стационарных, передвижных и иных источников, технологических процессов, оборудования и отражает допустимую массу выбросов и сбросов веществ в окружающую среду, отходов производства d расчете на единицу выпускаемой продукции.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Утилизация отходов — деятельность, связанная с использованием отходов на этапах их технологического цикла.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отходов — содержание отходов в объектах размещения отходов в целях их последующего захоронения, обезвреживания или использования.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материалы — материалы, которые используются в качестве сырья при производстве продукции.</w:t>
      </w:r>
    </w:p>
    <w:p w:rsidR="00BB3ED3" w:rsidRPr="00BB3ED3" w:rsidRDefault="00BB3ED3" w:rsidP="00BB3ED3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Вспомогательные материалы — материалы, применяемые в процессах обработки деталей в качестве технологических сред.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 ОБЩИЕ ПОЛОЖЕНИЯ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5.1 Сбор и сдача отходов производства и потребления (далее сбор отходов), образовавшихся при производстве (ремонте) продукции, является неотъемлемой частью действий предприятия.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5.2 Для снижения негативного воздействия отходов на окружающую среду предприятие обязано:</w:t>
      </w:r>
    </w:p>
    <w:p w:rsidR="00BB3ED3" w:rsidRPr="00BB3ED3" w:rsidRDefault="00BB3ED3" w:rsidP="00BB3ED3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надлежащие меры по обращению с отходами, обеспечивающие охрану окружающей среды и сбережение природных ресурсов;</w:t>
      </w:r>
    </w:p>
    <w:p w:rsidR="00BB3ED3" w:rsidRPr="00BB3ED3" w:rsidRDefault="00BB3ED3" w:rsidP="00BB3ED3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действующие экологические,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эпидемиологические и технологические нормы и правила при обращении с отходами;</w:t>
      </w:r>
    </w:p>
    <w:p w:rsidR="00BB3ED3" w:rsidRPr="00BB3ED3" w:rsidRDefault="00BB3ED3" w:rsidP="00BB3ED3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раздельный сбор образующихся отходов по их видам, классам опасности и другим признакам;</w:t>
      </w:r>
    </w:p>
    <w:p w:rsidR="00BB3ED3" w:rsidRPr="00BB3ED3" w:rsidRDefault="00BB3ED3" w:rsidP="00BB3ED3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условия, при которых отходы не оказывают вредного воздействия на состояние окружающей среды и здоровье людей в процессе временного накопления </w:t>
      </w: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произведенных отходов на промышленной площадке до момента направления их на объект для размещения или утилизации;</w:t>
      </w:r>
    </w:p>
    <w:p w:rsidR="00BB3ED3" w:rsidRPr="00BB3ED3" w:rsidRDefault="00BB3ED3" w:rsidP="00BB3ED3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соблюдение установленных нормативов предельного размещения отходов.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5.3 Под сбором отходов следует понимать определённые действия исполнителей, регламентированные документами (комплектами документов) и обеспечивающие соблюдение соответствующих требований по охране труда и сохранению окружающей среды, связанных с удалением отходов из мест образования и накопления их с целью последующего использования или уничтожения (захоронения).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5.4 Основные этапы управления отходами, а также документы, сопровождающие эти этапы, приведены в блок-схеме (Приложение А).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5.5 Деятельность по управлению отходами предполагает следующие этапы: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5.5.1 Разработка технологических документов (технологических процессов, операций, технологических инструкций, расчетов и т.д.) по обращению с отходами.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5.5.2 Инвентаризация и актуализация мест образования отходов (перечень подразделений, видов оборудования).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5.5.3 Разработка и утверждение ГШООЛР (Постановление Правительства РФ от 16.06.2000 № 461, приказ МПР России от 11.03.2002 № 115).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5.5.4. Получение документа на размещение отходов в территориальном органе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Росприроднадзора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5.5.5 Оформление и согласование паспортов на отходы согласно федеральному классификационному кадастру отходов (Приказ МПР от 30.09.2011 № 792).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5.5.6 Подготовка и согласование материалов, обосновывающих отнесение отходов к классу опасности (для отходов, не вошедших в ФККО).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5.6 Распределение ответственности за обращение с отходами определяется согласно матрице ответственности (Приложение Б).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6.ОРГАНИЗАЦИЯ БЕЗОПАСНОГО ОБРАЩЕНИЯ С ОТХОДАМИ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6.1 Для организации деятельности по обращению с отходами на предприятии необходимо выполнение следующих требований: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6.1.1 Наличие Проекта нормативов образования и лимитов размещения отходов производства.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6.1.2 Наличие паспортов на отходы 1-4 класса опасности.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6.1.3 Назначение Приказом генерального директора должностных лиц, ответственных за сбор, эксплуатацию мест сбора, а также вывоз отходов с предприятия.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6.1.4 Оборудование мест сбора и временного накопления отходов в соответствии с требованиями к условиям хранения.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6.1.5 Разработка и внедрение системы учета образования и сдачи отходов.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6.1.6 Разработка схемы расположения мест складирования отходов на территории предприятия, их границы (площадь, объемы), требования к обустройству.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6.1.7 Составление перечней отходов по их совместимости при хранении и предельное количество временного накопления отходов.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6.1.8 Представление в контролирующие органы ежегодной отчетности по государственной статистической форме 2 ТП-отходы.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6.1.9 Обучение и аттестация лиц на право работы и обращения с отходами.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6.2 Отходы в зависимости от степени негативного воздействия на окружающую среду подразделяются в соответствии с критериями, установленными федеральным органом исполнительной власти, осуществляющим государственное регулирование в области охраны окружающей среды, на пять классов опасности:</w:t>
      </w:r>
    </w:p>
    <w:p w:rsidR="00BB3ED3" w:rsidRPr="00BB3ED3" w:rsidRDefault="00BB3ED3" w:rsidP="00BB3ED3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I класс — чрезвычайно опасные отходы;</w:t>
      </w:r>
    </w:p>
    <w:p w:rsidR="00BB3ED3" w:rsidRPr="00BB3ED3" w:rsidRDefault="00BB3ED3" w:rsidP="00BB3ED3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 класс —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высокоопасные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отходы;</w:t>
      </w:r>
    </w:p>
    <w:p w:rsidR="00BB3ED3" w:rsidRPr="00BB3ED3" w:rsidRDefault="00BB3ED3" w:rsidP="00BB3ED3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III класс — умеренно опасные отходы;</w:t>
      </w:r>
    </w:p>
    <w:p w:rsidR="00BB3ED3" w:rsidRPr="00BB3ED3" w:rsidRDefault="00BB3ED3" w:rsidP="00BB3ED3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IV класс — малоопасные отходы;</w:t>
      </w:r>
    </w:p>
    <w:p w:rsidR="00BB3ED3" w:rsidRPr="00BB3ED3" w:rsidRDefault="00BB3ED3" w:rsidP="00BB3ED3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V класс — практически неопасные отходы.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6.3 Отходы, образующиеся в производстве на предприятии и их классы опасности, приведены в Приложении 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6.4 Руководители подразделений своими распоряжениями назначают лиц, ответственных за сбор, накопление и сдачу образующихся отходов, за соблюдение требований по содержанию мест хранения отходов.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6.5 Лица, назначенные ответственными за сбор, накопление, транспортировку, хранение и учет отходов производства, должны пройти обучение и проверку знаний по безопасному обращению с отходами.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6.6 Ответственность за допуск работников к работе с отходами несет руководитель подразделения и главный инженер предприятия.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6.7 Отходы разных классов опасности накапливаются и </w:t>
      </w:r>
      <w:proofErr w:type="gram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 хранятся раздельно друг от друга</w:t>
      </w:r>
      <w:proofErr w:type="gram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размещаются в специально отведенных для этого местах (помещениях, оборудованных контейнерных площадках).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6.8 Деятельность по обращению с отходами на предприятии предполагает следующее: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6.8.1 Использование отходов в собственном производстве:</w:t>
      </w:r>
    </w:p>
    <w:p w:rsidR="00BB3ED3" w:rsidRPr="00BB3ED3" w:rsidRDefault="00BB3ED3" w:rsidP="00BB3ED3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отходы пластмасс;</w:t>
      </w:r>
    </w:p>
    <w:p w:rsidR="00BB3ED3" w:rsidRPr="00BB3ED3" w:rsidRDefault="00BB3ED3" w:rsidP="00BB3ED3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серная кислота, слитая из аккумуляторов.</w:t>
      </w:r>
    </w:p>
    <w:p w:rsidR="00BB3ED3" w:rsidRPr="00BB3ED3" w:rsidRDefault="00BB3ED3" w:rsidP="00BB3ED3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 цинка несортированный;</w:t>
      </w:r>
    </w:p>
    <w:p w:rsidR="00BB3ED3" w:rsidRPr="00BB3ED3" w:rsidRDefault="00BB3ED3" w:rsidP="00BB3ED3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6.8.2 Передача на обезвреживание (по договору с организацией, имеющей лицензию по обращению с отходами):</w:t>
      </w:r>
    </w:p>
    <w:p w:rsidR="00BB3ED3" w:rsidRPr="00BB3ED3" w:rsidRDefault="00BB3ED3" w:rsidP="00BB3ED3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отработанные ртуть содержащие лампы (люминесцентные лампы) и приборы;</w:t>
      </w:r>
    </w:p>
    <w:p w:rsidR="00BB3ED3" w:rsidRPr="00BB3ED3" w:rsidRDefault="00BB3ED3" w:rsidP="00BB3ED3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гальванические шламы;</w:t>
      </w:r>
    </w:p>
    <w:p w:rsidR="00BB3ED3" w:rsidRPr="00BB3ED3" w:rsidRDefault="00BB3ED3" w:rsidP="00BB3ED3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6.8.3 Передача (продажа) потребителям на использование (по договору с организацией, имеющей лицензию по обращению с отходами):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отработанные аккумуляторы с не слитым электролитом;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масла моторные отработанные;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трансмиссионные масла отработанные;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масла индустриальные отработанные;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смазочно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охлаждающие жидкости отработанные;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отходы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гофрокартона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бумаги делопроизводства;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 черных и цветных металлов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остатки и огарки стальных сварочных электродов;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 стали, алюминия, латуни;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стружка бронзы незагрязненная;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отходы формовочных масс (пластмассы) затвердевшие;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 медный эмалированный.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6.8.4 Передача (продажа) населению: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отходы деревянной упаковки;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 металлическая (бочки);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 полиэтиленовая (канистры);</w:t>
      </w:r>
    </w:p>
    <w:p w:rsidR="00BB3ED3" w:rsidRPr="00BB3ED3" w:rsidRDefault="00BB3ED3" w:rsidP="00BB3ED3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6.8.5 Размещение на полигоне промышленных отходов:</w:t>
      </w:r>
    </w:p>
    <w:p w:rsidR="00BB3ED3" w:rsidRPr="00BB3ED3" w:rsidRDefault="00BB3ED3" w:rsidP="00BB3ED3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прочие отходы бумаги и картона (воздушные фильтры отработанные);</w:t>
      </w:r>
    </w:p>
    <w:p w:rsidR="00BB3ED3" w:rsidRPr="00BB3ED3" w:rsidRDefault="00BB3ED3" w:rsidP="00BB3ED3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покрышки с металлическим кордом отработанные;</w:t>
      </w:r>
    </w:p>
    <w:p w:rsidR="00BB3ED3" w:rsidRDefault="00BB3ED3" w:rsidP="00BB3ED3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6.8.6 Размещение на полигоне твердых бытовых отходов:</w:t>
      </w:r>
    </w:p>
    <w:p w:rsidR="00BB3ED3" w:rsidRPr="00BB3ED3" w:rsidRDefault="00BB3ED3" w:rsidP="00BB3ED3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мусор от уборки административных и бытовых помещений;</w:t>
      </w:r>
    </w:p>
    <w:p w:rsidR="00BB3ED3" w:rsidRPr="00BB3ED3" w:rsidRDefault="00BB3ED3" w:rsidP="00BB3ED3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резиноасбестовые отходы (тормозные накладки отработанные);</w:t>
      </w:r>
    </w:p>
    <w:p w:rsidR="00BB3ED3" w:rsidRPr="00BB3ED3" w:rsidRDefault="00BB3ED3" w:rsidP="00BB3ED3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обтирочный материал, загрязненный маслами (менее 15%);</w:t>
      </w:r>
    </w:p>
    <w:p w:rsidR="00BB3ED3" w:rsidRPr="00BB3ED3" w:rsidRDefault="00BB3ED3" w:rsidP="00BB3ED3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шлак сварочный;</w:t>
      </w:r>
    </w:p>
    <w:p w:rsidR="00BB3ED3" w:rsidRPr="00BB3ED3" w:rsidRDefault="00BB3ED3" w:rsidP="00BB3ED3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обрезки резины;</w:t>
      </w:r>
    </w:p>
    <w:p w:rsidR="00BB3ED3" w:rsidRPr="00BB3ED3" w:rsidRDefault="00BB3ED3" w:rsidP="00BB3ED3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абразивные круги отработанные;</w:t>
      </w:r>
    </w:p>
    <w:p w:rsidR="00BB3ED3" w:rsidRPr="00BB3ED3" w:rsidRDefault="00BB3ED3" w:rsidP="00BB3ED3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пищевые отходы столовой;</w:t>
      </w:r>
    </w:p>
    <w:p w:rsidR="00BB3ED3" w:rsidRPr="00BB3ED3" w:rsidRDefault="00BB3ED3" w:rsidP="00BB3ED3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6.9 При выявлении новых видов отходов, не указанных в приложении В, начальники подразделений (отделов) информируют об этом служебной запиской отдел охраны труда, экологии и надзора.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ООТЭИН при образовании новых видов отходов по информации отдела главного технолога производит:</w:t>
      </w:r>
    </w:p>
    <w:p w:rsidR="00BB3ED3" w:rsidRPr="00BB3ED3" w:rsidRDefault="00BB3ED3" w:rsidP="00BB3ED3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новых видов образующихся отходов;</w:t>
      </w:r>
    </w:p>
    <w:p w:rsidR="00BB3ED3" w:rsidRPr="00BB3ED3" w:rsidRDefault="00BB3ED3" w:rsidP="00BB3ED3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изменения количества образующихся отходов;</w:t>
      </w:r>
    </w:p>
    <w:p w:rsidR="00BB3ED3" w:rsidRPr="00BB3ED3" w:rsidRDefault="00BB3ED3" w:rsidP="00BB3ED3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согласовывает лимиты их образования, направления использования,</w:t>
      </w:r>
    </w:p>
    <w:p w:rsidR="00BB3ED3" w:rsidRPr="00BB3ED3" w:rsidRDefault="00BB3ED3" w:rsidP="00BB3ED3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обезвреживания, размещения;</w:t>
      </w:r>
    </w:p>
    <w:p w:rsidR="00BB3ED3" w:rsidRPr="00BB3ED3" w:rsidRDefault="00BB3ED3" w:rsidP="00BB3ED3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согласовывает корректировку ГЩООЛР в территориальном органе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Росприроднадзора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порядке, установленном Правительством РФ.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6.10 Транспортирование отходов осуществляется при условиях, исключающих попадание отходов в окружающую природную среду:</w:t>
      </w:r>
    </w:p>
    <w:p w:rsidR="00BB3ED3" w:rsidRPr="00BB3ED3" w:rsidRDefault="00BB3ED3" w:rsidP="00BB3ED3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исправного и специально оборудованного для перевозки отходов транспорта в соответствии с классом опасности;</w:t>
      </w:r>
    </w:p>
    <w:p w:rsidR="00BB3ED3" w:rsidRPr="00BB3ED3" w:rsidRDefault="00BB3ED3" w:rsidP="00BB3ED3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перевозки.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 ОРГАНИЗАЦИЯ СБОРА ОТХОДОВ ПРОИЗВОДСТВА И ПОТРЕБЛЕНИЯ, ВРЕМЕННОЕ НАКОПЛЕНИЕ ОТХОДОВ НА ТЕРРИТОРИИ ПРЕДПРИЯТИЯ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7.1 Подразделения предприятия проводят раздельный сбор и временное хранение отходов по видам и классам опасности в местах, специально предназначенных для этих целей и согласованных с ООТЭИН. (Приложение Г).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 Отходы в подразделениях собирают и размещают в тару или </w:t>
      </w:r>
      <w:proofErr w:type="gram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емкости</w:t>
      </w:r>
      <w:proofErr w:type="gram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предназначенные для временного хранения, в количествах в соответствии с согласованными лимитами.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7.3 Места временного хранения отходов должны быть оборудованы устройствами защиты окружающей среды и персонала от вредного воздействия отходов и соответствовать санитарным требованиям:</w:t>
      </w:r>
    </w:p>
    <w:p w:rsidR="00BB3ED3" w:rsidRPr="00BB3ED3" w:rsidRDefault="00BB3ED3" w:rsidP="00BB3ED3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для хранения отходов 1 класса опасности должны быть недоступны для посторонних лиц, тара для хранения должна быть герметичной, с нанесенным обозначением вида отходов;</w:t>
      </w:r>
    </w:p>
    <w:p w:rsidR="00BB3ED3" w:rsidRPr="00BB3ED3" w:rsidRDefault="00BB3ED3" w:rsidP="00BB3ED3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контейнеры для хранения металлической стружки должны устанавливаться на площадках с твердым (асфальтовым) покрытием;</w:t>
      </w:r>
    </w:p>
    <w:p w:rsidR="00BB3ED3" w:rsidRPr="00BB3ED3" w:rsidRDefault="00BB3ED3" w:rsidP="00BB3ED3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площадки для сбора твердых бытовых отходов должны быть ограждены с трех сторон, контейнеры должны иметь крышки во избежание распространения мусора по территории предприятия;</w:t>
      </w:r>
    </w:p>
    <w:p w:rsidR="00BB3ED3" w:rsidRPr="00BB3ED3" w:rsidRDefault="00BB3ED3" w:rsidP="00BB3ED3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переполнение мест временного хранения отходов должно быть исключено.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7.4 Обязательна маркировка мест временного хранения (сбора) отходов установка табличек на входе в помещение и на площадках временного хранения отходов с надписью о виде хранящихся отходов и указанием структурного подразделения по принадлежности отходов или нанесение указанной надписи на емкостях или таре для хранения отходов.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7.5. Требования к сбору и накоплению отходов производства.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7.6.1 Способы сбора, хранения и транспортировки отходов должны исключать возможность загрязнения окружающей территории, почвы и обеспечивать безопасность персонала, занятого на всех этапах работы по очистке и обезвреживанию промышленных отходов.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7.6.2 B соответствии с экологическими нормами начальники подразделений и цехов обязаны выполнять следующие требования:</w:t>
      </w:r>
    </w:p>
    <w:p w:rsidR="00BB3ED3" w:rsidRPr="00BB3ED3" w:rsidRDefault="00BB3ED3" w:rsidP="00BB3ED3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Складировать оборудование и материалы, отходы производства и потребления, организовывать стоянки автомобилей и техники только в специально отведенных для этого местах;</w:t>
      </w:r>
    </w:p>
    <w:p w:rsidR="00BB3ED3" w:rsidRPr="00BB3ED3" w:rsidRDefault="00BB3ED3" w:rsidP="00BB3ED3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учет образования, хранения и обезвреживания отходов;</w:t>
      </w:r>
    </w:p>
    <w:p w:rsidR="00BB3ED3" w:rsidRPr="00BB3ED3" w:rsidRDefault="00BB3ED3" w:rsidP="00BB3ED3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Своевременно представлять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ООТЭиН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достоверную информацию об объемах образованных, размещенных, обезвреженных и использованных в производстве отходов, а также в бухгалтерию данные об образовании отходов по основным материалам;</w:t>
      </w:r>
    </w:p>
    <w:p w:rsidR="00BB3ED3" w:rsidRPr="00BB3ED3" w:rsidRDefault="00BB3ED3" w:rsidP="00BB3ED3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условия накопления отходов в пределах установленных лимитов;</w:t>
      </w:r>
    </w:p>
    <w:p w:rsidR="00BB3ED3" w:rsidRPr="00BB3ED3" w:rsidRDefault="00BB3ED3" w:rsidP="00BB3ED3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 по соблюдению правил безопасности для работников подразделений и цехов, занятых на работах по сбору, хранению, транспортировке к местам временного хранения отходов, не реже 1 раза в год.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7.7 Запрещается:</w:t>
      </w:r>
    </w:p>
    <w:p w:rsidR="00BB3ED3" w:rsidRPr="00BB3ED3" w:rsidRDefault="00BB3ED3" w:rsidP="00BB3ED3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Смешивание различных видов отходов, не допустимых к совместному хранению;</w:t>
      </w:r>
    </w:p>
    <w:p w:rsidR="00BB3ED3" w:rsidRPr="00BB3ED3" w:rsidRDefault="00BB3ED3" w:rsidP="00BB3ED3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Накопление отходов в необорудованных и несогласованных местах;</w:t>
      </w:r>
    </w:p>
    <w:p w:rsidR="00BB3ED3" w:rsidRPr="00BB3ED3" w:rsidRDefault="00BB3ED3" w:rsidP="00BB3ED3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Размещение и складирование промышленных отходов, производственного, мусора и других отходов, являющихся источниками загрязнения атмосферного воздуха пылью, вредными газообразными и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дурнопахнущими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веществами, </w:t>
      </w:r>
      <w:proofErr w:type="gram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</w:t>
      </w:r>
      <w:proofErr w:type="gram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предназначенных для этих целей;</w:t>
      </w:r>
    </w:p>
    <w:p w:rsidR="00BB3ED3" w:rsidRPr="00BB3ED3" w:rsidRDefault="00BB3ED3" w:rsidP="00BB3ED3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вместе с отходами химических веществ с неизвестными характеристиками;</w:t>
      </w:r>
    </w:p>
    <w:p w:rsidR="00BB3ED3" w:rsidRPr="00BB3ED3" w:rsidRDefault="00BB3ED3" w:rsidP="00BB3ED3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Захоронение потенциально опасных и особо токсичных отходов на территории предприятия;</w:t>
      </w:r>
    </w:p>
    <w:p w:rsidR="00BB3ED3" w:rsidRPr="00BB3ED3" w:rsidRDefault="00BB3ED3" w:rsidP="00BB3ED3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Открытое сжигание на территории предприятия любых видов отходов;</w:t>
      </w:r>
    </w:p>
    <w:p w:rsidR="00BB3ED3" w:rsidRPr="00BB3ED3" w:rsidRDefault="00BB3ED3" w:rsidP="00BB3ED3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Слив или смыв отходов в канализационные сети;</w:t>
      </w:r>
    </w:p>
    <w:p w:rsidR="00BB3ED3" w:rsidRPr="00BB3ED3" w:rsidRDefault="00BB3ED3" w:rsidP="00BB3ED3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Разлив отходов на поверхности почвы, грунта;</w:t>
      </w:r>
    </w:p>
    <w:p w:rsidR="00BB3ED3" w:rsidRPr="00BB3ED3" w:rsidRDefault="00BB3ED3" w:rsidP="00BB3ED3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Загрязнение поверхностных и подземных вод;</w:t>
      </w:r>
    </w:p>
    <w:p w:rsidR="00BB3ED3" w:rsidRPr="00BB3ED3" w:rsidRDefault="00BB3ED3" w:rsidP="00BB3ED3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Сброс неочищенных и не обезвреженных сточных вод всех видов пользования на рельеф местности, в водоемы и водотоки;</w:t>
      </w:r>
    </w:p>
    <w:p w:rsidR="00BB3ED3" w:rsidRPr="00BB3ED3" w:rsidRDefault="00BB3ED3" w:rsidP="00BB3ED3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Сброс отходов в ливневую канализацию, подземные водоносные горизонты.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 ДОКУМЕНТАЦИЯ ПО ОБРАЩЕНИЮ С ОТХОДАМИ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Документация, разработанная на предприятии, и содержащая требования по обращению с отходами: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нормативов образования отходов и лимитов на их размещение;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утилизации отходов;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Таблицы распределения возвратных отходов по основным материалам по выпускаемым изделиям.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 КОНТРОЛЬ, УЧЕТ, ОТЧЕТНОСТЬ В ОБЛАСТИ ОБРАЩЕНИЯ С ОТХОДАМИ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9.1 Производственный экологический контроль.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9.1.1 Организацию производственного экологического контроля за обращением с отходами осуществляет отдел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ОТЭиН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9.1.2 Целями производственного экологического контроля являются:</w:t>
      </w:r>
    </w:p>
    <w:p w:rsidR="00BB3ED3" w:rsidRPr="00BB3ED3" w:rsidRDefault="00BB3ED3" w:rsidP="00BB3ED3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содержания мест временного хранения отходов и количества хранящихся отходов;</w:t>
      </w:r>
    </w:p>
    <w:p w:rsidR="00BB3ED3" w:rsidRPr="00BB3ED3" w:rsidRDefault="00BB3ED3" w:rsidP="00BB3ED3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соблюдения технологических нормативов образования отходов в соответствии с ИТРП;</w:t>
      </w:r>
    </w:p>
    <w:p w:rsidR="00BB3ED3" w:rsidRPr="00BB3ED3" w:rsidRDefault="00BB3ED3" w:rsidP="00BB3ED3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своевременным вывозом отходов;</w:t>
      </w:r>
    </w:p>
    <w:p w:rsidR="00BB3ED3" w:rsidRPr="00BB3ED3" w:rsidRDefault="00BB3ED3" w:rsidP="00BB3ED3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ведения учета образования отходов в подразделениях по журналам.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9.2 Учет отходов.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9.2.1 Учет образования и движения отходов производится во всех производственных подразделениях. Учет в области обращения с отходами ведется на основании фактических измерений количества использованных, переданных другим организациям для утилизации, переработки и размещения.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9.2.2 В случае невозможности произвести фактические измерения количества использованных, обезвреженных‚ переданных другим лицам или полученных от других лиц, размещенных отходов, учет ведется на основании следующих источников:</w:t>
      </w:r>
    </w:p>
    <w:p w:rsidR="00BB3ED3" w:rsidRPr="00BB3ED3" w:rsidRDefault="00BB3ED3" w:rsidP="00BB3ED3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технической и технологической документации;</w:t>
      </w:r>
    </w:p>
    <w:p w:rsidR="00BB3ED3" w:rsidRPr="00BB3ED3" w:rsidRDefault="00BB3ED3" w:rsidP="00BB3ED3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бухгалтерской документации;</w:t>
      </w:r>
    </w:p>
    <w:p w:rsidR="00BB3ED3" w:rsidRPr="00BB3ED3" w:rsidRDefault="00BB3ED3" w:rsidP="00BB3ED3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 приема-передачи и договоров;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9.2.3 Учет отходов осуществляется на основе прямых измерений или </w:t>
      </w:r>
      <w:proofErr w:type="gram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косвенного расчета массы</w:t>
      </w:r>
      <w:proofErr w:type="gram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объема образованных отходов, исходя из объемов емкостей хранения отходов, грузоподъемности транспортных средств, перевозящих отходы и др.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9.2.4 Учет отходов ведется подразделениями, в которых они образуются: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основным материалам (металлы, пластмасса) на основе данных ИТРП (программа дает массу отхода) по вспомогательным материалам (химические материалы, нефтепродукты, СОЖ, органические растворители, масла, применяемые в качестве СОЖ и при обслуживании технологического оборудования и транспортных средств) по форме журнала — Приложение Д.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9.2.5 Ответственным за ведение журнала учета отходов является лицо, назначенное распоряжением начальника цеха (отдела).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9.3 Отчетность в области обращения отходов.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9.3.1 Производственные подразделения (цеха) ежеквартально представляют копию журнала движения отходов в бухгалтерию и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ООТЭиН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не позднее 5 числа месяца, следующего за отчетным кварталом, или предоставляют копии актов сдачи отходов сторонним организациям (для редко вывозимых отходов).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9.3.2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ООТЭиН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данным, предоставляемым производственными подразделениями, ежеквартально составляет расчет платежей за негативное воздействие на окружающую среду за отчетный период.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9.3.3 На основании данных образования отходов за год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ООТЭиН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статистический отчет об образовании, использовании, обезвреживании, и размещении отходов производства и потребления по форме 2-ТП (отходы) а также направляет необходимую документацию в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Росприроднадзор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подтверждения действия документа Об Образовании и лимитах размещения отходов на следующий год.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9.4 Плата за размещение отходов.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9.4.1 В целях уменьшения количества образующихся отходов, экономического стимулирования деятельности в области обращения с отходами определена система платежей за загрязнение окружающей среды (за размещение отходов на полигоне промышленных отходов и полигоне ТБО), согласно Постановлению Правительства РФ от 12.06.2003 № 344. Отходы, использованные в собственном производстве‚- переданные на Обезвреживание, потребителям на использование, населению, не облагаются платой за загрязнение окружающей природной среды.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9.4.2 Плата за размещение отходов в пределах лимитов рассчитывается на основании квартальных отчетов и взимается в установленном законом порядке.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9.4.3 Плата за сверхлимитное загрязнение окружающей природной среды в повышенном (в пять раз) размере взимается в случае:</w:t>
      </w:r>
    </w:p>
    <w:p w:rsidR="00BB3ED3" w:rsidRPr="00BB3ED3" w:rsidRDefault="00BB3ED3" w:rsidP="00BB3ED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отсутствия документа Об Образовании и размещении отходов;</w:t>
      </w:r>
    </w:p>
    <w:p w:rsidR="00BB3ED3" w:rsidRPr="00BB3ED3" w:rsidRDefault="00BB3ED3" w:rsidP="00BB3ED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превышения нормативов Образования И размещения отходов на полигонах;</w:t>
      </w:r>
    </w:p>
    <w:p w:rsidR="00BB3ED3" w:rsidRPr="00BB3ED3" w:rsidRDefault="00BB3ED3" w:rsidP="00BB3ED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накопления отходов на территории предприятия сверх лимитов;</w:t>
      </w:r>
    </w:p>
    <w:p w:rsidR="00BB3ED3" w:rsidRPr="00BB3ED3" w:rsidRDefault="00BB3ED3" w:rsidP="00BB3ED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отходов, не указанных в разрешении на размещение отходов.</w:t>
      </w:r>
    </w:p>
    <w:p w:rsidR="00BB3ED3" w:rsidRPr="00BB3ED3" w:rsidRDefault="00BB3ED3" w:rsidP="00BB3ED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накопления отходов на территории предприятия сверх лимитов;</w:t>
      </w:r>
    </w:p>
    <w:p w:rsidR="00BB3ED3" w:rsidRPr="00BB3ED3" w:rsidRDefault="00BB3ED3" w:rsidP="00BB3ED3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отходов, не указанных в разрешении на размещение отходов.</w:t>
      </w:r>
    </w:p>
    <w:p w:rsidR="00BB3ED3" w:rsidRPr="00BB3ED3" w:rsidRDefault="00BB3ED3" w:rsidP="00BB3ED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10.АДМИНИСТРАТИВНАЯ ОТВЕТСТВЕННОСТЬ ЗА НЕСОБЛЮДЕНИЕ ТРЕБОВАНИЙ ОБРАЩЕНИЯ С ОТХОДАМИ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10.1. Должностные лица, предприятия независимо от организационно правовой формы, виновные в нарушении экологических требований законодательства Российской Федерации, выразившемся в:</w:t>
      </w:r>
    </w:p>
    <w:p w:rsidR="00BB3ED3" w:rsidRPr="00BB3ED3" w:rsidRDefault="00BB3ED3" w:rsidP="00BB3ED3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осуществлении деятельности по обращению с отходами без разрешения;</w:t>
      </w:r>
    </w:p>
    <w:p w:rsidR="00BB3ED3" w:rsidRPr="00BB3ED3" w:rsidRDefault="00BB3ED3" w:rsidP="00BB3ED3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нарушении правил сбора и временного накопления отходов на производственной площадке;</w:t>
      </w:r>
    </w:p>
    <w:p w:rsidR="00BB3ED3" w:rsidRPr="00BB3ED3" w:rsidRDefault="00BB3ED3" w:rsidP="00BB3ED3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перевозке отходов в неисправных либо не оборудованных для этих целей транспортных средствах;</w:t>
      </w:r>
    </w:p>
    <w:p w:rsidR="00BB3ED3" w:rsidRPr="00BB3ED3" w:rsidRDefault="00BB3ED3" w:rsidP="00BB3ED3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размещении отходов в несанкционированных либо не оборудованных для этих целей местах;</w:t>
      </w:r>
    </w:p>
    <w:p w:rsidR="00BB3ED3" w:rsidRPr="00BB3ED3" w:rsidRDefault="00BB3ED3" w:rsidP="00BB3ED3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нарушении учета, норм и правил образования, переработки, использования, размещения отходов;</w:t>
      </w:r>
    </w:p>
    <w:p w:rsidR="00BB3ED3" w:rsidRPr="00BB3ED3" w:rsidRDefault="00BB3ED3" w:rsidP="00BB3ED3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получении и передаче отходов без оформленной в установленном порядке документации;</w:t>
      </w:r>
    </w:p>
    <w:p w:rsidR="00BB3ED3" w:rsidRPr="00BB3ED3" w:rsidRDefault="00BB3ED3" w:rsidP="00BB3ED3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 или представлении неполной, искаженной документации (информации) по обращению с отходами.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Несут ответственность согласно ст. 75 Федерального закона РФ от 10.01.2002 7-ФЗ «Об охране окружающей среды»</w:t>
      </w:r>
    </w:p>
    <w:p w:rsidR="00BB3ED3" w:rsidRPr="00BB3ED3" w:rsidRDefault="00BB3ED3" w:rsidP="00BB3ED3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об изменениях: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 изменена с 14 июня 2020 г. — Федеральный закон от 16 декабря 2019 г. N 431-ФЗ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См. предыдущую редакцию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1. Основные понятия</w:t>
      </w:r>
    </w:p>
    <w:p w:rsidR="00BB3ED3" w:rsidRPr="00BB3ED3" w:rsidRDefault="00BB3ED3" w:rsidP="00BB3ED3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ГАРАНТ:</w:t>
      </w:r>
      <w:bookmarkStart w:id="0" w:name="_GoBack"/>
      <w:bookmarkEnd w:id="0"/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См. комментарии к статье 1 настоящего Федерального закона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настоящем Федеральном законе используются следующие основные понятия: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отходы производства и потребления (далее — отходы) —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настоящим Федеральным законом. К отходам не относится донный грунт, используемый в порядке, определенном законодательством Российской Федерации;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 третий утратил силу;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См. текст абзаца третьего статьи 1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с отходами — деятельность по сбору, накоплению, транспортированию, обработке, утилизации, обезвреживанию, размещению отходов;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отходов — хранение и захоронение отходов;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отходов — складирование отходов в специализированных объектах сроком более чем одиннадцать месяцев в целях утилизации, обезвреживания, захоронения;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захоронение отходов — изоляция отходов, не подлежащих дальнейшей утилизации, в специальных хранилищах в целях предотвращения попадания вредных веществ в окружающую среду;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утилизация отходов — использование отходов для производства товаров (продукции), выполнения работ, оказания услуг, включая повторное применение отходов, в том числе повторное применение отходов по прямому назначению (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рециклинг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), их возврат в производственный цикл после соответствующей подготовки (регенерация), извлечение полезных компонентов для их повторного применения (рекуперация), а также использование твердых коммунальных отходов в качестве возобновляемого источника энергии (вторичных энергетических ресурсов) после извлечения из них полезных компонентов на объектах обработки, соответствующих требованиям, предусмотренным пунктом 3 статьи 10 настоящего Федерального закона (энергетическая утилизация);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обезвреживание отходов — уменьшение массы отходов, изменение их состава, физических и химических свойств (включая сжигание, за исключением сжигания, связанного с использованием твердых коммунальных отходов в качестве возобновляемого источника энергии (вторичных энергетических ресурсов), и (или) обеззараживание на </w:t>
      </w: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специализированных установках) в целях снижения негативного воздействия отходов на здоровье человека и окружающую среду;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 размещения отходов — специально оборудованные сооружения, предназначенные для размещения отходов (полигон,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шламохранилище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шламовый амбар,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хвостохранилище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отвал горных пород и другое) и включающие в себя объекты хранения отходов и объекты захоронения отходов;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трансграничное перемещение отходов — перемещение отходов с территории, находящейся под юрисдикцией одного государства, на территорию (через территорию), находящуюся под юрисдикцией другого государства, или в район, не находящийся под юрисдикцией какого-либо государства, при условии, что такое перемещение отходов затрагивает интересы не менее чем двух государств;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лимит на размещение отходов — предельно допустимое количество отходов конкретного вида,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 образования отходов — установленное количество отходов конкретного вида при производстве единицы продукции;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отходов — документ, удостоверяющий принадлежность отходов к отходам соответствующего вида и класса опасности, содержащий сведения об их составе;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отходов — совокупность отходов, которые имеют общие признаки в соответствии с системой классификации отходов;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 и отходы цветных и (или) черных металлов — пришедшие в негодность или утратившие свои потребительские свойства изделия из цветных и (или) черных металлов и их сплавов, отходы, образовавшиеся в процессе производства изделий из цветных и (или) черных металлов и их сплавов, а также неисправимый брак, возникший в процессе производства указанных изделий;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отходов — 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транспортирование отходов — перемещение отходов с помощью транспортных средств вне границ земельного участка, находящегося в собственности юридического лица или </w:t>
      </w:r>
      <w:proofErr w:type="gram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предпринимателя</w:t>
      </w:r>
      <w:proofErr w:type="gram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предоставленного им на иных правах;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накопление отходов — складирование отходов на срок не более чем одиннадцать месяцев в целях их дальнейших обработки, утилизации, обезвреживания, размещения;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отходов — предварительная подготовка отходов к дальнейшей утилизации, включая их сортировку, разборку, очистку;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твердые коммунальные отходы —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 накопления твердых коммунальных отходов — среднее количество твердых коммунальных отходов, образующихся в единицу времени;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захоронения отходов — предоставленные в пользование в установленном порядке участки недр, подземные сооружения для захоронения отходов I — V классов опасности в соответствии с законодательством Российской Федерации о недрах;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хранения отходов — специально оборудованные сооружения,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санитарно-эпидемиологического благополучия населения и предназначены для долгосрочного складирования отходов в целях их последующих утилизации, обезвреживания, захоронения;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объекты обезвреживания отходов — специально оборудованные сооружения,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санитарно-эпидемиологического благополучия населения и предназначены для обезвреживания отходов;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по обращению с твердыми коммунальными отходами — индивидуальный предприниматель или юридическое лицо, осуществляющие деятельность по сбору, транспортированию, обработке, утилизации, обезвреживанию, захоронению твердых коммунальных отходов;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оператор по обращению с твердыми коммунальными отходами (далее также — региональный оператор) — оператор по обращению с твердыми коммунальными отходами — юридическое лицо, которое обязано заключить договор на оказание услуг по обращению с твердыми коммунальными отходами с собственником твердых коммунальных отходов, которые образуются и места накопления которых находятся в зоне деятельности регионального оператора;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 однородных отходов — отходы, классифицированные по одному или нескольким признакам (происхождению, условиям образования, химическому и (или) компонентному составу, агрегатному состоянию и физической форме);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баланс количественных характеристик образования, утилизации, обезвреживания, захоронения твердых коммунальных отходов на территории субъекта Российской Федерации — соотношение количества образовавшихся твердых коммунальных отходов и количественных характеристик их утилизации, обезвреживания, захоронения, передачи в другие субъекты Российской Федерации (поступления из других субъектов Российской Федерации) для последующих утилизации, обезвреживания, захоронения;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отходы от использования товаров — отходы, образовавшиеся после утраты товарами, упаковкой товаров полностью или частично своих потребительских свойств;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 утратил силу с 31 декабря 2017 г. — Федеральный закон от 31 декабря 2017 г. N 503-ФЗ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См. предыдущую редакцию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оператор по обращению с отходами I и II классов опасности — юридическое лицо, уполномоченное в соответствии с настоящим Федеральным законом обеспечивать и осуществлять деятельность по обращению с отходами I и II классов опасности на территории Российской Федерации (далее также — федеральный оператор);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российский экологический оператор — публично-правовая компания, создаваемая в соответствии с указом Президента Российской Федерации в целях формирования комплексной системы обращения с твердыми коммунальными отходами, обеспечения управления указанной системой, предотвращения вредного воздействия таких отходов на здоровье человека и окружающую среду, вовлечения таких отходов в хозяйственный оборот в качестве сырья, материалов, изделий и превращения во вторичные ресурсы для изготовления новой продукции и (или) получения энергии, а также в целях ресурсосбережения;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по обращению с отходами I и II классов опасности — индивидуальный предприниматель или юридическое лицо, которые обладают правом в соответствии с настоящим Федеральным законом осуществлять деятельность по обращению с отходами I и II классов опасности, полученными от иных индивидуальных предпринимателей, юридических лиц, в результате хозяйственной и (или) иной деятельности которых образуются отходы I и II классов опасности, и имеют лицензии на деятельность по сбору, транспортированию, обработке, утилизации, обезвреживанию, размещению отходов I — IV классов опасности в отношении соответствующих видов работ с отходами I и II классов опасности.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накопление /временное хранение в специально отведенных местах на территории предприятия/организации;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размещение отходов — хранение в специальных объектах размещения отходов с целью дальнейшего захоронения, обезвреживания и использования;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-захоронение – изоляция отходах, не подлежащих дальнейшему использованию в специальных хранилищах или полигонах захоронения в целях предотвращения попадания вредных веществ в окружающую среду;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-использование отходов – применение отходов для производства товаров /продукции или получения энергии;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обезвреживание отходов — обработка отходов в целях предотвращения вредного воздействия на человека и компоненты окружающей среды 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транспортирование отходов – перемещение отходов с помощью транспортных средств вне границ земельного участка, находящегося в собственности юридического лица или предоставленного им в аренду.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производстве продукции целесообразно устанавливать технологический удельный норматив образования отходов – количество технологических отходов на единицу переработанного сырья или готовой продукции. Важно подчеркнуть, что на производство отходов также затрачивается большое количество материальных и энергетических ресурсов. Поэтому, с точки зрения экологии и экономики необходимо минимизировать количество отходов.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Отходы 1-2 класса опасности захоронению не подлежат, их необходимо обезвреживать!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энергосберегающие ртутные лампы (1 класс опасности) подвергаются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демеркуризации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. Аккумуляторные батареи, содержащие свинец (2 класс опасности), перед переработкой также необходимо обезвредить в специализированной организации, удалив серную кислоту.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с отходами производится с соблюдением требований экологической безопасности.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законе РФ «О лицензировании отдельных видов деятельности» указывается, что деятельность по обезвреживанию и размещению отходов I-IV классов опасности подлежит лицензированию.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своему составу отходы можно разделить на 3 группы</w:t>
      </w:r>
    </w:p>
    <w:p w:rsidR="00BB3ED3" w:rsidRPr="00BB3ED3" w:rsidRDefault="00BB3ED3" w:rsidP="00BB3ED3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вторичное сырье – это материалы и изделия или их часть, которые после первоначального использования могут применяться повторно в качестве исходного сырья или изделия, являются источником дополнительных материально-технических ресурсов и могут обеспечить получение прибыли;</w:t>
      </w:r>
    </w:p>
    <w:p w:rsidR="00BB3ED3" w:rsidRPr="00BB3ED3" w:rsidRDefault="00BB3ED3" w:rsidP="00BB3ED3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биоразлагаемые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отходы – отходы пищевых и других природных органических веществ, могут быть переработаны в органические удобрения (компост), однако прибыль от реализации не всегда компенсирует затраты на переработку;</w:t>
      </w:r>
    </w:p>
    <w:p w:rsidR="00BB3ED3" w:rsidRPr="00BB3ED3" w:rsidRDefault="00BB3ED3" w:rsidP="00BB3ED3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неперерабатываемые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отходы – не могут быть переработаны в полезную продукцию, либо затраты на такую продукцию слишком велики, в таком случае отходы образуют безвозвратные потери.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точки зрения рентабельности наиболее коммерчески привлекательной является первая группа отходов. В странах с развитой экономикой и ограниченными природными ресурсами рациональное управление потоками отходов позволяет не только экономить площади, выделяемые по полигоны захоронения отходов, но и обеспечивать эффективную переработку отходов (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recicling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то есть возвращать значительную долю веществ и материалов в хозяйственный оборот. 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Эффективная переработка отходов невозможна без организации их раздельного (селективного) сбора в местах их образования. Это касается не только отходов производства, но и твердых бытовых отходов (ТБО). Так, система сортировки бытового мусора в жилых домах, действующая в Германии, позволяет получать следующие виды отходов: макулатуру, пластики, стекло, пищевые отходы. Остаток неотсортированных на местах отходах сортируется на мусороперерабатывающих предприятиях. В таких условиях на захоронение направляется минимальное количество отходов — не более 10</w:t>
      </w:r>
      <w:proofErr w:type="gram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% .</w:t>
      </w:r>
      <w:proofErr w:type="gram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России более 90% образующихся твердых бытовых отходов (ТБО)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захоранивается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Анализ компонентного состава данного вида отходов показал, что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неперерабатываемые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отходы составляют лишь 30%, вторичное сырье -35% и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биоразлагаемые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отходы -35% от общей массы. Ежегодно образуется более 40 млн тонн твердых бытовых отходов, в расчете на одного жителя страны-до 250 кг в год, что сопоставимо со среднеевропейскими показателями. Потенциал переработки ТБО во вторичное сырье в России оценивается в 14 млн т в год. Основной сложностью на пути переработки ТБО является отсутствие системы селективного сбора отходов.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Традиционные виды вторичного сырья – лом и отходы металлов, отсортированные отходы полимеров, текстиль, макулатура, стекло. Многокомпонентные и загрязненные отходы перерабатывать проблематично. Однако наличие в отходах ценных компонентов, </w:t>
      </w:r>
      <w:proofErr w:type="gram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редких и драгоценных металлов, является мотивирующим фактором в организации соответствующих производств. Так, в последнее десятилетие появились технологии и производства по переработке бывших в употреблении изделий электротехнической промышленности, а также офисной техники. Организованы производства новых рулонных гидроизоляционных материалов из вторичного полиэтилена и резиновой крошки, полученной из изношенных автопокрышек.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Известна технология получения синтетических волокон и высококачественных тканей из бывших в употреблении бутылок, изготовленных из полиэтилентерефталата. В качестве вторичного сырья отходы наиболее полно используются в металлургии, целлюлозно-бумажной промышленности, при производстве строительных материалов.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своему принципу и конечной цели методы обезвреживания и переработки делятся: на ликвидационные — решает санитарно-гигиенические задачи; утилизационные — решает задачи экономики и использования отходов как вторичных ресурсов. По технологическому принципу методы могут быть биологические, термические, химические и механические. Наиболее распространенными методами в России и за рубежом являются: складирование на полигонах </w:t>
      </w:r>
      <w:proofErr w:type="gram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( ликвидационный</w:t>
      </w:r>
      <w:proofErr w:type="gram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биолого-механический); сжигание (ликвидационный термический); компостирование (утилизационный биологический). </w:t>
      </w:r>
    </w:p>
    <w:p w:rsidR="00BB3ED3" w:rsidRPr="00BB3ED3" w:rsidRDefault="00BB3ED3" w:rsidP="00BB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Сжигание отходов возможно только в специальных </w:t>
      </w:r>
      <w:proofErr w:type="gram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установках ,</w:t>
      </w:r>
      <w:proofErr w:type="gram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оснащенных многоступенчатой газоочисткой. Неконтролируемое сжигание отходов как метод избавления от них может стать источником поступления токсичных веществ-продуктов сгорания отходов в окружающую среду и сделать ее опасной для биоценозов экосистем и человека. Распространение мелких мусоросжигательных заводов в 70-е годы 20 века в Европейских странах привело к загрязнению объектов окружающей среды в местах их расположения стойкими органическими загрязнителями (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бензпиреном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полихлорбифенилами</w:t>
      </w:r>
      <w:proofErr w:type="spellEnd"/>
      <w:r w:rsidRPr="00BB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тяжелыми металлами, что спровоцировало рост заболеваемости населения. </w:t>
      </w:r>
    </w:p>
    <w:p w:rsidR="004B4D01" w:rsidRDefault="004B4D01"/>
    <w:sectPr w:rsidR="004B4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52527"/>
    <w:multiLevelType w:val="multilevel"/>
    <w:tmpl w:val="E1B2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55E4B"/>
    <w:multiLevelType w:val="multilevel"/>
    <w:tmpl w:val="5542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674782"/>
    <w:multiLevelType w:val="multilevel"/>
    <w:tmpl w:val="088C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0F581E"/>
    <w:multiLevelType w:val="multilevel"/>
    <w:tmpl w:val="6F580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227C60"/>
    <w:multiLevelType w:val="multilevel"/>
    <w:tmpl w:val="81BEF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381A5F"/>
    <w:multiLevelType w:val="multilevel"/>
    <w:tmpl w:val="B238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3E56A1"/>
    <w:multiLevelType w:val="multilevel"/>
    <w:tmpl w:val="330A9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205B73"/>
    <w:multiLevelType w:val="multilevel"/>
    <w:tmpl w:val="20D6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E559CA"/>
    <w:multiLevelType w:val="multilevel"/>
    <w:tmpl w:val="A538F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FD53A5"/>
    <w:multiLevelType w:val="multilevel"/>
    <w:tmpl w:val="3A8A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672A36"/>
    <w:multiLevelType w:val="multilevel"/>
    <w:tmpl w:val="3D6A5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3B54EB"/>
    <w:multiLevelType w:val="multilevel"/>
    <w:tmpl w:val="27EE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CA25E4"/>
    <w:multiLevelType w:val="multilevel"/>
    <w:tmpl w:val="C0340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6D7F92"/>
    <w:multiLevelType w:val="multilevel"/>
    <w:tmpl w:val="A3C8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8B11E9"/>
    <w:multiLevelType w:val="multilevel"/>
    <w:tmpl w:val="BCCC8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DB05F5"/>
    <w:multiLevelType w:val="multilevel"/>
    <w:tmpl w:val="7F708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1D631B"/>
    <w:multiLevelType w:val="multilevel"/>
    <w:tmpl w:val="878A5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7C2AB5"/>
    <w:multiLevelType w:val="multilevel"/>
    <w:tmpl w:val="5946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0C1485"/>
    <w:multiLevelType w:val="multilevel"/>
    <w:tmpl w:val="E0E07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5F3283"/>
    <w:multiLevelType w:val="multilevel"/>
    <w:tmpl w:val="F376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B21845"/>
    <w:multiLevelType w:val="multilevel"/>
    <w:tmpl w:val="9A1EE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191AA2"/>
    <w:multiLevelType w:val="multilevel"/>
    <w:tmpl w:val="CE682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C12599"/>
    <w:multiLevelType w:val="multilevel"/>
    <w:tmpl w:val="4AE2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BA75432"/>
    <w:multiLevelType w:val="multilevel"/>
    <w:tmpl w:val="A1CC9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035914"/>
    <w:multiLevelType w:val="multilevel"/>
    <w:tmpl w:val="2330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2D3EE4"/>
    <w:multiLevelType w:val="multilevel"/>
    <w:tmpl w:val="FDA0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FDF4350"/>
    <w:multiLevelType w:val="multilevel"/>
    <w:tmpl w:val="51D6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1EB50E7"/>
    <w:multiLevelType w:val="multilevel"/>
    <w:tmpl w:val="FFF85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59F4545"/>
    <w:multiLevelType w:val="multilevel"/>
    <w:tmpl w:val="657EE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A7218C"/>
    <w:multiLevelType w:val="multilevel"/>
    <w:tmpl w:val="54AE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28A6FE1"/>
    <w:multiLevelType w:val="multilevel"/>
    <w:tmpl w:val="99921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37C2DBF"/>
    <w:multiLevelType w:val="multilevel"/>
    <w:tmpl w:val="526E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5A477AB"/>
    <w:multiLevelType w:val="multilevel"/>
    <w:tmpl w:val="3884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"/>
  </w:num>
  <w:num w:numId="3">
    <w:abstractNumId w:val="11"/>
  </w:num>
  <w:num w:numId="4">
    <w:abstractNumId w:val="6"/>
  </w:num>
  <w:num w:numId="5">
    <w:abstractNumId w:val="4"/>
  </w:num>
  <w:num w:numId="6">
    <w:abstractNumId w:val="31"/>
  </w:num>
  <w:num w:numId="7">
    <w:abstractNumId w:val="27"/>
  </w:num>
  <w:num w:numId="8">
    <w:abstractNumId w:val="21"/>
  </w:num>
  <w:num w:numId="9">
    <w:abstractNumId w:val="15"/>
  </w:num>
  <w:num w:numId="10">
    <w:abstractNumId w:val="30"/>
  </w:num>
  <w:num w:numId="11">
    <w:abstractNumId w:val="22"/>
  </w:num>
  <w:num w:numId="12">
    <w:abstractNumId w:val="8"/>
  </w:num>
  <w:num w:numId="13">
    <w:abstractNumId w:val="14"/>
  </w:num>
  <w:num w:numId="14">
    <w:abstractNumId w:val="28"/>
  </w:num>
  <w:num w:numId="15">
    <w:abstractNumId w:val="10"/>
  </w:num>
  <w:num w:numId="16">
    <w:abstractNumId w:val="19"/>
  </w:num>
  <w:num w:numId="17">
    <w:abstractNumId w:val="32"/>
  </w:num>
  <w:num w:numId="18">
    <w:abstractNumId w:val="1"/>
  </w:num>
  <w:num w:numId="19">
    <w:abstractNumId w:val="29"/>
  </w:num>
  <w:num w:numId="20">
    <w:abstractNumId w:val="24"/>
  </w:num>
  <w:num w:numId="21">
    <w:abstractNumId w:val="7"/>
  </w:num>
  <w:num w:numId="22">
    <w:abstractNumId w:val="9"/>
  </w:num>
  <w:num w:numId="23">
    <w:abstractNumId w:val="13"/>
  </w:num>
  <w:num w:numId="24">
    <w:abstractNumId w:val="2"/>
  </w:num>
  <w:num w:numId="25">
    <w:abstractNumId w:val="17"/>
  </w:num>
  <w:num w:numId="26">
    <w:abstractNumId w:val="26"/>
  </w:num>
  <w:num w:numId="27">
    <w:abstractNumId w:val="0"/>
  </w:num>
  <w:num w:numId="28">
    <w:abstractNumId w:val="20"/>
  </w:num>
  <w:num w:numId="29">
    <w:abstractNumId w:val="18"/>
  </w:num>
  <w:num w:numId="30">
    <w:abstractNumId w:val="5"/>
  </w:num>
  <w:num w:numId="31">
    <w:abstractNumId w:val="23"/>
  </w:num>
  <w:num w:numId="32">
    <w:abstractNumId w:val="25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DB1"/>
    <w:rsid w:val="00220DB1"/>
    <w:rsid w:val="004B4D01"/>
    <w:rsid w:val="00BB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361833-B1CD-412A-B58B-0AE8DCD0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B3E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B3E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B3E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3E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B3E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B3E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B3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B3E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12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54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5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4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91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7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460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3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9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988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31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57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612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3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63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82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78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63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2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9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9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95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03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72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39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7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32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5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02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5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7568</Words>
  <Characters>43141</Characters>
  <Application>Microsoft Office Word</Application>
  <DocSecurity>0</DocSecurity>
  <Lines>359</Lines>
  <Paragraphs>101</Paragraphs>
  <ScaleCrop>false</ScaleCrop>
  <Company/>
  <LinksUpToDate>false</LinksUpToDate>
  <CharactersWithSpaces>50608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2021-05-12T03:28:00Z</dcterms:created>
  <dcterms:modified xsi:type="dcterms:W3CDTF">2021-05-12T03:34:00Z</dcterms:modified>
</cp:coreProperties>
</file>